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D6283" w14:textId="77777777" w:rsidR="00543E56" w:rsidRPr="00E56A9F" w:rsidRDefault="00543E56" w:rsidP="00E56A9F">
      <w:pPr>
        <w:spacing w:line="276" w:lineRule="auto"/>
        <w:jc w:val="center"/>
        <w:rPr>
          <w:rFonts w:ascii="Traditional Arabic" w:hAnsi="Traditional Arabic" w:cs="Traditional Arabic"/>
          <w:sz w:val="32"/>
          <w:szCs w:val="32"/>
          <w:lang w:val="en-MY" w:bidi="ar-LY"/>
        </w:rPr>
      </w:pPr>
    </w:p>
    <w:p w14:paraId="671914E7" w14:textId="77777777" w:rsidR="00543E56" w:rsidRPr="00E56A9F" w:rsidRDefault="00543E56" w:rsidP="00E56A9F">
      <w:pPr>
        <w:spacing w:line="276" w:lineRule="auto"/>
        <w:jc w:val="center"/>
        <w:rPr>
          <w:rFonts w:ascii="Traditional Arabic" w:hAnsi="Traditional Arabic" w:cs="Traditional Arabic"/>
          <w:sz w:val="32"/>
          <w:szCs w:val="32"/>
          <w:rtl/>
          <w:lang w:bidi="ar-LY"/>
        </w:rPr>
      </w:pPr>
    </w:p>
    <w:p w14:paraId="4843CF8A" w14:textId="77777777" w:rsidR="00543E56" w:rsidRPr="00E56A9F" w:rsidRDefault="00543E56" w:rsidP="00E56A9F">
      <w:pPr>
        <w:spacing w:line="276" w:lineRule="auto"/>
        <w:jc w:val="center"/>
        <w:rPr>
          <w:rFonts w:ascii="Traditional Arabic" w:hAnsi="Traditional Arabic" w:cs="Traditional Arabic"/>
          <w:sz w:val="32"/>
          <w:szCs w:val="32"/>
          <w:rtl/>
          <w:lang w:bidi="ar-LY"/>
        </w:rPr>
      </w:pPr>
    </w:p>
    <w:p w14:paraId="2CFC6555" w14:textId="77777777" w:rsidR="00543E56" w:rsidRPr="00E56A9F" w:rsidRDefault="00543E56" w:rsidP="00E56A9F">
      <w:pPr>
        <w:spacing w:line="276" w:lineRule="auto"/>
        <w:rPr>
          <w:rFonts w:ascii="Traditional Arabic" w:hAnsi="Traditional Arabic" w:cs="Traditional Arabic"/>
          <w:sz w:val="32"/>
          <w:szCs w:val="32"/>
          <w:rtl/>
          <w:lang w:bidi="ar-LY"/>
        </w:rPr>
      </w:pPr>
    </w:p>
    <w:p w14:paraId="69C82BFE" w14:textId="77777777" w:rsidR="00543E56" w:rsidRPr="00E56A9F" w:rsidRDefault="00543E56" w:rsidP="00E56A9F">
      <w:pPr>
        <w:spacing w:line="276" w:lineRule="auto"/>
        <w:jc w:val="center"/>
        <w:rPr>
          <w:rFonts w:ascii="Traditional Arabic" w:hAnsi="Traditional Arabic" w:cs="Traditional Arabic"/>
          <w:sz w:val="32"/>
          <w:szCs w:val="32"/>
          <w:rtl/>
          <w:lang w:bidi="ar-LY"/>
        </w:rPr>
      </w:pPr>
    </w:p>
    <w:p w14:paraId="3F4C9F5E" w14:textId="77777777" w:rsidR="00543E56" w:rsidRPr="00E56A9F" w:rsidRDefault="00543E56" w:rsidP="00E56A9F">
      <w:pPr>
        <w:spacing w:line="276" w:lineRule="auto"/>
        <w:jc w:val="center"/>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التقنيات السينمائية في شعر حسن السوسي</w:t>
      </w:r>
    </w:p>
    <w:p w14:paraId="798AA8CB" w14:textId="77777777" w:rsidR="00543E56" w:rsidRPr="00E56A9F" w:rsidRDefault="00543E56" w:rsidP="00E56A9F">
      <w:pPr>
        <w:spacing w:line="276" w:lineRule="auto"/>
        <w:jc w:val="center"/>
        <w:rPr>
          <w:rFonts w:ascii="Traditional Arabic" w:hAnsi="Traditional Arabic" w:cs="Traditional Arabic"/>
          <w:sz w:val="32"/>
          <w:szCs w:val="32"/>
          <w:rtl/>
          <w:lang w:bidi="ar-LY"/>
        </w:rPr>
      </w:pPr>
    </w:p>
    <w:p w14:paraId="577A772B" w14:textId="77777777" w:rsidR="00543E56" w:rsidRPr="00E56A9F" w:rsidRDefault="00543E56" w:rsidP="00E56A9F">
      <w:pPr>
        <w:spacing w:line="276" w:lineRule="auto"/>
        <w:jc w:val="center"/>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نجية حسين الت</w:t>
      </w:r>
      <w:r w:rsidR="00523643" w:rsidRPr="00E56A9F">
        <w:rPr>
          <w:rFonts w:ascii="Traditional Arabic" w:hAnsi="Traditional Arabic" w:cs="Traditional Arabic"/>
          <w:sz w:val="32"/>
          <w:szCs w:val="32"/>
          <w:rtl/>
          <w:lang w:bidi="ar-LY"/>
        </w:rPr>
        <w:t>ّ</w:t>
      </w:r>
      <w:r w:rsidRPr="00E56A9F">
        <w:rPr>
          <w:rFonts w:ascii="Traditional Arabic" w:hAnsi="Traditional Arabic" w:cs="Traditional Arabic"/>
          <w:sz w:val="32"/>
          <w:szCs w:val="32"/>
          <w:rtl/>
          <w:lang w:bidi="ar-LY"/>
        </w:rPr>
        <w:t>هامي</w:t>
      </w:r>
    </w:p>
    <w:p w14:paraId="103A9D8B" w14:textId="77777777" w:rsidR="00543E56" w:rsidRPr="00E56A9F" w:rsidRDefault="00543E56" w:rsidP="00E56A9F">
      <w:pPr>
        <w:spacing w:line="276" w:lineRule="auto"/>
        <w:jc w:val="center"/>
        <w:rPr>
          <w:rFonts w:ascii="Traditional Arabic" w:hAnsi="Traditional Arabic" w:cs="Traditional Arabic"/>
          <w:sz w:val="32"/>
          <w:szCs w:val="32"/>
          <w:lang w:bidi="ar-LY"/>
        </w:rPr>
      </w:pPr>
      <w:r w:rsidRPr="00E56A9F">
        <w:rPr>
          <w:rFonts w:ascii="Traditional Arabic" w:hAnsi="Traditional Arabic" w:cs="Traditional Arabic"/>
          <w:sz w:val="32"/>
          <w:szCs w:val="32"/>
          <w:lang w:bidi="ar-LY"/>
        </w:rPr>
        <w:t>NJEA HUSEAN ATOHAME</w:t>
      </w:r>
    </w:p>
    <w:p w14:paraId="33BA86B5" w14:textId="77777777" w:rsidR="00543E56" w:rsidRPr="00E56A9F" w:rsidRDefault="00543E56" w:rsidP="00E56A9F">
      <w:pPr>
        <w:spacing w:line="276" w:lineRule="auto"/>
        <w:jc w:val="center"/>
        <w:rPr>
          <w:rFonts w:ascii="Traditional Arabic" w:hAnsi="Traditional Arabic" w:cs="Traditional Arabic" w:hint="cs"/>
          <w:sz w:val="32"/>
          <w:szCs w:val="32"/>
          <w:rtl/>
          <w:lang w:bidi="ar-LY"/>
        </w:rPr>
      </w:pPr>
    </w:p>
    <w:p w14:paraId="15CEA3D9" w14:textId="77777777" w:rsidR="00543E56" w:rsidRPr="00E56A9F" w:rsidRDefault="00543E56" w:rsidP="00E56A9F">
      <w:pPr>
        <w:spacing w:line="276" w:lineRule="auto"/>
        <w:jc w:val="center"/>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الجامعة الإسلامية العالمية</w:t>
      </w:r>
    </w:p>
    <w:p w14:paraId="33708A5C" w14:textId="77777777" w:rsidR="00543E56" w:rsidRPr="00E56A9F" w:rsidRDefault="00543E56" w:rsidP="00E56A9F">
      <w:pPr>
        <w:spacing w:line="276" w:lineRule="auto"/>
        <w:jc w:val="center"/>
        <w:rPr>
          <w:rFonts w:ascii="Traditional Arabic" w:hAnsi="Traditional Arabic" w:cs="Traditional Arabic"/>
          <w:sz w:val="32"/>
          <w:szCs w:val="32"/>
          <w:rtl/>
          <w:lang w:bidi="ar-LY"/>
        </w:rPr>
      </w:pPr>
    </w:p>
    <w:p w14:paraId="7F78ACAE" w14:textId="77777777" w:rsidR="00543E56" w:rsidRPr="00E56A9F" w:rsidRDefault="00543E56" w:rsidP="00E56A9F">
      <w:pPr>
        <w:spacing w:line="276" w:lineRule="auto"/>
        <w:jc w:val="both"/>
        <w:rPr>
          <w:rFonts w:ascii="Traditional Arabic" w:hAnsi="Traditional Arabic" w:cs="Traditional Arabic"/>
          <w:sz w:val="32"/>
          <w:szCs w:val="32"/>
          <w:rtl/>
          <w:lang w:bidi="ar-LY"/>
        </w:rPr>
      </w:pPr>
    </w:p>
    <w:p w14:paraId="5385976E" w14:textId="77777777" w:rsidR="00543E56" w:rsidRPr="00E56A9F" w:rsidRDefault="00543E56" w:rsidP="00E56A9F">
      <w:pPr>
        <w:spacing w:line="276" w:lineRule="auto"/>
        <w:jc w:val="both"/>
        <w:rPr>
          <w:rFonts w:ascii="Traditional Arabic" w:hAnsi="Traditional Arabic" w:cs="Traditional Arabic"/>
          <w:sz w:val="32"/>
          <w:szCs w:val="32"/>
          <w:rtl/>
          <w:lang w:bidi="ar-LY"/>
        </w:rPr>
      </w:pPr>
    </w:p>
    <w:p w14:paraId="470F397E" w14:textId="77777777" w:rsidR="00543E56" w:rsidRPr="00E56A9F" w:rsidRDefault="00543E56" w:rsidP="00E56A9F">
      <w:pPr>
        <w:spacing w:line="276" w:lineRule="auto"/>
        <w:jc w:val="both"/>
        <w:rPr>
          <w:rFonts w:ascii="Traditional Arabic" w:hAnsi="Traditional Arabic" w:cs="Traditional Arabic"/>
          <w:sz w:val="32"/>
          <w:szCs w:val="32"/>
          <w:rtl/>
          <w:lang w:bidi="ar-LY"/>
        </w:rPr>
      </w:pPr>
    </w:p>
    <w:p w14:paraId="2E1D6B25" w14:textId="77777777" w:rsidR="00543E56" w:rsidRDefault="00543E56" w:rsidP="00E56A9F">
      <w:pPr>
        <w:spacing w:line="276" w:lineRule="auto"/>
        <w:jc w:val="both"/>
        <w:rPr>
          <w:rFonts w:ascii="Traditional Arabic" w:hAnsi="Traditional Arabic" w:cs="Traditional Arabic"/>
          <w:sz w:val="32"/>
          <w:szCs w:val="32"/>
          <w:rtl/>
          <w:lang w:bidi="ar-LY"/>
        </w:rPr>
      </w:pPr>
    </w:p>
    <w:p w14:paraId="59052B7D" w14:textId="77777777" w:rsidR="0049359B" w:rsidRDefault="0049359B" w:rsidP="00E56A9F">
      <w:pPr>
        <w:spacing w:line="276" w:lineRule="auto"/>
        <w:jc w:val="both"/>
        <w:rPr>
          <w:rFonts w:ascii="Traditional Arabic" w:hAnsi="Traditional Arabic" w:cs="Traditional Arabic"/>
          <w:sz w:val="32"/>
          <w:szCs w:val="32"/>
          <w:rtl/>
          <w:lang w:bidi="ar-LY"/>
        </w:rPr>
      </w:pPr>
    </w:p>
    <w:p w14:paraId="36622E55" w14:textId="77777777" w:rsidR="0049359B" w:rsidRDefault="0049359B" w:rsidP="00E56A9F">
      <w:pPr>
        <w:spacing w:line="276" w:lineRule="auto"/>
        <w:jc w:val="both"/>
        <w:rPr>
          <w:rFonts w:ascii="Traditional Arabic" w:hAnsi="Traditional Arabic" w:cs="Traditional Arabic"/>
          <w:sz w:val="32"/>
          <w:szCs w:val="32"/>
          <w:rtl/>
          <w:lang w:bidi="ar-LY"/>
        </w:rPr>
      </w:pPr>
    </w:p>
    <w:p w14:paraId="6F983723" w14:textId="77777777" w:rsidR="0049359B" w:rsidRDefault="0049359B" w:rsidP="00E56A9F">
      <w:pPr>
        <w:spacing w:line="276" w:lineRule="auto"/>
        <w:jc w:val="both"/>
        <w:rPr>
          <w:rFonts w:ascii="Traditional Arabic" w:hAnsi="Traditional Arabic" w:cs="Traditional Arabic"/>
          <w:sz w:val="32"/>
          <w:szCs w:val="32"/>
          <w:rtl/>
          <w:lang w:bidi="ar-LY"/>
        </w:rPr>
      </w:pPr>
    </w:p>
    <w:p w14:paraId="3D8825C3" w14:textId="77777777" w:rsidR="0049359B" w:rsidRDefault="0049359B" w:rsidP="00E56A9F">
      <w:pPr>
        <w:spacing w:line="276" w:lineRule="auto"/>
        <w:jc w:val="both"/>
        <w:rPr>
          <w:rFonts w:ascii="Traditional Arabic" w:hAnsi="Traditional Arabic" w:cs="Traditional Arabic"/>
          <w:sz w:val="32"/>
          <w:szCs w:val="32"/>
          <w:rtl/>
          <w:lang w:bidi="ar-LY"/>
        </w:rPr>
      </w:pPr>
    </w:p>
    <w:p w14:paraId="2B1D80FC" w14:textId="77777777" w:rsidR="0049359B" w:rsidRPr="00E56A9F" w:rsidRDefault="0049359B" w:rsidP="00E56A9F">
      <w:pPr>
        <w:spacing w:line="276" w:lineRule="auto"/>
        <w:jc w:val="both"/>
        <w:rPr>
          <w:rFonts w:ascii="Traditional Arabic" w:hAnsi="Traditional Arabic" w:cs="Traditional Arabic"/>
          <w:sz w:val="32"/>
          <w:szCs w:val="32"/>
          <w:rtl/>
          <w:lang w:bidi="ar-LY"/>
        </w:rPr>
      </w:pPr>
    </w:p>
    <w:p w14:paraId="39A43226" w14:textId="77777777" w:rsidR="00543E56" w:rsidRPr="00E56A9F" w:rsidRDefault="00543E56" w:rsidP="00E56A9F">
      <w:pPr>
        <w:spacing w:line="276" w:lineRule="auto"/>
        <w:jc w:val="both"/>
        <w:rPr>
          <w:rFonts w:ascii="Traditional Arabic" w:hAnsi="Traditional Arabic" w:cs="Traditional Arabic"/>
          <w:sz w:val="32"/>
          <w:szCs w:val="32"/>
          <w:rtl/>
          <w:lang w:bidi="ar-LY"/>
        </w:rPr>
      </w:pPr>
    </w:p>
    <w:p w14:paraId="6B24AF1F" w14:textId="77777777" w:rsidR="00543E56" w:rsidRPr="00E56A9F" w:rsidRDefault="00543E56" w:rsidP="00E56A9F">
      <w:pPr>
        <w:spacing w:line="276" w:lineRule="auto"/>
        <w:jc w:val="both"/>
        <w:rPr>
          <w:rFonts w:ascii="Traditional Arabic" w:hAnsi="Traditional Arabic" w:cs="Traditional Arabic"/>
          <w:sz w:val="32"/>
          <w:szCs w:val="32"/>
          <w:rtl/>
          <w:lang w:bidi="ar-LY"/>
        </w:rPr>
      </w:pPr>
    </w:p>
    <w:p w14:paraId="795F37DD" w14:textId="77777777" w:rsidR="00543E56" w:rsidRPr="00E56A9F" w:rsidRDefault="00543E56" w:rsidP="00E56A9F">
      <w:pPr>
        <w:spacing w:line="276" w:lineRule="auto"/>
        <w:jc w:val="both"/>
        <w:rPr>
          <w:rFonts w:ascii="Traditional Arabic" w:hAnsi="Traditional Arabic" w:cs="Traditional Arabic"/>
          <w:sz w:val="32"/>
          <w:szCs w:val="32"/>
          <w:rtl/>
          <w:lang w:bidi="ar-LY"/>
        </w:rPr>
      </w:pPr>
    </w:p>
    <w:p w14:paraId="069D6F3D" w14:textId="77777777" w:rsidR="00543E56" w:rsidRDefault="00543E56" w:rsidP="00E56A9F">
      <w:pPr>
        <w:spacing w:line="276" w:lineRule="auto"/>
        <w:jc w:val="both"/>
        <w:rPr>
          <w:rFonts w:ascii="Traditional Arabic" w:hAnsi="Traditional Arabic" w:cs="Traditional Arabic"/>
          <w:sz w:val="32"/>
          <w:szCs w:val="32"/>
          <w:rtl/>
          <w:lang w:bidi="ar-LY"/>
        </w:rPr>
      </w:pPr>
    </w:p>
    <w:p w14:paraId="74453C88" w14:textId="77777777" w:rsidR="0049359B" w:rsidRPr="00E56A9F" w:rsidRDefault="0049359B" w:rsidP="00E56A9F">
      <w:pPr>
        <w:spacing w:line="276" w:lineRule="auto"/>
        <w:jc w:val="both"/>
        <w:rPr>
          <w:rFonts w:ascii="Traditional Arabic" w:hAnsi="Traditional Arabic" w:cs="Traditional Arabic"/>
          <w:sz w:val="32"/>
          <w:szCs w:val="32"/>
          <w:rtl/>
          <w:lang w:bidi="ar-LY"/>
        </w:rPr>
      </w:pPr>
    </w:p>
    <w:p w14:paraId="60C128B0" w14:textId="77777777" w:rsidR="009861EE" w:rsidRPr="00E56A9F" w:rsidRDefault="00543E56" w:rsidP="00E56A9F">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lang w:bidi="ar-LY"/>
        </w:rPr>
        <w:t xml:space="preserve">                                             </w:t>
      </w:r>
      <w:r w:rsidR="00455BAF" w:rsidRPr="00E56A9F">
        <w:rPr>
          <w:rFonts w:ascii="Traditional Arabic" w:hAnsi="Traditional Arabic" w:cs="Traditional Arabic"/>
          <w:sz w:val="32"/>
          <w:szCs w:val="32"/>
          <w:rtl/>
        </w:rPr>
        <w:t xml:space="preserve"> </w:t>
      </w:r>
      <w:r w:rsidR="009861EE" w:rsidRPr="00E56A9F">
        <w:rPr>
          <w:rFonts w:ascii="Traditional Arabic" w:hAnsi="Traditional Arabic" w:cs="Traditional Arabic"/>
          <w:sz w:val="32"/>
          <w:szCs w:val="32"/>
          <w:rtl/>
        </w:rPr>
        <w:t>الملخص</w:t>
      </w:r>
    </w:p>
    <w:p w14:paraId="6D42C43F" w14:textId="77777777" w:rsidR="00543E56" w:rsidRPr="00E56A9F" w:rsidRDefault="00E0255E" w:rsidP="00E56A9F">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 xml:space="preserve">     </w:t>
      </w:r>
    </w:p>
    <w:p w14:paraId="356F9CB3" w14:textId="56D1E99E" w:rsidR="009861EE" w:rsidRPr="00E56A9F" w:rsidRDefault="009861EE" w:rsidP="00013844">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 xml:space="preserve">يستند كلّ من </w:t>
      </w:r>
      <w:r w:rsidR="00E0255E" w:rsidRPr="00E56A9F">
        <w:rPr>
          <w:rFonts w:ascii="Traditional Arabic" w:hAnsi="Traditional Arabic" w:cs="Traditional Arabic"/>
          <w:sz w:val="32"/>
          <w:szCs w:val="32"/>
          <w:rtl/>
        </w:rPr>
        <w:t xml:space="preserve">الفنّين؛ </w:t>
      </w:r>
      <w:r w:rsidRPr="00E56A9F">
        <w:rPr>
          <w:rFonts w:ascii="Traditional Arabic" w:hAnsi="Traditional Arabic" w:cs="Traditional Arabic"/>
          <w:sz w:val="32"/>
          <w:szCs w:val="32"/>
          <w:rtl/>
        </w:rPr>
        <w:t>الشعر والسينما إلى مرجعيات خاصّة قد لا تتشابه في جميع مكوّنات</w:t>
      </w:r>
      <w:r w:rsidR="00E0255E" w:rsidRPr="00E56A9F">
        <w:rPr>
          <w:rFonts w:ascii="Traditional Arabic" w:hAnsi="Traditional Arabic" w:cs="Traditional Arabic"/>
          <w:sz w:val="32"/>
          <w:szCs w:val="32"/>
          <w:rtl/>
        </w:rPr>
        <w:t>ها.</w:t>
      </w:r>
      <w:r w:rsidRPr="00E56A9F">
        <w:rPr>
          <w:rFonts w:ascii="Traditional Arabic" w:hAnsi="Traditional Arabic" w:cs="Traditional Arabic"/>
          <w:sz w:val="32"/>
          <w:szCs w:val="32"/>
          <w:rtl/>
        </w:rPr>
        <w:t xml:space="preserve"> فكما يستعصى على الشعر الانتقال إلى عالم حسي بصري، كذلك قد لا تصل السي</w:t>
      </w:r>
      <w:r w:rsidR="00013844">
        <w:rPr>
          <w:rFonts w:ascii="Traditional Arabic" w:hAnsi="Traditional Arabic" w:cs="Traditional Arabic"/>
          <w:sz w:val="32"/>
          <w:szCs w:val="32"/>
          <w:rtl/>
        </w:rPr>
        <w:t xml:space="preserve">نما إلى سبر أغوار القصيدة، إلا </w:t>
      </w:r>
      <w:r w:rsidR="00013844">
        <w:rPr>
          <w:rFonts w:ascii="Traditional Arabic" w:hAnsi="Traditional Arabic" w:cs="Traditional Arabic" w:hint="cs"/>
          <w:sz w:val="32"/>
          <w:szCs w:val="32"/>
          <w:rtl/>
        </w:rPr>
        <w:t>أ</w:t>
      </w:r>
      <w:r w:rsidRPr="00E56A9F">
        <w:rPr>
          <w:rFonts w:ascii="Traditional Arabic" w:hAnsi="Traditional Arabic" w:cs="Traditional Arabic"/>
          <w:sz w:val="32"/>
          <w:szCs w:val="32"/>
          <w:rtl/>
        </w:rPr>
        <w:t>ن العلاقة بينهما تتجلى في القيمة البنيوية بالدرجة الأساس، فهما جنسان فنيان متقاربان، يبحثان في ذات القضايا الإنسانية، لكن بأساليب ومعطيات شكلية متباينة، فإذا كانت السينما سردية</w:t>
      </w:r>
      <w:r w:rsidR="00E0255E" w:rsidRPr="00E56A9F">
        <w:rPr>
          <w:rFonts w:ascii="Traditional Arabic" w:hAnsi="Traditional Arabic" w:cs="Traditional Arabic"/>
          <w:sz w:val="32"/>
          <w:szCs w:val="32"/>
          <w:rtl/>
        </w:rPr>
        <w:t xml:space="preserve"> مرئية، فإن الشعر سردية حكائية، </w:t>
      </w:r>
      <w:r w:rsidRPr="00E56A9F">
        <w:rPr>
          <w:rFonts w:ascii="Traditional Arabic" w:hAnsi="Traditional Arabic" w:cs="Traditional Arabic"/>
          <w:sz w:val="32"/>
          <w:szCs w:val="32"/>
          <w:rtl/>
        </w:rPr>
        <w:t xml:space="preserve">وفي هذا البحث تحاول الباحثة بواسطة المنهجين الوصفي والتحليلي؛ أن تكشف عن التقنيات السينمائية داخل </w:t>
      </w:r>
      <w:r w:rsidR="00E0255E" w:rsidRPr="00E56A9F">
        <w:rPr>
          <w:rFonts w:ascii="Traditional Arabic" w:hAnsi="Traditional Arabic" w:cs="Traditional Arabic"/>
          <w:sz w:val="32"/>
          <w:szCs w:val="32"/>
          <w:rtl/>
        </w:rPr>
        <w:t xml:space="preserve">نصوص الشاعر الليبي حسن السوسي. </w:t>
      </w:r>
      <w:r w:rsidRPr="00E56A9F">
        <w:rPr>
          <w:rFonts w:ascii="Traditional Arabic" w:hAnsi="Traditional Arabic" w:cs="Traditional Arabic"/>
          <w:sz w:val="32"/>
          <w:szCs w:val="32"/>
          <w:rtl/>
        </w:rPr>
        <w:t>و</w:t>
      </w:r>
      <w:r w:rsidR="00013844">
        <w:rPr>
          <w:rFonts w:ascii="Traditional Arabic" w:hAnsi="Traditional Arabic" w:cs="Traditional Arabic" w:hint="cs"/>
          <w:sz w:val="32"/>
          <w:szCs w:val="32"/>
          <w:rtl/>
        </w:rPr>
        <w:t>على الر</w:t>
      </w:r>
      <w:r w:rsidRPr="00E56A9F">
        <w:rPr>
          <w:rFonts w:ascii="Traditional Arabic" w:hAnsi="Traditional Arabic" w:cs="Traditional Arabic"/>
          <w:sz w:val="32"/>
          <w:szCs w:val="32"/>
          <w:rtl/>
        </w:rPr>
        <w:t xml:space="preserve">غم </w:t>
      </w:r>
      <w:r w:rsidR="00013844">
        <w:rPr>
          <w:rFonts w:ascii="Traditional Arabic" w:hAnsi="Traditional Arabic" w:cs="Traditional Arabic" w:hint="cs"/>
          <w:sz w:val="32"/>
          <w:szCs w:val="32"/>
          <w:rtl/>
        </w:rPr>
        <w:t xml:space="preserve">من </w:t>
      </w:r>
      <w:r w:rsidRPr="00E56A9F">
        <w:rPr>
          <w:rFonts w:ascii="Traditional Arabic" w:hAnsi="Traditional Arabic" w:cs="Traditional Arabic"/>
          <w:sz w:val="32"/>
          <w:szCs w:val="32"/>
          <w:rtl/>
        </w:rPr>
        <w:t xml:space="preserve">أن الأدب يحاول دائما البحث عن الخصوصية، وإن لكل فن لغة وحاسة، إلا أن الباحثة مارست التبادل والتداخل بين السينما و الشعر لخلق الجديد؛ الذي يتمثل بإحداث تقنيات وأساليب سينمائية متعددة تضمنتها النصوص الشعرية </w:t>
      </w:r>
      <w:r w:rsidR="00E0255E" w:rsidRPr="00E56A9F">
        <w:rPr>
          <w:rFonts w:ascii="Traditional Arabic" w:hAnsi="Traditional Arabic" w:cs="Traditional Arabic"/>
          <w:sz w:val="32"/>
          <w:szCs w:val="32"/>
          <w:rtl/>
        </w:rPr>
        <w:t xml:space="preserve">للسوسي كمادة نصية شعرية حكائية، </w:t>
      </w:r>
      <w:r w:rsidRPr="00E56A9F">
        <w:rPr>
          <w:rFonts w:ascii="Traditional Arabic" w:hAnsi="Traditional Arabic" w:cs="Traditional Arabic"/>
          <w:sz w:val="32"/>
          <w:szCs w:val="32"/>
          <w:rtl/>
        </w:rPr>
        <w:t>وهي صور شعرية ساكنة غير متحركة في ذهن القارئ، إلا أن عدسة الباحثة التصويرية التي تتعلق بعمليتي تزويم الابتعاد و تزويم الاقتراب، استطاعت في هذا البحث أن تخرج برؤية فنية تناولت فيها التقنيات السين</w:t>
      </w:r>
      <w:r w:rsidR="00AC79D8" w:rsidRPr="00E56A9F">
        <w:rPr>
          <w:rFonts w:ascii="Traditional Arabic" w:hAnsi="Traditional Arabic" w:cs="Traditional Arabic"/>
          <w:sz w:val="32"/>
          <w:szCs w:val="32"/>
          <w:rtl/>
        </w:rPr>
        <w:t>مائية عبر ثلاث مباحث</w:t>
      </w:r>
      <w:r w:rsidRPr="00E56A9F">
        <w:rPr>
          <w:rFonts w:ascii="Traditional Arabic" w:hAnsi="Traditional Arabic" w:cs="Traditional Arabic"/>
          <w:sz w:val="32"/>
          <w:szCs w:val="32"/>
          <w:rtl/>
        </w:rPr>
        <w:t>؛ كحراكية الكاميرا والتحكم في أبعاد الصورة، وكذلك إيقاع اللقطة بين زوايا النظر، والتعتيم والإضاءة، وكذلك منتاج العدسة بين التقريب والتبعيد.</w:t>
      </w:r>
    </w:p>
    <w:p w14:paraId="17BCB30D" w14:textId="20686A70" w:rsidR="009861EE" w:rsidRPr="00E56A9F" w:rsidRDefault="00393268" w:rsidP="00515469">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يؤكد البحث على عدم القدرة على نفي التداخل بين حقلَين أحدهما مكتو</w:t>
      </w:r>
      <w:r w:rsidR="00515469">
        <w:rPr>
          <w:rFonts w:ascii="Traditional Arabic" w:hAnsi="Traditional Arabic" w:cs="Traditional Arabic"/>
          <w:sz w:val="32"/>
          <w:szCs w:val="32"/>
          <w:rtl/>
        </w:rPr>
        <w:t>ب ومرئي، وآخر مكتوب وغير مرئي،</w:t>
      </w:r>
      <w:r w:rsidR="00515469">
        <w:rPr>
          <w:rFonts w:ascii="Traditional Arabic" w:hAnsi="Traditional Arabic" w:cs="Traditional Arabic" w:hint="cs"/>
          <w:sz w:val="32"/>
          <w:szCs w:val="32"/>
          <w:rtl/>
        </w:rPr>
        <w:t xml:space="preserve"> كما يهدف إلى</w:t>
      </w:r>
      <w:r w:rsidRPr="00E56A9F">
        <w:rPr>
          <w:rFonts w:ascii="Traditional Arabic" w:hAnsi="Traditional Arabic" w:cs="Traditional Arabic"/>
          <w:sz w:val="32"/>
          <w:szCs w:val="32"/>
          <w:rtl/>
        </w:rPr>
        <w:t xml:space="preserve"> كشف المقاربات والمجانسات السياقية والفنية والفكرية بين الشعر بوصفه نوعا أدبيا</w:t>
      </w:r>
      <w:r w:rsidR="00DA1B1D" w:rsidRPr="00E56A9F">
        <w:rPr>
          <w:rFonts w:ascii="Traditional Arabic" w:hAnsi="Traditional Arabic" w:cs="Traditional Arabic"/>
          <w:sz w:val="32"/>
          <w:szCs w:val="32"/>
          <w:rtl/>
        </w:rPr>
        <w:t>،</w:t>
      </w:r>
      <w:r w:rsidRPr="00E56A9F">
        <w:rPr>
          <w:rFonts w:ascii="Traditional Arabic" w:hAnsi="Traditional Arabic" w:cs="Traditional Arabic"/>
          <w:sz w:val="32"/>
          <w:szCs w:val="32"/>
          <w:rtl/>
        </w:rPr>
        <w:t xml:space="preserve"> والسينما باعتبارها جنسا فنيا</w:t>
      </w:r>
      <w:r w:rsidR="00515469">
        <w:rPr>
          <w:rFonts w:ascii="Traditional Arabic" w:hAnsi="Traditional Arabic" w:cs="Traditional Arabic" w:hint="cs"/>
          <w:sz w:val="32"/>
          <w:szCs w:val="32"/>
          <w:rtl/>
        </w:rPr>
        <w:t>، ويستنتج البحث أن؛</w:t>
      </w:r>
      <w:r w:rsidRPr="00E56A9F">
        <w:rPr>
          <w:rFonts w:ascii="Traditional Arabic" w:hAnsi="Traditional Arabic" w:cs="Traditional Arabic"/>
          <w:sz w:val="32"/>
          <w:szCs w:val="32"/>
          <w:rtl/>
        </w:rPr>
        <w:t xml:space="preserve"> العبور من حقل الشعر الى فن السينما، يقف بنا على رصيف جديد يؤدّي إلى سينمة الصورة الشعرية بتقنيات حديثة.</w:t>
      </w:r>
    </w:p>
    <w:p w14:paraId="3D2DC03B" w14:textId="77777777" w:rsidR="009861EE" w:rsidRDefault="00DA1B1D" w:rsidP="00E56A9F">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b/>
          <w:bCs/>
          <w:sz w:val="32"/>
          <w:szCs w:val="32"/>
          <w:rtl/>
        </w:rPr>
        <w:t>الكلمات المفتاحية</w:t>
      </w:r>
      <w:r w:rsidRPr="00E56A9F">
        <w:rPr>
          <w:rFonts w:ascii="Traditional Arabic" w:hAnsi="Traditional Arabic" w:cs="Traditional Arabic"/>
          <w:sz w:val="32"/>
          <w:szCs w:val="32"/>
          <w:rtl/>
        </w:rPr>
        <w:t>: السينما، الشعر، التقنيات، الصورة، حسن السوسي</w:t>
      </w:r>
    </w:p>
    <w:p w14:paraId="487909D5" w14:textId="77777777" w:rsidR="00391DAC" w:rsidRDefault="00391DAC" w:rsidP="00E56A9F">
      <w:pPr>
        <w:spacing w:line="276" w:lineRule="auto"/>
        <w:jc w:val="both"/>
        <w:rPr>
          <w:rFonts w:ascii="Traditional Arabic" w:hAnsi="Traditional Arabic" w:cs="Traditional Arabic"/>
          <w:sz w:val="32"/>
          <w:szCs w:val="32"/>
          <w:rtl/>
        </w:rPr>
      </w:pPr>
    </w:p>
    <w:p w14:paraId="667B1BE6" w14:textId="77777777" w:rsidR="00391DAC" w:rsidRDefault="00391DAC" w:rsidP="00E56A9F">
      <w:pPr>
        <w:spacing w:line="276" w:lineRule="auto"/>
        <w:jc w:val="both"/>
        <w:rPr>
          <w:rFonts w:ascii="Traditional Arabic" w:hAnsi="Traditional Arabic" w:cs="Traditional Arabic"/>
          <w:sz w:val="32"/>
          <w:szCs w:val="32"/>
          <w:rtl/>
        </w:rPr>
      </w:pPr>
    </w:p>
    <w:p w14:paraId="1BEA397F" w14:textId="77777777" w:rsidR="00391DAC" w:rsidRDefault="00391DAC" w:rsidP="00E56A9F">
      <w:pPr>
        <w:spacing w:line="276" w:lineRule="auto"/>
        <w:jc w:val="both"/>
        <w:rPr>
          <w:rFonts w:ascii="Traditional Arabic" w:hAnsi="Traditional Arabic" w:cs="Traditional Arabic"/>
          <w:sz w:val="32"/>
          <w:szCs w:val="32"/>
          <w:rtl/>
        </w:rPr>
      </w:pPr>
    </w:p>
    <w:p w14:paraId="1A1775FF" w14:textId="77777777" w:rsidR="00391DAC" w:rsidRPr="00391DAC" w:rsidRDefault="00391DAC" w:rsidP="00391DAC">
      <w:pPr>
        <w:bidi w:val="0"/>
        <w:spacing w:line="276" w:lineRule="auto"/>
        <w:jc w:val="center"/>
        <w:rPr>
          <w:rFonts w:asciiTheme="majorBidi" w:hAnsiTheme="majorBidi" w:cstheme="majorBidi"/>
          <w:sz w:val="28"/>
          <w:szCs w:val="28"/>
        </w:rPr>
      </w:pPr>
      <w:r w:rsidRPr="00391DAC">
        <w:rPr>
          <w:rFonts w:ascii="Traditional Arabic" w:hAnsi="Traditional Arabic" w:cs="Traditional Arabic"/>
          <w:sz w:val="32"/>
          <w:szCs w:val="32"/>
        </w:rPr>
        <w:t>ABSTRACT</w:t>
      </w:r>
    </w:p>
    <w:p w14:paraId="11166738" w14:textId="77777777" w:rsidR="00391DAC" w:rsidRPr="00391DAC" w:rsidRDefault="00391DAC" w:rsidP="00391DAC">
      <w:pPr>
        <w:bidi w:val="0"/>
        <w:spacing w:line="276" w:lineRule="auto"/>
        <w:jc w:val="both"/>
        <w:rPr>
          <w:rFonts w:asciiTheme="majorBidi" w:hAnsiTheme="majorBidi" w:cstheme="majorBidi"/>
          <w:sz w:val="28"/>
          <w:szCs w:val="28"/>
        </w:rPr>
      </w:pPr>
      <w:r w:rsidRPr="00391DAC">
        <w:rPr>
          <w:rFonts w:asciiTheme="majorBidi" w:hAnsiTheme="majorBidi" w:cstheme="majorBidi"/>
          <w:sz w:val="28"/>
          <w:szCs w:val="28"/>
        </w:rPr>
        <w:lastRenderedPageBreak/>
        <w:t xml:space="preserve">Poetry and cinema are arts that depend on special references that may not have similar components. As it is difficult for poetry to move into tangible visual reality, cinema may not be able to describe a poem in details. However, the relation between the two is primarily in the structural value as they represent two types of similar arts addressing the same humane issues but with different formal techniques and inputs. Thus, if a cinema is visual narrative, then poetry is narrative and storytelling. The relation between cinema and poetry is not just confined to this limit of convergence, but exceeds it to participation and actual exchange with the help of artistic technologies and scientific methods so as to yield homogeneity, blend, and benefit between the two arts; poetry as a type of art and cinema as a species of art that is influential and effective. In this study, the researcher attempts to reveal the cinematic technologies within the texts of the Libyan poet </w:t>
      </w:r>
      <w:proofErr w:type="spellStart"/>
      <w:r w:rsidRPr="00391DAC">
        <w:rPr>
          <w:rFonts w:asciiTheme="majorBidi" w:hAnsiTheme="majorBidi" w:cstheme="majorBidi"/>
          <w:sz w:val="28"/>
          <w:szCs w:val="28"/>
        </w:rPr>
        <w:t>Hasan</w:t>
      </w:r>
      <w:proofErr w:type="spellEnd"/>
      <w:r w:rsidRPr="00391DAC">
        <w:rPr>
          <w:rFonts w:asciiTheme="majorBidi" w:hAnsiTheme="majorBidi" w:cstheme="majorBidi"/>
          <w:sz w:val="28"/>
          <w:szCs w:val="28"/>
        </w:rPr>
        <w:t xml:space="preserve"> al-Susi using the descriptive and analytical approaches. Though art always tries to find privacy and despite the fact that each art has its own language and logic, the researcher exercised exchange and interference between cinema and poetry in an effort to come up with a new output which is represented by triggering various cinematic techniques and methods that are included in the poetry of al-Susi as a textual content that is poetic storytelling. These are static poetic images in the reader’s mind, but the researcher’s graphic lens related to the zoom-in and zoom-out processes, in this study, was able to conclude an artistic vision that addresses the cinematic technologies in three sections namely camera movements, and image dimensions control, rhythm of image between the viewing angles, decreasing and increasing brightness, and the lens’s montage between zooming in and zooming out</w:t>
      </w:r>
      <w:r w:rsidRPr="00391DAC">
        <w:rPr>
          <w:rFonts w:asciiTheme="majorBidi" w:hAnsiTheme="majorBidi" w:cstheme="majorBidi"/>
          <w:sz w:val="28"/>
          <w:szCs w:val="28"/>
          <w:rtl/>
        </w:rPr>
        <w:t>.</w:t>
      </w:r>
    </w:p>
    <w:p w14:paraId="23828FEF" w14:textId="77777777" w:rsidR="00391DAC" w:rsidRPr="00391DAC" w:rsidRDefault="00391DAC" w:rsidP="00391DAC">
      <w:pPr>
        <w:bidi w:val="0"/>
        <w:spacing w:line="276" w:lineRule="auto"/>
        <w:jc w:val="both"/>
        <w:rPr>
          <w:rFonts w:asciiTheme="majorBidi" w:hAnsiTheme="majorBidi" w:cstheme="majorBidi"/>
          <w:sz w:val="28"/>
          <w:szCs w:val="28"/>
        </w:rPr>
      </w:pPr>
      <w:r w:rsidRPr="00391DAC">
        <w:rPr>
          <w:rFonts w:asciiTheme="majorBidi" w:hAnsiTheme="majorBidi" w:cstheme="majorBidi"/>
          <w:sz w:val="28"/>
          <w:szCs w:val="28"/>
        </w:rPr>
        <w:t>The researcher confirms that it is not possible to negate the interference between two fields one of which is written and visible and the other is written and invisible, and reveals the comparisons, contextual, artistic, and intellectual homogenies between poetry as a literary type and cinema as an artistic species and that moving from the poetry field into the art of cinema requires the creation of new medium that leads to the poetry-based cinema with modern technologies</w:t>
      </w:r>
      <w:r w:rsidRPr="00391DAC">
        <w:rPr>
          <w:rFonts w:asciiTheme="majorBidi" w:hAnsiTheme="majorBidi" w:cstheme="majorBidi"/>
          <w:sz w:val="28"/>
          <w:szCs w:val="28"/>
          <w:rtl/>
        </w:rPr>
        <w:t xml:space="preserve">. </w:t>
      </w:r>
    </w:p>
    <w:p w14:paraId="03AC890B" w14:textId="62D88D54" w:rsidR="00391DAC" w:rsidRPr="00391DAC" w:rsidRDefault="00391DAC" w:rsidP="00391DAC">
      <w:pPr>
        <w:bidi w:val="0"/>
        <w:spacing w:line="276" w:lineRule="auto"/>
        <w:jc w:val="both"/>
        <w:rPr>
          <w:rFonts w:asciiTheme="majorBidi" w:hAnsiTheme="majorBidi" w:cstheme="majorBidi"/>
          <w:sz w:val="28"/>
          <w:szCs w:val="28"/>
          <w:rtl/>
        </w:rPr>
      </w:pPr>
      <w:r w:rsidRPr="00391DAC">
        <w:rPr>
          <w:rFonts w:asciiTheme="majorBidi" w:hAnsiTheme="majorBidi" w:cstheme="majorBidi"/>
          <w:sz w:val="28"/>
          <w:szCs w:val="28"/>
        </w:rPr>
        <w:t xml:space="preserve">Key words: cinema, poetry, technologies, image, </w:t>
      </w:r>
      <w:proofErr w:type="spellStart"/>
      <w:r w:rsidRPr="00391DAC">
        <w:rPr>
          <w:rFonts w:asciiTheme="majorBidi" w:hAnsiTheme="majorBidi" w:cstheme="majorBidi"/>
          <w:sz w:val="28"/>
          <w:szCs w:val="28"/>
        </w:rPr>
        <w:t>Hasan</w:t>
      </w:r>
      <w:proofErr w:type="spellEnd"/>
      <w:r w:rsidRPr="00391DAC">
        <w:rPr>
          <w:rFonts w:asciiTheme="majorBidi" w:hAnsiTheme="majorBidi" w:cstheme="majorBidi"/>
          <w:sz w:val="28"/>
          <w:szCs w:val="28"/>
        </w:rPr>
        <w:t xml:space="preserve"> al-Susi</w:t>
      </w:r>
      <w:r w:rsidRPr="00391DAC">
        <w:rPr>
          <w:rFonts w:asciiTheme="majorBidi" w:hAnsiTheme="majorBidi" w:cstheme="majorBidi"/>
          <w:sz w:val="28"/>
          <w:szCs w:val="28"/>
          <w:rtl/>
        </w:rPr>
        <w:t>.</w:t>
      </w:r>
    </w:p>
    <w:p w14:paraId="0D121E8D" w14:textId="77777777" w:rsidR="00391DAC" w:rsidRPr="00391DAC" w:rsidRDefault="00391DAC" w:rsidP="00E56A9F">
      <w:pPr>
        <w:spacing w:line="276" w:lineRule="auto"/>
        <w:jc w:val="both"/>
        <w:rPr>
          <w:rFonts w:asciiTheme="majorBidi" w:hAnsiTheme="majorBidi" w:cstheme="majorBidi" w:hint="cs"/>
          <w:sz w:val="28"/>
          <w:szCs w:val="28"/>
          <w:rtl/>
          <w:lang w:bidi="ar-LY"/>
        </w:rPr>
      </w:pPr>
    </w:p>
    <w:p w14:paraId="1F346E5A" w14:textId="77777777" w:rsidR="009861EE" w:rsidRPr="00E56A9F" w:rsidRDefault="009861EE" w:rsidP="00E56A9F">
      <w:pPr>
        <w:spacing w:line="276" w:lineRule="auto"/>
        <w:jc w:val="both"/>
        <w:rPr>
          <w:rFonts w:ascii="Traditional Arabic" w:hAnsi="Traditional Arabic" w:cs="Traditional Arabic"/>
          <w:sz w:val="32"/>
          <w:szCs w:val="32"/>
          <w:rtl/>
        </w:rPr>
      </w:pPr>
    </w:p>
    <w:p w14:paraId="00180976" w14:textId="77777777" w:rsidR="009861EE" w:rsidRDefault="009861EE" w:rsidP="00E56A9F">
      <w:pPr>
        <w:spacing w:line="276" w:lineRule="auto"/>
        <w:jc w:val="both"/>
        <w:rPr>
          <w:rFonts w:ascii="Traditional Arabic" w:hAnsi="Traditional Arabic" w:cs="Traditional Arabic"/>
          <w:sz w:val="32"/>
          <w:szCs w:val="32"/>
          <w:rtl/>
          <w:lang w:bidi="ar-LY"/>
        </w:rPr>
      </w:pPr>
    </w:p>
    <w:p w14:paraId="764F76B2" w14:textId="77777777" w:rsidR="0049359B" w:rsidRDefault="0049359B" w:rsidP="00E56A9F">
      <w:pPr>
        <w:spacing w:line="276" w:lineRule="auto"/>
        <w:jc w:val="both"/>
        <w:rPr>
          <w:rFonts w:ascii="Traditional Arabic" w:hAnsi="Traditional Arabic" w:cs="Traditional Arabic"/>
          <w:sz w:val="32"/>
          <w:szCs w:val="32"/>
          <w:rtl/>
          <w:lang w:bidi="ar-LY"/>
        </w:rPr>
      </w:pPr>
    </w:p>
    <w:p w14:paraId="61898878" w14:textId="77777777" w:rsidR="0049359B" w:rsidRPr="00E56A9F" w:rsidRDefault="0049359B" w:rsidP="00E56A9F">
      <w:pPr>
        <w:spacing w:line="276" w:lineRule="auto"/>
        <w:jc w:val="both"/>
        <w:rPr>
          <w:rFonts w:ascii="Traditional Arabic" w:hAnsi="Traditional Arabic" w:cs="Traditional Arabic"/>
          <w:sz w:val="32"/>
          <w:szCs w:val="32"/>
          <w:rtl/>
          <w:lang w:bidi="ar-LY"/>
        </w:rPr>
      </w:pPr>
    </w:p>
    <w:p w14:paraId="352FB20F" w14:textId="77777777" w:rsidR="00455BAF" w:rsidRPr="00E56A9F" w:rsidRDefault="009861EE" w:rsidP="00E56A9F">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 xml:space="preserve">                                                     المقدمة</w:t>
      </w:r>
    </w:p>
    <w:p w14:paraId="01CEBA27" w14:textId="77777777" w:rsidR="008477F8" w:rsidRPr="00E56A9F" w:rsidRDefault="008477F8" w:rsidP="00E56A9F">
      <w:pPr>
        <w:spacing w:line="276" w:lineRule="auto"/>
        <w:jc w:val="both"/>
        <w:rPr>
          <w:rFonts w:ascii="Traditional Arabic" w:hAnsi="Traditional Arabic" w:cs="Traditional Arabic"/>
          <w:sz w:val="32"/>
          <w:szCs w:val="32"/>
          <w:rtl/>
        </w:rPr>
      </w:pPr>
    </w:p>
    <w:p w14:paraId="72C81CF7" w14:textId="4282FF96" w:rsidR="004031AF" w:rsidRPr="00E56A9F" w:rsidRDefault="005E090E" w:rsidP="00515469">
      <w:pPr>
        <w:spacing w:line="276" w:lineRule="auto"/>
        <w:jc w:val="both"/>
        <w:rPr>
          <w:rFonts w:ascii="Traditional Arabic" w:hAnsi="Traditional Arabic" w:cs="Traditional Arabic"/>
          <w:sz w:val="32"/>
          <w:szCs w:val="32"/>
          <w:rtl/>
          <w:lang w:bidi="ar-LY"/>
        </w:rPr>
      </w:pPr>
      <w:r w:rsidRPr="00E56A9F">
        <w:rPr>
          <w:rFonts w:ascii="Traditional Arabic" w:hAnsi="Traditional Arabic" w:cs="Traditional Arabic"/>
          <w:sz w:val="32"/>
          <w:szCs w:val="32"/>
          <w:rtl/>
        </w:rPr>
        <w:t xml:space="preserve"> </w:t>
      </w:r>
      <w:r w:rsidR="00356F6F" w:rsidRPr="00E56A9F">
        <w:rPr>
          <w:rFonts w:ascii="Traditional Arabic" w:hAnsi="Traditional Arabic" w:cs="Traditional Arabic"/>
          <w:sz w:val="32"/>
          <w:szCs w:val="32"/>
          <w:rtl/>
        </w:rPr>
        <w:t xml:space="preserve">لكل </w:t>
      </w:r>
      <w:r w:rsidR="008477F8" w:rsidRPr="00E56A9F">
        <w:rPr>
          <w:rFonts w:ascii="Traditional Arabic" w:hAnsi="Traditional Arabic" w:cs="Traditional Arabic"/>
          <w:sz w:val="32"/>
          <w:szCs w:val="32"/>
          <w:rtl/>
        </w:rPr>
        <w:t>فن</w:t>
      </w:r>
      <w:r w:rsidR="00356F6F" w:rsidRPr="00E56A9F">
        <w:rPr>
          <w:rFonts w:ascii="Traditional Arabic" w:hAnsi="Traditional Arabic" w:cs="Traditional Arabic"/>
          <w:sz w:val="32"/>
          <w:szCs w:val="32"/>
          <w:rtl/>
        </w:rPr>
        <w:t xml:space="preserve"> أدوات</w:t>
      </w:r>
      <w:r w:rsidR="00100A2B" w:rsidRPr="00E56A9F">
        <w:rPr>
          <w:rFonts w:ascii="Traditional Arabic" w:hAnsi="Traditional Arabic" w:cs="Traditional Arabic"/>
          <w:sz w:val="32"/>
          <w:szCs w:val="32"/>
          <w:rtl/>
        </w:rPr>
        <w:t>ه</w:t>
      </w:r>
      <w:r w:rsidR="00356F6F" w:rsidRPr="00E56A9F">
        <w:rPr>
          <w:rFonts w:ascii="Traditional Arabic" w:hAnsi="Traditional Arabic" w:cs="Traditional Arabic"/>
          <w:sz w:val="32"/>
          <w:szCs w:val="32"/>
          <w:rtl/>
        </w:rPr>
        <w:t xml:space="preserve"> </w:t>
      </w:r>
      <w:r w:rsidR="00767E32" w:rsidRPr="00E56A9F">
        <w:rPr>
          <w:rFonts w:ascii="Traditional Arabic" w:hAnsi="Traditional Arabic" w:cs="Traditional Arabic"/>
          <w:sz w:val="32"/>
          <w:szCs w:val="32"/>
          <w:rtl/>
        </w:rPr>
        <w:t>ال</w:t>
      </w:r>
      <w:r w:rsidR="00356F6F" w:rsidRPr="00E56A9F">
        <w:rPr>
          <w:rFonts w:ascii="Traditional Arabic" w:hAnsi="Traditional Arabic" w:cs="Traditional Arabic"/>
          <w:sz w:val="32"/>
          <w:szCs w:val="32"/>
          <w:rtl/>
        </w:rPr>
        <w:t>تعبيرية ووسائل</w:t>
      </w:r>
      <w:r w:rsidR="00100A2B" w:rsidRPr="00E56A9F">
        <w:rPr>
          <w:rFonts w:ascii="Traditional Arabic" w:hAnsi="Traditional Arabic" w:cs="Traditional Arabic"/>
          <w:sz w:val="32"/>
          <w:szCs w:val="32"/>
          <w:rtl/>
        </w:rPr>
        <w:t>ه</w:t>
      </w:r>
      <w:r w:rsidR="00356F6F" w:rsidRPr="00E56A9F">
        <w:rPr>
          <w:rFonts w:ascii="Traditional Arabic" w:hAnsi="Traditional Arabic" w:cs="Traditional Arabic"/>
          <w:sz w:val="32"/>
          <w:szCs w:val="32"/>
          <w:rtl/>
        </w:rPr>
        <w:t xml:space="preserve"> </w:t>
      </w:r>
      <w:r w:rsidR="00767E32" w:rsidRPr="00E56A9F">
        <w:rPr>
          <w:rFonts w:ascii="Traditional Arabic" w:hAnsi="Traditional Arabic" w:cs="Traditional Arabic"/>
          <w:sz w:val="32"/>
          <w:szCs w:val="32"/>
          <w:rtl/>
        </w:rPr>
        <w:t>ال</w:t>
      </w:r>
      <w:r w:rsidR="00356F6F" w:rsidRPr="00E56A9F">
        <w:rPr>
          <w:rFonts w:ascii="Traditional Arabic" w:hAnsi="Traditional Arabic" w:cs="Traditional Arabic"/>
          <w:sz w:val="32"/>
          <w:szCs w:val="32"/>
          <w:rtl/>
        </w:rPr>
        <w:t>فنية</w:t>
      </w:r>
      <w:r w:rsidR="00767E32" w:rsidRPr="00E56A9F">
        <w:rPr>
          <w:rFonts w:ascii="Traditional Arabic" w:hAnsi="Traditional Arabic" w:cs="Traditional Arabic"/>
          <w:sz w:val="32"/>
          <w:szCs w:val="32"/>
          <w:rtl/>
        </w:rPr>
        <w:t>،</w:t>
      </w:r>
      <w:r w:rsidR="00356F6F" w:rsidRPr="00E56A9F">
        <w:rPr>
          <w:rFonts w:ascii="Traditional Arabic" w:hAnsi="Traditional Arabic" w:cs="Traditional Arabic"/>
          <w:sz w:val="32"/>
          <w:szCs w:val="32"/>
          <w:rtl/>
        </w:rPr>
        <w:t xml:space="preserve"> </w:t>
      </w:r>
      <w:r w:rsidR="00767E32" w:rsidRPr="00E56A9F">
        <w:rPr>
          <w:rFonts w:ascii="Traditional Arabic" w:hAnsi="Traditional Arabic" w:cs="Traditional Arabic"/>
          <w:sz w:val="32"/>
          <w:szCs w:val="32"/>
          <w:rtl/>
        </w:rPr>
        <w:t>التي تمده بقيم</w:t>
      </w:r>
      <w:r w:rsidR="00100A2B" w:rsidRPr="00E56A9F">
        <w:rPr>
          <w:rFonts w:ascii="Traditional Arabic" w:hAnsi="Traditional Arabic" w:cs="Traditional Arabic"/>
          <w:sz w:val="32"/>
          <w:szCs w:val="32"/>
          <w:rtl/>
        </w:rPr>
        <w:t>ته</w:t>
      </w:r>
      <w:r w:rsidR="00767E32" w:rsidRPr="00E56A9F">
        <w:rPr>
          <w:rFonts w:ascii="Traditional Arabic" w:hAnsi="Traditional Arabic" w:cs="Traditional Arabic"/>
          <w:sz w:val="32"/>
          <w:szCs w:val="32"/>
          <w:rtl/>
        </w:rPr>
        <w:t xml:space="preserve"> ال</w:t>
      </w:r>
      <w:r w:rsidR="00356F6F" w:rsidRPr="00E56A9F">
        <w:rPr>
          <w:rFonts w:ascii="Traditional Arabic" w:hAnsi="Traditional Arabic" w:cs="Traditional Arabic"/>
          <w:sz w:val="32"/>
          <w:szCs w:val="32"/>
          <w:rtl/>
        </w:rPr>
        <w:t>جمالية</w:t>
      </w:r>
      <w:r w:rsidR="00767E32" w:rsidRPr="00E56A9F">
        <w:rPr>
          <w:rFonts w:ascii="Traditional Arabic" w:hAnsi="Traditional Arabic" w:cs="Traditional Arabic"/>
          <w:sz w:val="32"/>
          <w:szCs w:val="32"/>
          <w:rtl/>
        </w:rPr>
        <w:t xml:space="preserve">. </w:t>
      </w:r>
      <w:r w:rsidR="00DE3EB3" w:rsidRPr="00E56A9F">
        <w:rPr>
          <w:rFonts w:ascii="Traditional Arabic" w:hAnsi="Traditional Arabic" w:cs="Traditional Arabic"/>
          <w:sz w:val="32"/>
          <w:szCs w:val="32"/>
          <w:rtl/>
        </w:rPr>
        <w:t>لذلك كان سر</w:t>
      </w:r>
      <w:r w:rsidR="00767E32" w:rsidRPr="00E56A9F">
        <w:rPr>
          <w:rFonts w:ascii="Traditional Arabic" w:hAnsi="Traditional Arabic" w:cs="Traditional Arabic"/>
          <w:sz w:val="32"/>
          <w:szCs w:val="32"/>
          <w:rtl/>
        </w:rPr>
        <w:t xml:space="preserve"> </w:t>
      </w:r>
      <w:r w:rsidR="00DE3EB3" w:rsidRPr="00E56A9F">
        <w:rPr>
          <w:rFonts w:ascii="Traditional Arabic" w:hAnsi="Traditional Arabic" w:cs="Traditional Arabic"/>
          <w:sz w:val="32"/>
          <w:szCs w:val="32"/>
          <w:rtl/>
        </w:rPr>
        <w:t>الك</w:t>
      </w:r>
      <w:r w:rsidR="008A1735" w:rsidRPr="00E56A9F">
        <w:rPr>
          <w:rFonts w:ascii="Traditional Arabic" w:hAnsi="Traditional Arabic" w:cs="Traditional Arabic"/>
          <w:sz w:val="32"/>
          <w:szCs w:val="32"/>
          <w:rtl/>
        </w:rPr>
        <w:t>تابة</w:t>
      </w:r>
      <w:r w:rsidR="00DE3EB3" w:rsidRPr="00E56A9F">
        <w:rPr>
          <w:rFonts w:ascii="Traditional Arabic" w:hAnsi="Traditional Arabic" w:cs="Traditional Arabic"/>
          <w:sz w:val="32"/>
          <w:szCs w:val="32"/>
          <w:rtl/>
        </w:rPr>
        <w:t xml:space="preserve"> الشعر</w:t>
      </w:r>
      <w:r w:rsidR="008A1735" w:rsidRPr="00E56A9F">
        <w:rPr>
          <w:rFonts w:ascii="Traditional Arabic" w:hAnsi="Traditional Arabic" w:cs="Traditional Arabic"/>
          <w:sz w:val="32"/>
          <w:szCs w:val="32"/>
          <w:rtl/>
        </w:rPr>
        <w:t>ية</w:t>
      </w:r>
      <w:r w:rsidR="00DE3EB3" w:rsidRPr="00E56A9F">
        <w:rPr>
          <w:rFonts w:ascii="Traditional Arabic" w:hAnsi="Traditional Arabic" w:cs="Traditional Arabic"/>
          <w:sz w:val="32"/>
          <w:szCs w:val="32"/>
          <w:rtl/>
        </w:rPr>
        <w:t xml:space="preserve"> </w:t>
      </w:r>
      <w:r w:rsidR="008A1735" w:rsidRPr="00E56A9F">
        <w:rPr>
          <w:rFonts w:ascii="Traditional Arabic" w:hAnsi="Traditional Arabic" w:cs="Traditional Arabic"/>
          <w:sz w:val="32"/>
          <w:szCs w:val="32"/>
          <w:rtl/>
        </w:rPr>
        <w:t>الكامن</w:t>
      </w:r>
      <w:r w:rsidR="00DE3EB3" w:rsidRPr="00E56A9F">
        <w:rPr>
          <w:rFonts w:ascii="Traditional Arabic" w:hAnsi="Traditional Arabic" w:cs="Traditional Arabic"/>
          <w:sz w:val="32"/>
          <w:szCs w:val="32"/>
          <w:rtl/>
        </w:rPr>
        <w:t xml:space="preserve"> في </w:t>
      </w:r>
      <w:r w:rsidR="00393268" w:rsidRPr="00E56A9F">
        <w:rPr>
          <w:rFonts w:ascii="Traditional Arabic" w:hAnsi="Traditional Arabic" w:cs="Traditional Arabic"/>
          <w:sz w:val="32"/>
          <w:szCs w:val="32"/>
          <w:rtl/>
        </w:rPr>
        <w:t>الذات المبدعة بين المكتوب و</w:t>
      </w:r>
      <w:r w:rsidR="00DE3EB3" w:rsidRPr="00E56A9F">
        <w:rPr>
          <w:rFonts w:ascii="Traditional Arabic" w:hAnsi="Traditional Arabic" w:cs="Traditional Arabic"/>
          <w:sz w:val="32"/>
          <w:szCs w:val="32"/>
          <w:rtl/>
        </w:rPr>
        <w:t>المحسوس والمنطوق؛ من أهم</w:t>
      </w:r>
      <w:r w:rsidR="00356F6F" w:rsidRPr="00E56A9F">
        <w:rPr>
          <w:rFonts w:ascii="Traditional Arabic" w:hAnsi="Traditional Arabic" w:cs="Traditional Arabic"/>
          <w:sz w:val="32"/>
          <w:szCs w:val="32"/>
          <w:rtl/>
        </w:rPr>
        <w:t xml:space="preserve"> العناصر التي </w:t>
      </w:r>
      <w:r w:rsidR="00DE3EB3" w:rsidRPr="00E56A9F">
        <w:rPr>
          <w:rFonts w:ascii="Traditional Arabic" w:hAnsi="Traditional Arabic" w:cs="Traditional Arabic"/>
          <w:sz w:val="32"/>
          <w:szCs w:val="32"/>
          <w:rtl/>
        </w:rPr>
        <w:t>يقام عليها المشهد الشعري</w:t>
      </w:r>
      <w:r w:rsidR="00356F6F" w:rsidRPr="00E56A9F">
        <w:rPr>
          <w:rFonts w:ascii="Traditional Arabic" w:hAnsi="Traditional Arabic" w:cs="Traditional Arabic"/>
          <w:sz w:val="32"/>
          <w:szCs w:val="32"/>
          <w:rtl/>
        </w:rPr>
        <w:t>،</w:t>
      </w:r>
      <w:r w:rsidR="008477F8" w:rsidRPr="00E56A9F">
        <w:rPr>
          <w:rFonts w:ascii="Traditional Arabic" w:hAnsi="Traditional Arabic" w:cs="Traditional Arabic"/>
          <w:sz w:val="32"/>
          <w:szCs w:val="32"/>
          <w:rtl/>
        </w:rPr>
        <w:t xml:space="preserve"> </w:t>
      </w:r>
      <w:r w:rsidR="00356F6F" w:rsidRPr="00E56A9F">
        <w:rPr>
          <w:rFonts w:ascii="Traditional Arabic" w:hAnsi="Traditional Arabic" w:cs="Traditional Arabic"/>
          <w:sz w:val="32"/>
          <w:szCs w:val="32"/>
          <w:rtl/>
        </w:rPr>
        <w:t xml:space="preserve">محاولاً </w:t>
      </w:r>
      <w:r w:rsidR="008A1735" w:rsidRPr="00E56A9F">
        <w:rPr>
          <w:rFonts w:ascii="Traditional Arabic" w:hAnsi="Traditional Arabic" w:cs="Traditional Arabic"/>
          <w:sz w:val="32"/>
          <w:szCs w:val="32"/>
          <w:rtl/>
        </w:rPr>
        <w:t xml:space="preserve">به الشاعر </w:t>
      </w:r>
      <w:r w:rsidR="00356F6F" w:rsidRPr="00E56A9F">
        <w:rPr>
          <w:rFonts w:ascii="Traditional Arabic" w:hAnsi="Traditional Arabic" w:cs="Traditional Arabic"/>
          <w:sz w:val="32"/>
          <w:szCs w:val="32"/>
          <w:rtl/>
        </w:rPr>
        <w:t>أن يشكل ويبني حدثاً افتراضياً في الزمان والمكان</w:t>
      </w:r>
      <w:r w:rsidR="008A1735" w:rsidRPr="00E56A9F">
        <w:rPr>
          <w:rFonts w:ascii="Traditional Arabic" w:hAnsi="Traditional Arabic" w:cs="Traditional Arabic"/>
          <w:sz w:val="32"/>
          <w:szCs w:val="32"/>
          <w:rtl/>
        </w:rPr>
        <w:t xml:space="preserve"> حيث</w:t>
      </w:r>
      <w:r w:rsidR="00515469">
        <w:rPr>
          <w:rFonts w:ascii="Traditional Arabic" w:hAnsi="Traditional Arabic" w:cs="Traditional Arabic" w:hint="cs"/>
          <w:sz w:val="32"/>
          <w:szCs w:val="32"/>
          <w:rtl/>
        </w:rPr>
        <w:t>؛</w:t>
      </w:r>
      <w:r w:rsidR="008A1735" w:rsidRPr="00E56A9F">
        <w:rPr>
          <w:rFonts w:ascii="Traditional Arabic" w:hAnsi="Traditional Arabic" w:cs="Traditional Arabic"/>
          <w:sz w:val="32"/>
          <w:szCs w:val="32"/>
          <w:rtl/>
        </w:rPr>
        <w:t xml:space="preserve"> اللون والحركة والمادة والخيال، معجونا بتلوينات الامتاع </w:t>
      </w:r>
      <w:r w:rsidR="00E56A9F" w:rsidRPr="00E56A9F">
        <w:rPr>
          <w:rFonts w:ascii="Traditional Arabic" w:hAnsi="Traditional Arabic" w:cs="Traditional Arabic" w:hint="cs"/>
          <w:sz w:val="32"/>
          <w:szCs w:val="32"/>
          <w:rtl/>
        </w:rPr>
        <w:t>والمؤانسة</w:t>
      </w:r>
      <w:r w:rsidR="00515469">
        <w:rPr>
          <w:rFonts w:ascii="Traditional Arabic" w:hAnsi="Traditional Arabic" w:cs="Traditional Arabic" w:hint="cs"/>
          <w:sz w:val="32"/>
          <w:szCs w:val="32"/>
          <w:rtl/>
        </w:rPr>
        <w:t>،</w:t>
      </w:r>
      <w:r w:rsidR="00A31238" w:rsidRPr="00E56A9F">
        <w:rPr>
          <w:rFonts w:ascii="Traditional Arabic" w:hAnsi="Traditional Arabic" w:cs="Traditional Arabic"/>
          <w:sz w:val="32"/>
          <w:szCs w:val="32"/>
          <w:rtl/>
        </w:rPr>
        <w:t xml:space="preserve"> فكثير من الشعراء حينما يكتبون القصيدة يشعر</w:t>
      </w:r>
      <w:r w:rsidR="00515469">
        <w:rPr>
          <w:rFonts w:ascii="Traditional Arabic" w:hAnsi="Traditional Arabic" w:cs="Traditional Arabic"/>
          <w:sz w:val="32"/>
          <w:szCs w:val="32"/>
          <w:rtl/>
        </w:rPr>
        <w:t>ون أن هناك تشكيلاً بصرياً يتكون</w:t>
      </w:r>
      <w:r w:rsidR="00515469">
        <w:rPr>
          <w:rFonts w:ascii="Traditional Arabic" w:hAnsi="Traditional Arabic" w:cs="Traditional Arabic" w:hint="cs"/>
          <w:sz w:val="32"/>
          <w:szCs w:val="32"/>
          <w:rtl/>
        </w:rPr>
        <w:t>،</w:t>
      </w:r>
      <w:r w:rsidR="008477F8" w:rsidRPr="00E56A9F">
        <w:rPr>
          <w:rFonts w:ascii="Traditional Arabic" w:hAnsi="Traditional Arabic" w:cs="Traditional Arabic"/>
          <w:sz w:val="32"/>
          <w:szCs w:val="32"/>
          <w:rtl/>
        </w:rPr>
        <w:t xml:space="preserve"> وكانت السينما ولاتزال</w:t>
      </w:r>
      <w:r w:rsidR="00861A89" w:rsidRPr="00E56A9F">
        <w:rPr>
          <w:rFonts w:ascii="Traditional Arabic" w:hAnsi="Traditional Arabic" w:cs="Traditional Arabic"/>
          <w:sz w:val="32"/>
          <w:szCs w:val="32"/>
          <w:rtl/>
        </w:rPr>
        <w:t>؛ ذلك</w:t>
      </w:r>
      <w:r w:rsidR="008477F8" w:rsidRPr="00E56A9F">
        <w:rPr>
          <w:rFonts w:ascii="Traditional Arabic" w:hAnsi="Traditional Arabic" w:cs="Traditional Arabic"/>
          <w:sz w:val="32"/>
          <w:szCs w:val="32"/>
          <w:rtl/>
        </w:rPr>
        <w:t xml:space="preserve"> </w:t>
      </w:r>
      <w:r w:rsidR="00861A89" w:rsidRPr="00E56A9F">
        <w:rPr>
          <w:rFonts w:ascii="Traditional Arabic" w:hAnsi="Traditional Arabic" w:cs="Traditional Arabic"/>
          <w:sz w:val="32"/>
          <w:szCs w:val="32"/>
          <w:rtl/>
        </w:rPr>
        <w:t>ال</w:t>
      </w:r>
      <w:r w:rsidR="008477F8" w:rsidRPr="00E56A9F">
        <w:rPr>
          <w:rFonts w:ascii="Traditional Arabic" w:hAnsi="Traditional Arabic" w:cs="Traditional Arabic"/>
          <w:sz w:val="32"/>
          <w:szCs w:val="32"/>
          <w:rtl/>
        </w:rPr>
        <w:t xml:space="preserve">فن </w:t>
      </w:r>
      <w:r w:rsidR="00861A89" w:rsidRPr="00E56A9F">
        <w:rPr>
          <w:rFonts w:ascii="Traditional Arabic" w:hAnsi="Traditional Arabic" w:cs="Traditional Arabic"/>
          <w:sz w:val="32"/>
          <w:szCs w:val="32"/>
          <w:rtl/>
        </w:rPr>
        <w:t>ال</w:t>
      </w:r>
      <w:r w:rsidR="008477F8" w:rsidRPr="00E56A9F">
        <w:rPr>
          <w:rFonts w:ascii="Traditional Arabic" w:hAnsi="Traditional Arabic" w:cs="Traditional Arabic"/>
          <w:sz w:val="32"/>
          <w:szCs w:val="32"/>
          <w:rtl/>
        </w:rPr>
        <w:t xml:space="preserve">ساحر. </w:t>
      </w:r>
      <w:r w:rsidR="00A31238" w:rsidRPr="00E56A9F">
        <w:rPr>
          <w:rFonts w:ascii="Traditional Arabic" w:hAnsi="Traditional Arabic" w:cs="Traditional Arabic"/>
          <w:sz w:val="32"/>
          <w:szCs w:val="32"/>
          <w:rtl/>
        </w:rPr>
        <w:t xml:space="preserve">التي بها تتغير </w:t>
      </w:r>
      <w:r w:rsidR="00861A89" w:rsidRPr="00E56A9F">
        <w:rPr>
          <w:rFonts w:ascii="Traditional Arabic" w:hAnsi="Traditional Arabic" w:cs="Traditional Arabic"/>
          <w:sz w:val="32"/>
          <w:szCs w:val="32"/>
          <w:rtl/>
        </w:rPr>
        <w:t xml:space="preserve">بتقنياتها </w:t>
      </w:r>
      <w:r w:rsidR="008477F8" w:rsidRPr="00E56A9F">
        <w:rPr>
          <w:rFonts w:ascii="Traditional Arabic" w:hAnsi="Traditional Arabic" w:cs="Traditional Arabic"/>
          <w:sz w:val="32"/>
          <w:szCs w:val="32"/>
          <w:rtl/>
        </w:rPr>
        <w:t>الصورة الموغلة في الابتذال والجفاف؛ حين عرضها على الشا</w:t>
      </w:r>
      <w:r w:rsidR="00861A89" w:rsidRPr="00E56A9F">
        <w:rPr>
          <w:rFonts w:ascii="Traditional Arabic" w:hAnsi="Traditional Arabic" w:cs="Traditional Arabic"/>
          <w:sz w:val="32"/>
          <w:szCs w:val="32"/>
          <w:rtl/>
        </w:rPr>
        <w:t>شة، وبها</w:t>
      </w:r>
      <w:r w:rsidR="008477F8" w:rsidRPr="00E56A9F">
        <w:rPr>
          <w:rFonts w:ascii="Traditional Arabic" w:hAnsi="Traditional Arabic" w:cs="Traditional Arabic"/>
          <w:sz w:val="32"/>
          <w:szCs w:val="32"/>
          <w:rtl/>
        </w:rPr>
        <w:t xml:space="preserve"> تمتلىء </w:t>
      </w:r>
      <w:r w:rsidR="00861A89" w:rsidRPr="00E56A9F">
        <w:rPr>
          <w:rFonts w:ascii="Traditional Arabic" w:hAnsi="Traditional Arabic" w:cs="Traditional Arabic"/>
          <w:sz w:val="32"/>
          <w:szCs w:val="32"/>
          <w:rtl/>
        </w:rPr>
        <w:t xml:space="preserve">أكثر الأشياء ضآلة </w:t>
      </w:r>
      <w:r w:rsidR="008477F8" w:rsidRPr="00E56A9F">
        <w:rPr>
          <w:rFonts w:ascii="Traditional Arabic" w:hAnsi="Traditional Arabic" w:cs="Traditional Arabic"/>
          <w:sz w:val="32"/>
          <w:szCs w:val="32"/>
          <w:rtl/>
        </w:rPr>
        <w:t xml:space="preserve">معنى </w:t>
      </w:r>
      <w:r w:rsidR="00E56A9F" w:rsidRPr="00E56A9F">
        <w:rPr>
          <w:rFonts w:ascii="Traditional Arabic" w:hAnsi="Traditional Arabic" w:cs="Traditional Arabic" w:hint="cs"/>
          <w:sz w:val="32"/>
          <w:szCs w:val="32"/>
          <w:rtl/>
        </w:rPr>
        <w:t>وحياةً،</w:t>
      </w:r>
      <w:r w:rsidR="008477F8" w:rsidRPr="00E56A9F">
        <w:rPr>
          <w:rFonts w:ascii="Traditional Arabic" w:hAnsi="Traditional Arabic" w:cs="Traditional Arabic"/>
          <w:sz w:val="32"/>
          <w:szCs w:val="32"/>
          <w:rtl/>
        </w:rPr>
        <w:t xml:space="preserve"> وتصبح أكثر استقلالا </w:t>
      </w:r>
      <w:r w:rsidR="00861A89" w:rsidRPr="00E56A9F">
        <w:rPr>
          <w:rFonts w:ascii="Traditional Arabic" w:hAnsi="Traditional Arabic" w:cs="Traditional Arabic"/>
          <w:sz w:val="32"/>
          <w:szCs w:val="32"/>
          <w:rtl/>
        </w:rPr>
        <w:t>وتحرّرا م</w:t>
      </w:r>
      <w:r w:rsidR="008477F8" w:rsidRPr="00E56A9F">
        <w:rPr>
          <w:rFonts w:ascii="Traditional Arabic" w:hAnsi="Traditional Arabic" w:cs="Traditional Arabic"/>
          <w:sz w:val="32"/>
          <w:szCs w:val="32"/>
          <w:rtl/>
        </w:rPr>
        <w:t xml:space="preserve">ن مدلول الصورة نفسها، والفكرة </w:t>
      </w:r>
      <w:r w:rsidR="00515469">
        <w:rPr>
          <w:rFonts w:ascii="Traditional Arabic" w:hAnsi="Traditional Arabic" w:cs="Traditional Arabic"/>
          <w:sz w:val="32"/>
          <w:szCs w:val="32"/>
          <w:rtl/>
        </w:rPr>
        <w:t>التي تترجمها، والرمز الذي تشكله</w:t>
      </w:r>
      <w:r w:rsidR="008477F8" w:rsidRPr="00E56A9F">
        <w:rPr>
          <w:rFonts w:ascii="Traditional Arabic" w:hAnsi="Traditional Arabic" w:cs="Traditional Arabic"/>
          <w:sz w:val="32"/>
          <w:szCs w:val="32"/>
          <w:rtl/>
        </w:rPr>
        <w:t xml:space="preserve"> إذا اقترن فن السينما بجنس الشعر، وتمثل ذلك </w:t>
      </w:r>
      <w:r w:rsidR="00861A89" w:rsidRPr="00E56A9F">
        <w:rPr>
          <w:rFonts w:ascii="Traditional Arabic" w:hAnsi="Traditional Arabic" w:cs="Traditional Arabic"/>
          <w:sz w:val="32"/>
          <w:szCs w:val="32"/>
          <w:rtl/>
        </w:rPr>
        <w:t xml:space="preserve">الاقتران </w:t>
      </w:r>
      <w:r w:rsidR="008477F8" w:rsidRPr="00E56A9F">
        <w:rPr>
          <w:rFonts w:ascii="Traditional Arabic" w:hAnsi="Traditional Arabic" w:cs="Traditional Arabic"/>
          <w:sz w:val="32"/>
          <w:szCs w:val="32"/>
          <w:rtl/>
        </w:rPr>
        <w:t xml:space="preserve">في إعارة </w:t>
      </w:r>
      <w:r w:rsidR="00861A89" w:rsidRPr="00E56A9F">
        <w:rPr>
          <w:rFonts w:ascii="Traditional Arabic" w:hAnsi="Traditional Arabic" w:cs="Traditional Arabic"/>
          <w:sz w:val="32"/>
          <w:szCs w:val="32"/>
          <w:rtl/>
        </w:rPr>
        <w:t>فن السينما</w:t>
      </w:r>
      <w:r w:rsidR="008477F8" w:rsidRPr="00E56A9F">
        <w:rPr>
          <w:rFonts w:ascii="Traditional Arabic" w:hAnsi="Traditional Arabic" w:cs="Traditional Arabic"/>
          <w:sz w:val="32"/>
          <w:szCs w:val="32"/>
          <w:rtl/>
        </w:rPr>
        <w:t xml:space="preserve"> سماته وآلياته </w:t>
      </w:r>
      <w:r w:rsidR="00861A89" w:rsidRPr="00E56A9F">
        <w:rPr>
          <w:rFonts w:ascii="Traditional Arabic" w:hAnsi="Traditional Arabic" w:cs="Traditional Arabic"/>
          <w:sz w:val="32"/>
          <w:szCs w:val="32"/>
          <w:rtl/>
        </w:rPr>
        <w:t>للشعر</w:t>
      </w:r>
      <w:r w:rsidR="00B70623" w:rsidRPr="00E56A9F">
        <w:rPr>
          <w:rFonts w:ascii="Traditional Arabic" w:hAnsi="Traditional Arabic" w:cs="Traditional Arabic"/>
          <w:sz w:val="32"/>
          <w:szCs w:val="32"/>
          <w:rtl/>
        </w:rPr>
        <w:t xml:space="preserve"> لتعزيز أ</w:t>
      </w:r>
      <w:r w:rsidR="00861A89" w:rsidRPr="00E56A9F">
        <w:rPr>
          <w:rFonts w:ascii="Traditional Arabic" w:hAnsi="Traditional Arabic" w:cs="Traditional Arabic"/>
          <w:sz w:val="32"/>
          <w:szCs w:val="32"/>
          <w:rtl/>
        </w:rPr>
        <w:t xml:space="preserve">حدها الآخر، </w:t>
      </w:r>
      <w:r w:rsidR="00DB1D83" w:rsidRPr="00E56A9F">
        <w:rPr>
          <w:rFonts w:ascii="Traditional Arabic" w:hAnsi="Traditional Arabic" w:cs="Traditional Arabic"/>
          <w:sz w:val="32"/>
          <w:szCs w:val="32"/>
          <w:rtl/>
        </w:rPr>
        <w:t>و</w:t>
      </w:r>
      <w:r w:rsidR="00455BAF" w:rsidRPr="00E56A9F">
        <w:rPr>
          <w:rFonts w:ascii="Traditional Arabic" w:hAnsi="Traditional Arabic" w:cs="Traditional Arabic"/>
          <w:sz w:val="32"/>
          <w:szCs w:val="32"/>
          <w:rtl/>
        </w:rPr>
        <w:t>هذا ليس بجديد في النصوص الشعرية</w:t>
      </w:r>
      <w:r w:rsidR="00515469">
        <w:rPr>
          <w:rFonts w:ascii="Traditional Arabic" w:hAnsi="Traditional Arabic" w:cs="Traditional Arabic" w:hint="cs"/>
          <w:sz w:val="32"/>
          <w:szCs w:val="32"/>
          <w:rtl/>
        </w:rPr>
        <w:t>؛</w:t>
      </w:r>
      <w:r w:rsidR="00DB1D83" w:rsidRPr="00E56A9F">
        <w:rPr>
          <w:rFonts w:ascii="Traditional Arabic" w:hAnsi="Traditional Arabic" w:cs="Traditional Arabic"/>
          <w:sz w:val="32"/>
          <w:szCs w:val="32"/>
          <w:rtl/>
        </w:rPr>
        <w:t xml:space="preserve"> إذ ي</w:t>
      </w:r>
      <w:r w:rsidR="00356F6F" w:rsidRPr="00E56A9F">
        <w:rPr>
          <w:rFonts w:ascii="Traditional Arabic" w:hAnsi="Traditional Arabic" w:cs="Traditional Arabic"/>
          <w:sz w:val="32"/>
          <w:szCs w:val="32"/>
          <w:rtl/>
        </w:rPr>
        <w:t>مكن تتبع هذه الحالات</w:t>
      </w:r>
      <w:r w:rsidR="008A1735" w:rsidRPr="00E56A9F">
        <w:rPr>
          <w:rFonts w:ascii="Traditional Arabic" w:hAnsi="Traditional Arabic" w:cs="Traditional Arabic"/>
          <w:sz w:val="32"/>
          <w:szCs w:val="32"/>
          <w:rtl/>
        </w:rPr>
        <w:t xml:space="preserve"> التصويرية الدرامية</w:t>
      </w:r>
      <w:r w:rsidR="00356F6F" w:rsidRPr="00E56A9F">
        <w:rPr>
          <w:rFonts w:ascii="Traditional Arabic" w:hAnsi="Traditional Arabic" w:cs="Traditional Arabic"/>
          <w:sz w:val="32"/>
          <w:szCs w:val="32"/>
          <w:rtl/>
        </w:rPr>
        <w:t xml:space="preserve"> في الشعر العربي منذ القدم، من خلال نماذج كثيرة </w:t>
      </w:r>
      <w:r w:rsidR="008A1735" w:rsidRPr="00E56A9F">
        <w:rPr>
          <w:rFonts w:ascii="Traditional Arabic" w:hAnsi="Traditional Arabic" w:cs="Traditional Arabic"/>
          <w:sz w:val="32"/>
          <w:szCs w:val="32"/>
          <w:rtl/>
        </w:rPr>
        <w:t>منه</w:t>
      </w:r>
      <w:r w:rsidR="004B3E64" w:rsidRPr="00E56A9F">
        <w:rPr>
          <w:rFonts w:ascii="Traditional Arabic" w:hAnsi="Traditional Arabic" w:cs="Traditional Arabic"/>
          <w:sz w:val="32"/>
          <w:szCs w:val="32"/>
          <w:rtl/>
        </w:rPr>
        <w:t xml:space="preserve">، </w:t>
      </w:r>
      <w:r w:rsidR="00DB1D83" w:rsidRPr="00E56A9F">
        <w:rPr>
          <w:rFonts w:ascii="Traditional Arabic" w:hAnsi="Traditional Arabic" w:cs="Traditional Arabic"/>
          <w:sz w:val="32"/>
          <w:szCs w:val="32"/>
          <w:rtl/>
        </w:rPr>
        <w:t xml:space="preserve"> </w:t>
      </w:r>
      <w:r w:rsidR="00515469">
        <w:rPr>
          <w:rFonts w:ascii="Traditional Arabic" w:hAnsi="Traditional Arabic" w:cs="Traditional Arabic"/>
          <w:sz w:val="32"/>
          <w:szCs w:val="32"/>
          <w:rtl/>
        </w:rPr>
        <w:t xml:space="preserve">إلا </w:t>
      </w:r>
      <w:r w:rsidR="00515469">
        <w:rPr>
          <w:rFonts w:ascii="Traditional Arabic" w:hAnsi="Traditional Arabic" w:cs="Traditional Arabic" w:hint="cs"/>
          <w:sz w:val="32"/>
          <w:szCs w:val="32"/>
          <w:rtl/>
        </w:rPr>
        <w:t>أ</w:t>
      </w:r>
      <w:r w:rsidR="004B3E64" w:rsidRPr="00E56A9F">
        <w:rPr>
          <w:rFonts w:ascii="Traditional Arabic" w:hAnsi="Traditional Arabic" w:cs="Traditional Arabic"/>
          <w:sz w:val="32"/>
          <w:szCs w:val="32"/>
          <w:rtl/>
        </w:rPr>
        <w:t xml:space="preserve">ن </w:t>
      </w:r>
      <w:r w:rsidR="00DB1D83" w:rsidRPr="00E56A9F">
        <w:rPr>
          <w:rFonts w:ascii="Traditional Arabic" w:hAnsi="Traditional Arabic" w:cs="Traditional Arabic"/>
          <w:sz w:val="32"/>
          <w:szCs w:val="32"/>
          <w:rtl/>
        </w:rPr>
        <w:t xml:space="preserve">الصورة الشعرية الجديدة </w:t>
      </w:r>
      <w:r w:rsidR="00455BAF" w:rsidRPr="00E56A9F">
        <w:rPr>
          <w:rFonts w:ascii="Traditional Arabic" w:hAnsi="Traditional Arabic" w:cs="Traditional Arabic"/>
          <w:sz w:val="32"/>
          <w:szCs w:val="32"/>
          <w:rtl/>
        </w:rPr>
        <w:t xml:space="preserve">التي </w:t>
      </w:r>
      <w:r w:rsidR="00F630A6" w:rsidRPr="00E56A9F">
        <w:rPr>
          <w:rFonts w:ascii="Traditional Arabic" w:hAnsi="Traditional Arabic" w:cs="Traditional Arabic"/>
          <w:sz w:val="32"/>
          <w:szCs w:val="32"/>
          <w:rtl/>
        </w:rPr>
        <w:t>ت</w:t>
      </w:r>
      <w:r w:rsidR="00DB1D83" w:rsidRPr="00E56A9F">
        <w:rPr>
          <w:rFonts w:ascii="Traditional Arabic" w:hAnsi="Traditional Arabic" w:cs="Traditional Arabic"/>
          <w:sz w:val="32"/>
          <w:szCs w:val="32"/>
          <w:rtl/>
        </w:rPr>
        <w:t xml:space="preserve">تسم بالجدية والحداثة، </w:t>
      </w:r>
      <w:r w:rsidR="00F53FB2" w:rsidRPr="00E56A9F">
        <w:rPr>
          <w:rFonts w:ascii="Traditional Arabic" w:hAnsi="Traditional Arabic" w:cs="Traditional Arabic"/>
          <w:sz w:val="32"/>
          <w:szCs w:val="32"/>
          <w:rtl/>
        </w:rPr>
        <w:t>تجاوز</w:t>
      </w:r>
      <w:r w:rsidR="00F630A6" w:rsidRPr="00E56A9F">
        <w:rPr>
          <w:rFonts w:ascii="Traditional Arabic" w:hAnsi="Traditional Arabic" w:cs="Traditional Arabic"/>
          <w:sz w:val="32"/>
          <w:szCs w:val="32"/>
          <w:rtl/>
        </w:rPr>
        <w:t>ت</w:t>
      </w:r>
      <w:r w:rsidR="00F53FB2" w:rsidRPr="00E56A9F">
        <w:rPr>
          <w:rFonts w:ascii="Traditional Arabic" w:hAnsi="Traditional Arabic" w:cs="Traditional Arabic"/>
          <w:sz w:val="32"/>
          <w:szCs w:val="32"/>
          <w:rtl/>
        </w:rPr>
        <w:t xml:space="preserve"> الصور التقليدية المحفوظة،</w:t>
      </w:r>
      <w:r w:rsidR="00DB1D83" w:rsidRPr="00E56A9F">
        <w:rPr>
          <w:rFonts w:ascii="Traditional Arabic" w:hAnsi="Traditional Arabic" w:cs="Traditional Arabic"/>
          <w:sz w:val="32"/>
          <w:szCs w:val="32"/>
          <w:rtl/>
        </w:rPr>
        <w:t xml:space="preserve"> </w:t>
      </w:r>
      <w:r w:rsidR="00455BAF" w:rsidRPr="00E56A9F">
        <w:rPr>
          <w:rFonts w:ascii="Traditional Arabic" w:hAnsi="Traditional Arabic" w:cs="Traditional Arabic"/>
          <w:sz w:val="32"/>
          <w:szCs w:val="32"/>
          <w:rtl/>
        </w:rPr>
        <w:t>واستطاع</w:t>
      </w:r>
      <w:r w:rsidR="00F630A6" w:rsidRPr="00E56A9F">
        <w:rPr>
          <w:rFonts w:ascii="Traditional Arabic" w:hAnsi="Traditional Arabic" w:cs="Traditional Arabic"/>
          <w:sz w:val="32"/>
          <w:szCs w:val="32"/>
          <w:rtl/>
        </w:rPr>
        <w:t>ت الفنيات والتقنيات الجديدة أن تفتح مدارك</w:t>
      </w:r>
      <w:r w:rsidR="00455BAF" w:rsidRPr="00E56A9F">
        <w:rPr>
          <w:rFonts w:ascii="Traditional Arabic" w:hAnsi="Traditional Arabic" w:cs="Traditional Arabic"/>
          <w:sz w:val="32"/>
          <w:szCs w:val="32"/>
          <w:rtl/>
        </w:rPr>
        <w:t xml:space="preserve"> التصوير السينمائي الذي </w:t>
      </w:r>
      <w:r w:rsidR="00DB1D83" w:rsidRPr="00E56A9F">
        <w:rPr>
          <w:rFonts w:ascii="Traditional Arabic" w:hAnsi="Traditional Arabic" w:cs="Traditional Arabic"/>
          <w:sz w:val="32"/>
          <w:szCs w:val="32"/>
          <w:rtl/>
        </w:rPr>
        <w:t>أفاد الشعر العربي من خلال تقنيات</w:t>
      </w:r>
      <w:r w:rsidR="00455BAF" w:rsidRPr="00E56A9F">
        <w:rPr>
          <w:rFonts w:ascii="Traditional Arabic" w:hAnsi="Traditional Arabic" w:cs="Traditional Arabic"/>
          <w:sz w:val="32"/>
          <w:szCs w:val="32"/>
          <w:rtl/>
        </w:rPr>
        <w:t xml:space="preserve"> السينما</w:t>
      </w:r>
      <w:r w:rsidR="00DB1D83" w:rsidRPr="00E56A9F">
        <w:rPr>
          <w:rFonts w:ascii="Traditional Arabic" w:hAnsi="Traditional Arabic" w:cs="Traditional Arabic"/>
          <w:sz w:val="32"/>
          <w:szCs w:val="32"/>
          <w:rtl/>
        </w:rPr>
        <w:t xml:space="preserve"> الفنية في تشكيل مشاهد الصور الشعرية </w:t>
      </w:r>
      <w:r w:rsidR="00455BAF" w:rsidRPr="00E56A9F">
        <w:rPr>
          <w:rFonts w:ascii="Traditional Arabic" w:hAnsi="Traditional Arabic" w:cs="Traditional Arabic"/>
          <w:sz w:val="32"/>
          <w:szCs w:val="32"/>
          <w:rtl/>
        </w:rPr>
        <w:t xml:space="preserve">عن طريق اللقطات والمشاهد </w:t>
      </w:r>
      <w:r w:rsidR="00F630A6" w:rsidRPr="00E56A9F">
        <w:rPr>
          <w:rFonts w:ascii="Traditional Arabic" w:hAnsi="Traditional Arabic" w:cs="Traditional Arabic"/>
          <w:sz w:val="32"/>
          <w:szCs w:val="32"/>
          <w:rtl/>
        </w:rPr>
        <w:t>والمونتاج</w:t>
      </w:r>
      <w:r w:rsidR="00DB1D83" w:rsidRPr="00E56A9F">
        <w:rPr>
          <w:rFonts w:ascii="Traditional Arabic" w:hAnsi="Traditional Arabic" w:cs="Traditional Arabic"/>
          <w:sz w:val="32"/>
          <w:szCs w:val="32"/>
          <w:rtl/>
        </w:rPr>
        <w:t xml:space="preserve">؛ التي يركز </w:t>
      </w:r>
      <w:r w:rsidR="00F630A6" w:rsidRPr="00E56A9F">
        <w:rPr>
          <w:rFonts w:ascii="Traditional Arabic" w:hAnsi="Traditional Arabic" w:cs="Traditional Arabic"/>
          <w:sz w:val="32"/>
          <w:szCs w:val="32"/>
          <w:rtl/>
        </w:rPr>
        <w:t xml:space="preserve">عليها الشاعر في النص من خلال </w:t>
      </w:r>
      <w:r w:rsidR="00F53FB2" w:rsidRPr="00E56A9F">
        <w:rPr>
          <w:rFonts w:ascii="Traditional Arabic" w:hAnsi="Traditional Arabic" w:cs="Traditional Arabic"/>
          <w:sz w:val="32"/>
          <w:szCs w:val="32"/>
          <w:rtl/>
        </w:rPr>
        <w:t>إقحام صور جديدة النسج</w:t>
      </w:r>
      <w:r w:rsidR="00DB1D83" w:rsidRPr="00E56A9F">
        <w:rPr>
          <w:rFonts w:ascii="Traditional Arabic" w:hAnsi="Traditional Arabic" w:cs="Traditional Arabic"/>
          <w:sz w:val="32"/>
          <w:szCs w:val="32"/>
          <w:rtl/>
        </w:rPr>
        <w:t>، بديعة التراكيب . حتى تصبح الرؤية مكتملة من</w:t>
      </w:r>
      <w:r w:rsidR="00455BAF" w:rsidRPr="00E56A9F">
        <w:rPr>
          <w:rFonts w:ascii="Traditional Arabic" w:hAnsi="Traditional Arabic" w:cs="Traditional Arabic"/>
          <w:sz w:val="32"/>
          <w:szCs w:val="32"/>
          <w:rtl/>
        </w:rPr>
        <w:t xml:space="preserve"> خلال تضافر هذه اللقطات واتحاد</w:t>
      </w:r>
      <w:r w:rsidR="00DB1D83" w:rsidRPr="00E56A9F">
        <w:rPr>
          <w:rFonts w:ascii="Traditional Arabic" w:hAnsi="Traditional Arabic" w:cs="Traditional Arabic"/>
          <w:sz w:val="32"/>
          <w:szCs w:val="32"/>
          <w:rtl/>
        </w:rPr>
        <w:t xml:space="preserve"> بعضها ببعض لتخرج لنا مشهداً سينمائيا </w:t>
      </w:r>
      <w:r w:rsidR="00455BAF" w:rsidRPr="00E56A9F">
        <w:rPr>
          <w:rFonts w:ascii="Traditional Arabic" w:hAnsi="Traditional Arabic" w:cs="Traditional Arabic"/>
          <w:sz w:val="32"/>
          <w:szCs w:val="32"/>
          <w:rtl/>
        </w:rPr>
        <w:t xml:space="preserve">تقنيًّا </w:t>
      </w:r>
      <w:r w:rsidR="00DB1D83" w:rsidRPr="00E56A9F">
        <w:rPr>
          <w:rFonts w:ascii="Traditional Arabic" w:hAnsi="Traditional Arabic" w:cs="Traditional Arabic"/>
          <w:sz w:val="32"/>
          <w:szCs w:val="32"/>
          <w:rtl/>
        </w:rPr>
        <w:t>مكتمل النضج</w:t>
      </w:r>
      <w:r w:rsidR="00515469">
        <w:rPr>
          <w:rFonts w:ascii="Traditional Arabic" w:hAnsi="Traditional Arabic" w:cs="Traditional Arabic" w:hint="cs"/>
          <w:sz w:val="32"/>
          <w:szCs w:val="32"/>
          <w:rtl/>
        </w:rPr>
        <w:t>؛</w:t>
      </w:r>
      <w:r w:rsidR="00060AFA" w:rsidRPr="00E56A9F">
        <w:rPr>
          <w:rFonts w:ascii="Traditional Arabic" w:hAnsi="Traditional Arabic" w:cs="Traditional Arabic"/>
          <w:sz w:val="32"/>
          <w:szCs w:val="32"/>
          <w:rtl/>
        </w:rPr>
        <w:t xml:space="preserve">  من هنا فقد انفتح النص الشعري على الأساليب والأنواع </w:t>
      </w:r>
      <w:r w:rsidR="00E56A9F" w:rsidRPr="00E56A9F">
        <w:rPr>
          <w:rFonts w:ascii="Traditional Arabic" w:hAnsi="Traditional Arabic" w:cs="Traditional Arabic" w:hint="cs"/>
          <w:sz w:val="32"/>
          <w:szCs w:val="32"/>
          <w:rtl/>
        </w:rPr>
        <w:t>والفنون،</w:t>
      </w:r>
      <w:r w:rsidR="00515469">
        <w:rPr>
          <w:rFonts w:ascii="Traditional Arabic" w:hAnsi="Traditional Arabic" w:cs="Traditional Arabic"/>
          <w:sz w:val="32"/>
          <w:szCs w:val="32"/>
          <w:rtl/>
        </w:rPr>
        <w:t xml:space="preserve"> و</w:t>
      </w:r>
      <w:r w:rsidR="00515469">
        <w:rPr>
          <w:rFonts w:ascii="Traditional Arabic" w:hAnsi="Traditional Arabic" w:cs="Traditional Arabic" w:hint="cs"/>
          <w:sz w:val="32"/>
          <w:szCs w:val="32"/>
          <w:rtl/>
        </w:rPr>
        <w:t>على ا</w:t>
      </w:r>
      <w:r w:rsidR="00060AFA" w:rsidRPr="00E56A9F">
        <w:rPr>
          <w:rFonts w:ascii="Traditional Arabic" w:hAnsi="Traditional Arabic" w:cs="Traditional Arabic"/>
          <w:sz w:val="32"/>
          <w:szCs w:val="32"/>
          <w:rtl/>
        </w:rPr>
        <w:t>لرغم من كون الأدب سابقا للسينما بآلاف السنين إلا أنهما أصبحا فنين متجاورين، فهما من نتاج الفكر الإنساني المبدع، تج</w:t>
      </w:r>
      <w:r w:rsidR="00515469">
        <w:rPr>
          <w:rFonts w:ascii="Traditional Arabic" w:hAnsi="Traditional Arabic" w:cs="Traditional Arabic"/>
          <w:sz w:val="32"/>
          <w:szCs w:val="32"/>
          <w:rtl/>
        </w:rPr>
        <w:t>مع بينهما سمات وتفرق بينهما أخر</w:t>
      </w:r>
      <w:r w:rsidR="00515469">
        <w:rPr>
          <w:rFonts w:ascii="Traditional Arabic" w:hAnsi="Traditional Arabic" w:cs="Traditional Arabic" w:hint="cs"/>
          <w:sz w:val="32"/>
          <w:szCs w:val="32"/>
          <w:rtl/>
        </w:rPr>
        <w:t>؛</w:t>
      </w:r>
      <w:r w:rsidR="00E56A9F">
        <w:rPr>
          <w:rFonts w:ascii="Traditional Arabic" w:hAnsi="Traditional Arabic" w:cs="Traditional Arabic"/>
          <w:sz w:val="32"/>
          <w:szCs w:val="32"/>
        </w:rPr>
        <w:t xml:space="preserve"> </w:t>
      </w:r>
      <w:r w:rsidR="00060AFA" w:rsidRPr="00E56A9F">
        <w:rPr>
          <w:rFonts w:ascii="Traditional Arabic" w:hAnsi="Traditional Arabic" w:cs="Traditional Arabic"/>
          <w:sz w:val="32"/>
          <w:szCs w:val="32"/>
          <w:rtl/>
        </w:rPr>
        <w:t>لكن علاق</w:t>
      </w:r>
      <w:r w:rsidR="00515469">
        <w:rPr>
          <w:rFonts w:ascii="Traditional Arabic" w:hAnsi="Traditional Arabic" w:cs="Traditional Arabic"/>
          <w:sz w:val="32"/>
          <w:szCs w:val="32"/>
          <w:rtl/>
        </w:rPr>
        <w:t>ة حميمة ما تنفك تجمع بين الفنين</w:t>
      </w:r>
      <w:r w:rsidR="00515469">
        <w:rPr>
          <w:rFonts w:ascii="Traditional Arabic" w:hAnsi="Traditional Arabic" w:cs="Traditional Arabic" w:hint="cs"/>
          <w:sz w:val="32"/>
          <w:szCs w:val="32"/>
          <w:rtl/>
        </w:rPr>
        <w:t>،</w:t>
      </w:r>
      <w:r w:rsidR="00060AFA" w:rsidRPr="00E56A9F">
        <w:rPr>
          <w:rFonts w:ascii="Traditional Arabic" w:hAnsi="Traditional Arabic" w:cs="Traditional Arabic"/>
          <w:sz w:val="32"/>
          <w:szCs w:val="32"/>
          <w:rtl/>
        </w:rPr>
        <w:t xml:space="preserve"> </w:t>
      </w:r>
      <w:r w:rsidR="00515469">
        <w:rPr>
          <w:rFonts w:ascii="Traditional Arabic" w:hAnsi="Traditional Arabic" w:cs="Traditional Arabic" w:hint="cs"/>
          <w:sz w:val="32"/>
          <w:szCs w:val="32"/>
          <w:rtl/>
        </w:rPr>
        <w:t xml:space="preserve">و </w:t>
      </w:r>
      <w:r w:rsidR="00EC7783" w:rsidRPr="00E56A9F">
        <w:rPr>
          <w:rFonts w:ascii="Traditional Arabic" w:hAnsi="Traditional Arabic" w:cs="Traditional Arabic"/>
          <w:sz w:val="32"/>
          <w:szCs w:val="32"/>
          <w:rtl/>
        </w:rPr>
        <w:t>هذا ماكان</w:t>
      </w:r>
      <w:r w:rsidR="00F630A6" w:rsidRPr="00E56A9F">
        <w:rPr>
          <w:rFonts w:ascii="Traditional Arabic" w:hAnsi="Traditional Arabic" w:cs="Traditional Arabic"/>
          <w:sz w:val="32"/>
          <w:szCs w:val="32"/>
          <w:rtl/>
        </w:rPr>
        <w:t xml:space="preserve"> من توضيح</w:t>
      </w:r>
      <w:r w:rsidR="00EC7783" w:rsidRPr="00E56A9F">
        <w:rPr>
          <w:rFonts w:ascii="Traditional Arabic" w:hAnsi="Traditional Arabic" w:cs="Traditional Arabic"/>
          <w:sz w:val="32"/>
          <w:szCs w:val="32"/>
          <w:rtl/>
        </w:rPr>
        <w:t xml:space="preserve"> في هذا البحث</w:t>
      </w:r>
      <w:r w:rsidR="00AA4CE6" w:rsidRPr="00E56A9F">
        <w:rPr>
          <w:rFonts w:ascii="Traditional Arabic" w:hAnsi="Traditional Arabic" w:cs="Traditional Arabic"/>
          <w:sz w:val="32"/>
          <w:szCs w:val="32"/>
          <w:rtl/>
        </w:rPr>
        <w:t xml:space="preserve">، </w:t>
      </w:r>
      <w:r w:rsidR="00515469">
        <w:rPr>
          <w:rFonts w:ascii="Traditional Arabic" w:hAnsi="Traditional Arabic" w:cs="Traditional Arabic"/>
          <w:sz w:val="32"/>
          <w:szCs w:val="32"/>
          <w:rtl/>
        </w:rPr>
        <w:t xml:space="preserve">الذي يرتكز </w:t>
      </w:r>
      <w:r w:rsidR="00515469">
        <w:rPr>
          <w:rFonts w:ascii="Traditional Arabic" w:hAnsi="Traditional Arabic" w:cs="Traditional Arabic" w:hint="cs"/>
          <w:sz w:val="32"/>
          <w:szCs w:val="32"/>
          <w:rtl/>
        </w:rPr>
        <w:t>إ</w:t>
      </w:r>
      <w:r w:rsidR="004B3E64" w:rsidRPr="00E56A9F">
        <w:rPr>
          <w:rFonts w:ascii="Traditional Arabic" w:hAnsi="Traditional Arabic" w:cs="Traditional Arabic"/>
          <w:sz w:val="32"/>
          <w:szCs w:val="32"/>
          <w:rtl/>
        </w:rPr>
        <w:t xml:space="preserve">لى </w:t>
      </w:r>
      <w:r w:rsidR="00E87D64" w:rsidRPr="00E56A9F">
        <w:rPr>
          <w:rFonts w:ascii="Traditional Arabic" w:hAnsi="Traditional Arabic" w:cs="Traditional Arabic"/>
          <w:sz w:val="32"/>
          <w:szCs w:val="32"/>
          <w:rtl/>
        </w:rPr>
        <w:t>كثير من الم</w:t>
      </w:r>
      <w:r w:rsidR="004B3E64" w:rsidRPr="00E56A9F">
        <w:rPr>
          <w:rFonts w:ascii="Traditional Arabic" w:hAnsi="Traditional Arabic" w:cs="Traditional Arabic"/>
          <w:sz w:val="32"/>
          <w:szCs w:val="32"/>
          <w:rtl/>
        </w:rPr>
        <w:t>و</w:t>
      </w:r>
      <w:r w:rsidR="00E87D64" w:rsidRPr="00E56A9F">
        <w:rPr>
          <w:rFonts w:ascii="Traditional Arabic" w:hAnsi="Traditional Arabic" w:cs="Traditional Arabic"/>
          <w:sz w:val="32"/>
          <w:szCs w:val="32"/>
          <w:rtl/>
        </w:rPr>
        <w:t>اقف</w:t>
      </w:r>
      <w:r w:rsidR="004B3E64" w:rsidRPr="00E56A9F">
        <w:rPr>
          <w:rFonts w:ascii="Traditional Arabic" w:hAnsi="Traditional Arabic" w:cs="Traditional Arabic"/>
          <w:sz w:val="32"/>
          <w:szCs w:val="32"/>
          <w:rtl/>
        </w:rPr>
        <w:t xml:space="preserve"> ا</w:t>
      </w:r>
      <w:r w:rsidR="00E87D64" w:rsidRPr="00E56A9F">
        <w:rPr>
          <w:rFonts w:ascii="Traditional Arabic" w:hAnsi="Traditional Arabic" w:cs="Traditional Arabic"/>
          <w:sz w:val="32"/>
          <w:szCs w:val="32"/>
          <w:rtl/>
        </w:rPr>
        <w:t>لانسانية والوجدانية، وتؤش</w:t>
      </w:r>
      <w:r w:rsidR="004B3E64" w:rsidRPr="00E56A9F">
        <w:rPr>
          <w:rFonts w:ascii="Traditional Arabic" w:hAnsi="Traditional Arabic" w:cs="Traditional Arabic"/>
          <w:sz w:val="32"/>
          <w:szCs w:val="32"/>
          <w:rtl/>
        </w:rPr>
        <w:t>ر</w:t>
      </w:r>
      <w:r w:rsidR="00E87D64" w:rsidRPr="00E56A9F">
        <w:rPr>
          <w:rFonts w:ascii="Traditional Arabic" w:hAnsi="Traditional Arabic" w:cs="Traditional Arabic"/>
          <w:sz w:val="32"/>
          <w:szCs w:val="32"/>
          <w:rtl/>
        </w:rPr>
        <w:t xml:space="preserve"> السينما فيه حضورا فنيا رائعا لاسيما في محوري الصورة واللقطة</w:t>
      </w:r>
      <w:r w:rsidR="00515469">
        <w:rPr>
          <w:rFonts w:ascii="Traditional Arabic" w:hAnsi="Traditional Arabic" w:cs="Traditional Arabic" w:hint="cs"/>
          <w:sz w:val="32"/>
          <w:szCs w:val="32"/>
          <w:rtl/>
        </w:rPr>
        <w:t>،</w:t>
      </w:r>
      <w:r w:rsidR="00773AB6" w:rsidRPr="00E56A9F">
        <w:rPr>
          <w:rFonts w:ascii="Traditional Arabic" w:hAnsi="Traditional Arabic" w:cs="Traditional Arabic"/>
          <w:sz w:val="32"/>
          <w:szCs w:val="32"/>
          <w:rtl/>
        </w:rPr>
        <w:t xml:space="preserve"> ولأن أبعاد الصورة السينمائية المتمثلة في الشعر ترتبط ارتباطا وثيقا بزوايا النظر لذلك سوف يتضمن </w:t>
      </w:r>
      <w:r w:rsidR="00E87D64" w:rsidRPr="00E56A9F">
        <w:rPr>
          <w:rFonts w:ascii="Traditional Arabic" w:hAnsi="Traditional Arabic" w:cs="Traditional Arabic"/>
          <w:sz w:val="32"/>
          <w:szCs w:val="32"/>
          <w:rtl/>
        </w:rPr>
        <w:t>هذا البحث متابعة التقنيات السينمائية من خلال</w:t>
      </w:r>
      <w:r w:rsidR="00773AB6" w:rsidRPr="00E56A9F">
        <w:rPr>
          <w:rFonts w:ascii="Traditional Arabic" w:hAnsi="Traditional Arabic" w:cs="Traditional Arabic"/>
          <w:sz w:val="32"/>
          <w:szCs w:val="32"/>
          <w:rtl/>
        </w:rPr>
        <w:t xml:space="preserve"> قصيدة غريب ب</w:t>
      </w:r>
      <w:r w:rsidR="00E87D64" w:rsidRPr="00E56A9F">
        <w:rPr>
          <w:rFonts w:ascii="Traditional Arabic" w:hAnsi="Traditional Arabic" w:cs="Traditional Arabic"/>
          <w:sz w:val="32"/>
          <w:szCs w:val="32"/>
          <w:rtl/>
        </w:rPr>
        <w:t>ديو</w:t>
      </w:r>
      <w:r w:rsidR="0092786E" w:rsidRPr="00E56A9F">
        <w:rPr>
          <w:rFonts w:ascii="Traditional Arabic" w:hAnsi="Traditional Arabic" w:cs="Traditional Arabic"/>
          <w:sz w:val="32"/>
          <w:szCs w:val="32"/>
          <w:rtl/>
        </w:rPr>
        <w:t>ا</w:t>
      </w:r>
      <w:r w:rsidR="00773AB6" w:rsidRPr="00E56A9F">
        <w:rPr>
          <w:rFonts w:ascii="Traditional Arabic" w:hAnsi="Traditional Arabic" w:cs="Traditional Arabic"/>
          <w:sz w:val="32"/>
          <w:szCs w:val="32"/>
          <w:rtl/>
        </w:rPr>
        <w:t>ن نوافذ ل</w:t>
      </w:r>
      <w:r w:rsidR="00E87D64" w:rsidRPr="00E56A9F">
        <w:rPr>
          <w:rFonts w:ascii="Traditional Arabic" w:hAnsi="Traditional Arabic" w:cs="Traditional Arabic"/>
          <w:sz w:val="32"/>
          <w:szCs w:val="32"/>
          <w:rtl/>
        </w:rPr>
        <w:t>لشاعر حسن السوسي؛ عبر محورين هامين</w:t>
      </w:r>
      <w:r w:rsidR="0092786E" w:rsidRPr="00E56A9F">
        <w:rPr>
          <w:rFonts w:ascii="Traditional Arabic" w:hAnsi="Traditional Arabic" w:cs="Traditional Arabic"/>
          <w:sz w:val="32"/>
          <w:szCs w:val="32"/>
          <w:rtl/>
        </w:rPr>
        <w:t>: أبعاد الصورة السينمائية</w:t>
      </w:r>
      <w:r w:rsidR="006305B7" w:rsidRPr="00E56A9F">
        <w:rPr>
          <w:rFonts w:ascii="Traditional Arabic" w:hAnsi="Traditional Arabic" w:cs="Traditional Arabic"/>
          <w:sz w:val="32"/>
          <w:szCs w:val="32"/>
          <w:rtl/>
        </w:rPr>
        <w:t xml:space="preserve"> داخل النص</w:t>
      </w:r>
      <w:r w:rsidR="0092786E" w:rsidRPr="00E56A9F">
        <w:rPr>
          <w:rFonts w:ascii="Traditional Arabic" w:hAnsi="Traditional Arabic" w:cs="Traditional Arabic"/>
          <w:sz w:val="32"/>
          <w:szCs w:val="32"/>
          <w:rtl/>
        </w:rPr>
        <w:t xml:space="preserve">، </w:t>
      </w:r>
      <w:r w:rsidR="00CE7D7B" w:rsidRPr="00E56A9F">
        <w:rPr>
          <w:rFonts w:ascii="Traditional Arabic" w:hAnsi="Traditional Arabic" w:cs="Traditional Arabic"/>
          <w:sz w:val="32"/>
          <w:szCs w:val="32"/>
          <w:rtl/>
        </w:rPr>
        <w:t xml:space="preserve">والإخراج </w:t>
      </w:r>
      <w:r w:rsidR="00B871FF" w:rsidRPr="00E56A9F">
        <w:rPr>
          <w:rFonts w:ascii="Traditional Arabic" w:hAnsi="Traditional Arabic" w:cs="Traditional Arabic"/>
          <w:sz w:val="32"/>
          <w:szCs w:val="32"/>
          <w:rtl/>
        </w:rPr>
        <w:t>الفني</w:t>
      </w:r>
      <w:r w:rsidR="00F53F7F" w:rsidRPr="00E56A9F">
        <w:rPr>
          <w:rFonts w:ascii="Traditional Arabic" w:hAnsi="Traditional Arabic" w:cs="Traditional Arabic"/>
          <w:sz w:val="32"/>
          <w:szCs w:val="32"/>
          <w:rtl/>
        </w:rPr>
        <w:t>.</w:t>
      </w:r>
    </w:p>
    <w:p w14:paraId="020C35C9" w14:textId="77777777" w:rsidR="004031AF" w:rsidRPr="00E56A9F" w:rsidRDefault="004031AF" w:rsidP="00E56A9F">
      <w:pPr>
        <w:spacing w:line="276" w:lineRule="auto"/>
        <w:jc w:val="both"/>
        <w:rPr>
          <w:rFonts w:ascii="Traditional Arabic" w:hAnsi="Traditional Arabic" w:cs="Traditional Arabic"/>
          <w:sz w:val="32"/>
          <w:szCs w:val="32"/>
          <w:rtl/>
        </w:rPr>
      </w:pPr>
    </w:p>
    <w:p w14:paraId="5B8B6685" w14:textId="77777777" w:rsidR="004031AF" w:rsidRPr="00E56A9F" w:rsidRDefault="004031AF" w:rsidP="00E56A9F">
      <w:pPr>
        <w:spacing w:line="276" w:lineRule="auto"/>
        <w:jc w:val="both"/>
        <w:rPr>
          <w:rFonts w:ascii="Traditional Arabic" w:hAnsi="Traditional Arabic" w:cs="Traditional Arabic"/>
          <w:sz w:val="32"/>
          <w:szCs w:val="32"/>
          <w:rtl/>
          <w:lang w:bidi="ar-LY"/>
        </w:rPr>
      </w:pPr>
    </w:p>
    <w:p w14:paraId="0DE8DF26" w14:textId="77705D75" w:rsidR="00234E41" w:rsidRPr="00E56A9F" w:rsidRDefault="00801BAA" w:rsidP="00E56A9F">
      <w:pPr>
        <w:spacing w:line="276" w:lineRule="auto"/>
        <w:rPr>
          <w:rFonts w:ascii="Traditional Arabic" w:hAnsi="Traditional Arabic" w:cs="Traditional Arabic"/>
          <w:b/>
          <w:bCs/>
          <w:sz w:val="32"/>
          <w:szCs w:val="32"/>
          <w:rtl/>
          <w:lang w:bidi="ar-LY"/>
        </w:rPr>
      </w:pPr>
      <w:r>
        <w:rPr>
          <w:rFonts w:ascii="Traditional Arabic" w:hAnsi="Traditional Arabic" w:cs="Traditional Arabic" w:hint="cs"/>
          <w:b/>
          <w:bCs/>
          <w:sz w:val="32"/>
          <w:szCs w:val="32"/>
          <w:rtl/>
          <w:lang w:bidi="ar-LY"/>
        </w:rPr>
        <w:t>أولا</w:t>
      </w:r>
      <w:r w:rsidR="00760FF7" w:rsidRPr="00E56A9F">
        <w:rPr>
          <w:rFonts w:ascii="Traditional Arabic" w:hAnsi="Traditional Arabic" w:cs="Traditional Arabic"/>
          <w:b/>
          <w:bCs/>
          <w:sz w:val="32"/>
          <w:szCs w:val="32"/>
          <w:rtl/>
          <w:lang w:bidi="ar-LY"/>
        </w:rPr>
        <w:t>: أبعاد الصورة ال</w:t>
      </w:r>
      <w:r w:rsidR="00AA24F6" w:rsidRPr="00E56A9F">
        <w:rPr>
          <w:rFonts w:ascii="Traditional Arabic" w:hAnsi="Traditional Arabic" w:cs="Traditional Arabic"/>
          <w:b/>
          <w:bCs/>
          <w:sz w:val="32"/>
          <w:szCs w:val="32"/>
          <w:rtl/>
          <w:lang w:bidi="ar-LY"/>
        </w:rPr>
        <w:t>شعرية</w:t>
      </w:r>
      <w:r w:rsidR="00234E41" w:rsidRPr="00E56A9F">
        <w:rPr>
          <w:rFonts w:ascii="Traditional Arabic" w:hAnsi="Traditional Arabic" w:cs="Traditional Arabic"/>
          <w:b/>
          <w:bCs/>
          <w:sz w:val="32"/>
          <w:szCs w:val="32"/>
          <w:rtl/>
          <w:lang w:bidi="ar-LY"/>
        </w:rPr>
        <w:t xml:space="preserve"> </w:t>
      </w:r>
    </w:p>
    <w:p w14:paraId="39C57EAF" w14:textId="74389D11" w:rsidR="00760FF7" w:rsidRPr="00E56A9F" w:rsidRDefault="00A31238" w:rsidP="00E56A9F">
      <w:pPr>
        <w:spacing w:line="276" w:lineRule="auto"/>
        <w:jc w:val="both"/>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إذا ما قارن القارئ</w:t>
      </w:r>
      <w:r w:rsidR="00DB639A" w:rsidRPr="00E56A9F">
        <w:rPr>
          <w:rFonts w:ascii="Traditional Arabic" w:hAnsi="Traditional Arabic" w:cs="Traditional Arabic"/>
          <w:sz w:val="32"/>
          <w:szCs w:val="32"/>
          <w:rtl/>
          <w:lang w:bidi="ar-LY"/>
        </w:rPr>
        <w:t xml:space="preserve"> بين الصورة</w:t>
      </w:r>
      <w:r w:rsidRPr="00E56A9F">
        <w:rPr>
          <w:rFonts w:ascii="Traditional Arabic" w:hAnsi="Traditional Arabic" w:cs="Traditional Arabic"/>
          <w:sz w:val="32"/>
          <w:szCs w:val="32"/>
          <w:rtl/>
          <w:lang w:bidi="ar-LY"/>
        </w:rPr>
        <w:t xml:space="preserve"> في الشعر والصورة في السينما؛ ي</w:t>
      </w:r>
      <w:r w:rsidR="00DB639A" w:rsidRPr="00E56A9F">
        <w:rPr>
          <w:rFonts w:ascii="Traditional Arabic" w:hAnsi="Traditional Arabic" w:cs="Traditional Arabic"/>
          <w:sz w:val="32"/>
          <w:szCs w:val="32"/>
          <w:rtl/>
          <w:lang w:bidi="ar-LY"/>
        </w:rPr>
        <w:t>جد أنها في الشعر متشظيٌة</w:t>
      </w:r>
      <w:r w:rsidR="00F2586D" w:rsidRPr="00E56A9F">
        <w:rPr>
          <w:rFonts w:ascii="Traditional Arabic" w:hAnsi="Traditional Arabic" w:cs="Traditional Arabic"/>
          <w:sz w:val="32"/>
          <w:szCs w:val="32"/>
          <w:rtl/>
          <w:lang w:bidi="ar-LY"/>
        </w:rPr>
        <w:t xml:space="preserve">، ذات بعد فلسفي، </w:t>
      </w:r>
      <w:r w:rsidR="00DB639A" w:rsidRPr="00E56A9F">
        <w:rPr>
          <w:rFonts w:ascii="Traditional Arabic" w:hAnsi="Traditional Arabic" w:cs="Traditional Arabic"/>
          <w:sz w:val="32"/>
          <w:szCs w:val="32"/>
          <w:rtl/>
          <w:lang w:bidi="ar-LY"/>
        </w:rPr>
        <w:t>أما في السينما فهي مباشرة ترتبط بمكوناتها بعلائق كثٌ</w:t>
      </w:r>
      <w:r w:rsidR="00804F6C" w:rsidRPr="00E56A9F">
        <w:rPr>
          <w:rFonts w:ascii="Traditional Arabic" w:hAnsi="Traditional Arabic" w:cs="Traditional Arabic"/>
          <w:sz w:val="32"/>
          <w:szCs w:val="32"/>
          <w:rtl/>
          <w:lang w:bidi="ar-LY"/>
        </w:rPr>
        <w:t>ي</w:t>
      </w:r>
      <w:r w:rsidR="00DB639A" w:rsidRPr="00E56A9F">
        <w:rPr>
          <w:rFonts w:ascii="Traditional Arabic" w:hAnsi="Traditional Arabic" w:cs="Traditional Arabic"/>
          <w:sz w:val="32"/>
          <w:szCs w:val="32"/>
          <w:rtl/>
          <w:lang w:bidi="ar-LY"/>
        </w:rPr>
        <w:t>رة منها الزمان، والمكان، والأشخاص والديكور، والمشهد، وغي</w:t>
      </w:r>
      <w:r w:rsidR="00801BAA">
        <w:rPr>
          <w:rFonts w:ascii="Traditional Arabic" w:hAnsi="Traditional Arabic" w:cs="Traditional Arabic"/>
          <w:sz w:val="32"/>
          <w:szCs w:val="32"/>
          <w:rtl/>
          <w:lang w:bidi="ar-LY"/>
        </w:rPr>
        <w:t>ره من المكونات المرئية المباشرة</w:t>
      </w:r>
      <w:r w:rsidR="00801BAA">
        <w:rPr>
          <w:rFonts w:ascii="Traditional Arabic" w:hAnsi="Traditional Arabic" w:cs="Traditional Arabic" w:hint="cs"/>
          <w:sz w:val="32"/>
          <w:szCs w:val="32"/>
          <w:rtl/>
          <w:lang w:bidi="ar-LY"/>
        </w:rPr>
        <w:t>؛</w:t>
      </w:r>
      <w:r w:rsidR="00DB639A" w:rsidRPr="00E56A9F">
        <w:rPr>
          <w:rFonts w:ascii="Traditional Arabic" w:hAnsi="Traditional Arabic" w:cs="Traditional Arabic"/>
          <w:sz w:val="32"/>
          <w:szCs w:val="32"/>
          <w:rtl/>
          <w:lang w:bidi="ar-LY"/>
        </w:rPr>
        <w:t xml:space="preserve"> </w:t>
      </w:r>
      <w:r w:rsidR="00B525A7" w:rsidRPr="00E56A9F">
        <w:rPr>
          <w:rFonts w:ascii="Traditional Arabic" w:hAnsi="Traditional Arabic" w:cs="Traditional Arabic"/>
          <w:sz w:val="32"/>
          <w:szCs w:val="32"/>
          <w:rtl/>
          <w:lang w:bidi="ar-LY"/>
        </w:rPr>
        <w:t>إذ يمثل هذا البحث حلقة الوصل التقنية بين عالم السينما والشعر، من خلال جملة من السياقات،</w:t>
      </w:r>
      <w:r w:rsidR="00C12051" w:rsidRPr="00E56A9F">
        <w:rPr>
          <w:rFonts w:ascii="Traditional Arabic" w:hAnsi="Traditional Arabic" w:cs="Traditional Arabic"/>
          <w:sz w:val="32"/>
          <w:szCs w:val="32"/>
          <w:rtl/>
          <w:lang w:bidi="ar-LY"/>
        </w:rPr>
        <w:t xml:space="preserve"> </w:t>
      </w:r>
      <w:r w:rsidR="00197AA3" w:rsidRPr="00E56A9F">
        <w:rPr>
          <w:rFonts w:ascii="Traditional Arabic" w:hAnsi="Traditional Arabic" w:cs="Traditional Arabic"/>
          <w:sz w:val="32"/>
          <w:szCs w:val="32"/>
          <w:rtl/>
          <w:lang w:bidi="ar-LY"/>
        </w:rPr>
        <w:t>ففي القصيدة</w:t>
      </w:r>
      <w:r w:rsidR="00C12051" w:rsidRPr="00E56A9F">
        <w:rPr>
          <w:rFonts w:ascii="Traditional Arabic" w:hAnsi="Traditional Arabic" w:cs="Traditional Arabic"/>
          <w:sz w:val="32"/>
          <w:szCs w:val="32"/>
          <w:rtl/>
          <w:lang w:bidi="ar-LY"/>
        </w:rPr>
        <w:t xml:space="preserve"> تتخطى</w:t>
      </w:r>
      <w:r w:rsidR="00197AA3" w:rsidRPr="00E56A9F">
        <w:rPr>
          <w:rFonts w:ascii="Traditional Arabic" w:hAnsi="Traditional Arabic" w:cs="Traditional Arabic"/>
          <w:sz w:val="32"/>
          <w:szCs w:val="32"/>
          <w:rtl/>
          <w:lang w:bidi="ar-LY"/>
        </w:rPr>
        <w:t xml:space="preserve"> الكلمة</w:t>
      </w:r>
      <w:r w:rsidR="00804F6C" w:rsidRPr="00E56A9F">
        <w:rPr>
          <w:rFonts w:ascii="Traditional Arabic" w:hAnsi="Traditional Arabic" w:cs="Traditional Arabic"/>
          <w:sz w:val="32"/>
          <w:szCs w:val="32"/>
          <w:rtl/>
          <w:lang w:bidi="ar-LY"/>
        </w:rPr>
        <w:t xml:space="preserve"> ما وراء التجريد </w:t>
      </w:r>
      <w:r w:rsidR="00C12051" w:rsidRPr="00E56A9F">
        <w:rPr>
          <w:rFonts w:ascii="Traditional Arabic" w:hAnsi="Traditional Arabic" w:cs="Traditional Arabic"/>
          <w:sz w:val="32"/>
          <w:szCs w:val="32"/>
          <w:rtl/>
          <w:lang w:bidi="ar-LY"/>
        </w:rPr>
        <w:t>والواقعية، وتصل الروح، بمساعدة</w:t>
      </w:r>
      <w:r w:rsidR="00197AA3" w:rsidRPr="00E56A9F">
        <w:rPr>
          <w:rFonts w:ascii="Traditional Arabic" w:hAnsi="Traditional Arabic" w:cs="Traditional Arabic"/>
          <w:sz w:val="32"/>
          <w:szCs w:val="32"/>
          <w:rtl/>
          <w:lang w:bidi="ar-LY"/>
        </w:rPr>
        <w:t xml:space="preserve"> العدسة التصويرية الساقطة عليها. </w:t>
      </w:r>
      <w:r w:rsidR="006305B7" w:rsidRPr="00E56A9F">
        <w:rPr>
          <w:rFonts w:ascii="Traditional Arabic" w:hAnsi="Traditional Arabic" w:cs="Traditional Arabic"/>
          <w:sz w:val="32"/>
          <w:szCs w:val="32"/>
          <w:rtl/>
          <w:lang w:bidi="ar-LY"/>
        </w:rPr>
        <w:t>"</w:t>
      </w:r>
      <w:r w:rsidR="00197AA3" w:rsidRPr="00E56A9F">
        <w:rPr>
          <w:rFonts w:ascii="Traditional Arabic" w:hAnsi="Traditional Arabic" w:cs="Traditional Arabic"/>
          <w:sz w:val="32"/>
          <w:szCs w:val="32"/>
          <w:rtl/>
          <w:lang w:bidi="ar-LY"/>
        </w:rPr>
        <w:t>و</w:t>
      </w:r>
      <w:r w:rsidR="006305B7" w:rsidRPr="00E56A9F">
        <w:rPr>
          <w:rFonts w:ascii="Traditional Arabic" w:hAnsi="Traditional Arabic" w:cs="Traditional Arabic"/>
          <w:sz w:val="32"/>
          <w:szCs w:val="32"/>
          <w:rtl/>
          <w:lang w:bidi="ar-LY"/>
        </w:rPr>
        <w:t>في السينما يقع تحديد أبعاد الصورة على عاتق المصور ومدير التصوير، لأنهما مسؤ</w:t>
      </w:r>
      <w:r w:rsidR="00801BAA">
        <w:rPr>
          <w:rFonts w:ascii="Traditional Arabic" w:hAnsi="Traditional Arabic" w:cs="Traditional Arabic" w:hint="cs"/>
          <w:sz w:val="32"/>
          <w:szCs w:val="32"/>
          <w:rtl/>
          <w:lang w:bidi="ar-LY"/>
        </w:rPr>
        <w:t>و</w:t>
      </w:r>
      <w:r w:rsidR="006305B7" w:rsidRPr="00E56A9F">
        <w:rPr>
          <w:rFonts w:ascii="Traditional Arabic" w:hAnsi="Traditional Arabic" w:cs="Traditional Arabic"/>
          <w:sz w:val="32"/>
          <w:szCs w:val="32"/>
          <w:rtl/>
          <w:lang w:bidi="ar-LY"/>
        </w:rPr>
        <w:t>لان عن اخراج الصورة وإظهارها مظهرا حسنا</w:t>
      </w:r>
      <w:r w:rsidR="00C12051" w:rsidRPr="00E56A9F">
        <w:rPr>
          <w:rFonts w:ascii="Traditional Arabic" w:hAnsi="Traditional Arabic" w:cs="Traditional Arabic"/>
          <w:sz w:val="32"/>
          <w:szCs w:val="32"/>
          <w:rtl/>
          <w:lang w:bidi="ar-LY"/>
        </w:rPr>
        <w:t>"</w:t>
      </w:r>
      <w:r w:rsidR="00801BAA">
        <w:rPr>
          <w:rFonts w:ascii="Traditional Arabic" w:hAnsi="Traditional Arabic" w:cs="Traditional Arabic" w:hint="cs"/>
          <w:sz w:val="32"/>
          <w:szCs w:val="32"/>
          <w:rtl/>
          <w:lang w:bidi="ar-LY"/>
        </w:rPr>
        <w:t>.</w:t>
      </w:r>
      <w:r w:rsidR="00C12051" w:rsidRPr="00E56A9F">
        <w:rPr>
          <w:rStyle w:val="FootnoteReference"/>
          <w:rFonts w:ascii="Traditional Arabic" w:hAnsi="Traditional Arabic" w:cs="Traditional Arabic"/>
          <w:sz w:val="32"/>
          <w:szCs w:val="32"/>
          <w:rtl/>
          <w:lang w:bidi="ar-LY"/>
        </w:rPr>
        <w:footnoteReference w:id="1"/>
      </w:r>
      <w:r w:rsidR="006305B7" w:rsidRPr="00E56A9F">
        <w:rPr>
          <w:rFonts w:ascii="Traditional Arabic" w:hAnsi="Traditional Arabic" w:cs="Traditional Arabic"/>
          <w:sz w:val="32"/>
          <w:szCs w:val="32"/>
          <w:rtl/>
          <w:lang w:bidi="ar-LY"/>
        </w:rPr>
        <w:t xml:space="preserve"> </w:t>
      </w:r>
    </w:p>
    <w:p w14:paraId="616066CB" w14:textId="77777777" w:rsidR="00C8610C" w:rsidRDefault="00773AB6" w:rsidP="00E56A9F">
      <w:pPr>
        <w:pStyle w:val="ListParagraph"/>
        <w:numPr>
          <w:ilvl w:val="0"/>
          <w:numId w:val="5"/>
        </w:numPr>
        <w:spacing w:line="276" w:lineRule="auto"/>
        <w:rPr>
          <w:rFonts w:ascii="Traditional Arabic" w:hAnsi="Traditional Arabic" w:cs="Traditional Arabic"/>
          <w:b/>
          <w:bCs/>
          <w:sz w:val="32"/>
          <w:szCs w:val="32"/>
          <w:lang w:bidi="ar-LY"/>
        </w:rPr>
      </w:pPr>
      <w:r w:rsidRPr="00E56A9F">
        <w:rPr>
          <w:rFonts w:ascii="Traditional Arabic" w:hAnsi="Traditional Arabic" w:cs="Traditional Arabic"/>
          <w:b/>
          <w:bCs/>
          <w:sz w:val="32"/>
          <w:szCs w:val="32"/>
          <w:rtl/>
          <w:lang w:bidi="ar-LY"/>
        </w:rPr>
        <w:t>الصورة القريبة</w:t>
      </w:r>
    </w:p>
    <w:p w14:paraId="15C97A02" w14:textId="77777777" w:rsidR="00FD69BB" w:rsidRDefault="00C8610C" w:rsidP="00834C79">
      <w:pPr>
        <w:spacing w:line="276" w:lineRule="auto"/>
        <w:jc w:val="both"/>
        <w:rPr>
          <w:rFonts w:ascii="Traditional Arabic" w:hAnsi="Traditional Arabic" w:cs="Traditional Arabic"/>
          <w:sz w:val="32"/>
          <w:szCs w:val="32"/>
          <w:rtl/>
          <w:lang w:bidi="ar-LY"/>
        </w:rPr>
      </w:pPr>
      <w:r w:rsidRPr="00C8610C">
        <w:rPr>
          <w:rFonts w:ascii="Traditional Arabic" w:hAnsi="Traditional Arabic" w:cs="Traditional Arabic"/>
          <w:sz w:val="32"/>
          <w:szCs w:val="32"/>
          <w:rtl/>
          <w:lang w:bidi="ar-LY"/>
        </w:rPr>
        <w:t>من المعروف أن يكون التقاط الصورة القريبة من مسافة تصويرية قريب</w:t>
      </w:r>
      <w:r>
        <w:rPr>
          <w:rFonts w:ascii="Traditional Arabic" w:hAnsi="Traditional Arabic" w:cs="Traditional Arabic"/>
          <w:sz w:val="32"/>
          <w:szCs w:val="32"/>
          <w:rtl/>
          <w:lang w:bidi="ar-LY"/>
        </w:rPr>
        <w:t>ة، بحيث تبدو التفاصيل واضحة جدا</w:t>
      </w:r>
      <w:r>
        <w:rPr>
          <w:rFonts w:ascii="Traditional Arabic" w:hAnsi="Traditional Arabic" w:cs="Traditional Arabic" w:hint="cs"/>
          <w:sz w:val="32"/>
          <w:szCs w:val="32"/>
          <w:rtl/>
          <w:lang w:bidi="ar-LY"/>
        </w:rPr>
        <w:t>،</w:t>
      </w:r>
      <w:r w:rsidRPr="00C8610C">
        <w:rPr>
          <w:rFonts w:ascii="Traditional Arabic" w:hAnsi="Traditional Arabic" w:cs="Traditional Arabic"/>
          <w:sz w:val="32"/>
          <w:szCs w:val="32"/>
          <w:rtl/>
          <w:lang w:bidi="ar-LY"/>
        </w:rPr>
        <w:t xml:space="preserve"> كما يمكن أن تشتمل الصورة على قليل من التفاصيل مثل الضروريات كتصوير قسمات الوجه، أو هيئة اللباس، أو تفاصيل أثاث المكان كما في قصيدة الغريب</w:t>
      </w:r>
      <w:r w:rsidR="00834C79">
        <w:rPr>
          <w:rStyle w:val="FootnoteReference"/>
          <w:rFonts w:ascii="Traditional Arabic" w:hAnsi="Traditional Arabic" w:cs="Traditional Arabic"/>
          <w:sz w:val="32"/>
          <w:szCs w:val="32"/>
          <w:rtl/>
          <w:lang w:bidi="ar-LY"/>
        </w:rPr>
        <w:footnoteReference w:id="2"/>
      </w:r>
      <w:r w:rsidR="00834C79">
        <w:rPr>
          <w:rFonts w:ascii="Traditional Arabic" w:hAnsi="Traditional Arabic" w:cs="Traditional Arabic" w:hint="cs"/>
          <w:sz w:val="32"/>
          <w:szCs w:val="32"/>
          <w:rtl/>
          <w:lang w:bidi="ar-LY"/>
        </w:rPr>
        <w:t>،</w:t>
      </w:r>
      <w:r w:rsidRPr="00C8610C">
        <w:rPr>
          <w:rFonts w:ascii="Traditional Arabic" w:hAnsi="Traditional Arabic" w:cs="Traditional Arabic"/>
          <w:sz w:val="32"/>
          <w:szCs w:val="32"/>
          <w:rtl/>
          <w:lang w:bidi="ar-LY"/>
        </w:rPr>
        <w:t xml:space="preserve"> وهي عبارة عن أحداث مثيرة، وكأنها قصة تروى بالصور التي استطاع الشاعر ان يرسمها بخياله التصويري البديع، في وسط مرئي ينقل على نحو درامي أحداثا رئيسة في هذه القصة التي كان لها بداية ووسط ونهاية.</w:t>
      </w:r>
    </w:p>
    <w:p w14:paraId="6BE0E720" w14:textId="2E0FB51B" w:rsidR="00FD69BB" w:rsidRPr="00C8610C" w:rsidRDefault="00FD69BB" w:rsidP="00834C79">
      <w:pPr>
        <w:spacing w:line="276" w:lineRule="auto"/>
        <w:jc w:val="both"/>
        <w:rPr>
          <w:rFonts w:ascii="Traditional Arabic" w:hAnsi="Traditional Arabic" w:cs="Traditional Arabic"/>
          <w:sz w:val="32"/>
          <w:szCs w:val="32"/>
          <w:rtl/>
          <w:lang w:bidi="ar-LY"/>
        </w:rPr>
      </w:pPr>
      <w:r w:rsidRPr="00C8610C">
        <w:rPr>
          <w:rFonts w:ascii="Traditional Arabic" w:hAnsi="Traditional Arabic" w:cs="Traditional Arabic"/>
          <w:sz w:val="32"/>
          <w:szCs w:val="32"/>
          <w:rtl/>
          <w:lang w:bidi="ar-LY"/>
        </w:rPr>
        <w:t>فالشاعر يصور هذا المقهى وما وجد به فيقول:</w:t>
      </w:r>
    </w:p>
    <w:tbl>
      <w:tblPr>
        <w:tblStyle w:val="TableGrid"/>
        <w:bidiVisual/>
        <w:tblW w:w="0" w:type="auto"/>
        <w:jc w:val="center"/>
        <w:tblLook w:val="04A0" w:firstRow="1" w:lastRow="0" w:firstColumn="1" w:lastColumn="0" w:noHBand="0" w:noVBand="1"/>
      </w:tblPr>
      <w:tblGrid>
        <w:gridCol w:w="3487"/>
        <w:gridCol w:w="2127"/>
        <w:gridCol w:w="3402"/>
      </w:tblGrid>
      <w:tr w:rsidR="00FD69BB" w14:paraId="1ED4FD17" w14:textId="77777777" w:rsidTr="00FD69BB">
        <w:trPr>
          <w:jc w:val="center"/>
        </w:trPr>
        <w:tc>
          <w:tcPr>
            <w:tcW w:w="3487" w:type="dxa"/>
          </w:tcPr>
          <w:p w14:paraId="1841C3E4" w14:textId="6848D63C" w:rsidR="00FD69BB" w:rsidRPr="00FD69BB" w:rsidRDefault="00FD69BB" w:rsidP="00FD69BB">
            <w:pPr>
              <w:spacing w:line="276" w:lineRule="auto"/>
              <w:rPr>
                <w:rFonts w:ascii="Traditional Arabic" w:hAnsi="Traditional Arabic" w:cs="Traditional Arabic"/>
                <w:b/>
                <w:bCs/>
                <w:sz w:val="32"/>
                <w:szCs w:val="32"/>
                <w:rtl/>
                <w:lang w:bidi="ar-LY"/>
              </w:rPr>
            </w:pPr>
            <w:r w:rsidRPr="00FD69BB">
              <w:rPr>
                <w:rFonts w:ascii="Traditional Arabic" w:hAnsi="Traditional Arabic" w:cs="Traditional Arabic" w:hint="cs"/>
                <w:b/>
                <w:bCs/>
                <w:sz w:val="32"/>
                <w:szCs w:val="32"/>
                <w:rtl/>
                <w:lang w:bidi="ar-LY"/>
              </w:rPr>
              <w:t>ولمحت منزويـــا بناحيــــة</w:t>
            </w:r>
          </w:p>
        </w:tc>
        <w:tc>
          <w:tcPr>
            <w:tcW w:w="2127" w:type="dxa"/>
          </w:tcPr>
          <w:p w14:paraId="2E04BD8C" w14:textId="77777777" w:rsidR="00FD69BB" w:rsidRDefault="00FD69BB" w:rsidP="00FD69BB">
            <w:pPr>
              <w:spacing w:line="276" w:lineRule="auto"/>
              <w:jc w:val="center"/>
              <w:rPr>
                <w:rFonts w:ascii="Traditional Arabic" w:hAnsi="Traditional Arabic" w:cs="Traditional Arabic"/>
                <w:sz w:val="32"/>
                <w:szCs w:val="32"/>
                <w:rtl/>
                <w:lang w:bidi="ar-LY"/>
              </w:rPr>
            </w:pPr>
          </w:p>
        </w:tc>
        <w:tc>
          <w:tcPr>
            <w:tcW w:w="3402" w:type="dxa"/>
          </w:tcPr>
          <w:p w14:paraId="06E874C9" w14:textId="51A1987F" w:rsidR="00FD69BB" w:rsidRPr="00FD69BB" w:rsidRDefault="00FD69BB" w:rsidP="00FD69BB">
            <w:pPr>
              <w:spacing w:line="276" w:lineRule="auto"/>
              <w:rPr>
                <w:rFonts w:ascii="Traditional Arabic" w:hAnsi="Traditional Arabic" w:cs="Traditional Arabic"/>
                <w:b/>
                <w:bCs/>
                <w:sz w:val="32"/>
                <w:szCs w:val="32"/>
                <w:rtl/>
                <w:lang w:bidi="ar-LY"/>
              </w:rPr>
            </w:pPr>
            <w:r w:rsidRPr="00FD69BB">
              <w:rPr>
                <w:rFonts w:ascii="Traditional Arabic" w:hAnsi="Traditional Arabic" w:cs="Traditional Arabic" w:hint="cs"/>
                <w:b/>
                <w:bCs/>
                <w:sz w:val="32"/>
                <w:szCs w:val="32"/>
                <w:rtl/>
                <w:lang w:bidi="ar-LY"/>
              </w:rPr>
              <w:t>شيخا يكاد يخور إذ يقـــف</w:t>
            </w:r>
          </w:p>
        </w:tc>
      </w:tr>
      <w:tr w:rsidR="00FD69BB" w14:paraId="6C95713A" w14:textId="77777777" w:rsidTr="00FD69BB">
        <w:trPr>
          <w:jc w:val="center"/>
        </w:trPr>
        <w:tc>
          <w:tcPr>
            <w:tcW w:w="3487" w:type="dxa"/>
          </w:tcPr>
          <w:p w14:paraId="7BDE7B7F" w14:textId="111360DD" w:rsidR="00FD69BB" w:rsidRPr="00FD69BB" w:rsidRDefault="00FD69BB" w:rsidP="00FD69BB">
            <w:pPr>
              <w:spacing w:line="276" w:lineRule="auto"/>
              <w:rPr>
                <w:rFonts w:ascii="Traditional Arabic" w:hAnsi="Traditional Arabic" w:cs="Traditional Arabic" w:hint="cs"/>
                <w:b/>
                <w:bCs/>
                <w:sz w:val="32"/>
                <w:szCs w:val="32"/>
                <w:rtl/>
                <w:lang w:bidi="ar-LY"/>
              </w:rPr>
            </w:pPr>
            <w:r w:rsidRPr="00FD69BB">
              <w:rPr>
                <w:rFonts w:ascii="Traditional Arabic" w:hAnsi="Traditional Arabic" w:cs="Traditional Arabic" w:hint="cs"/>
                <w:b/>
                <w:bCs/>
                <w:sz w:val="32"/>
                <w:szCs w:val="32"/>
                <w:rtl/>
                <w:lang w:bidi="ar-LY"/>
              </w:rPr>
              <w:t>فـــي بـــزة أودى بجدتهـــا</w:t>
            </w:r>
          </w:p>
        </w:tc>
        <w:tc>
          <w:tcPr>
            <w:tcW w:w="2127" w:type="dxa"/>
          </w:tcPr>
          <w:p w14:paraId="2134A2A9" w14:textId="77777777" w:rsidR="00FD69BB" w:rsidRDefault="00FD69BB" w:rsidP="00FD69BB">
            <w:pPr>
              <w:spacing w:line="276" w:lineRule="auto"/>
              <w:jc w:val="center"/>
              <w:rPr>
                <w:rFonts w:ascii="Traditional Arabic" w:hAnsi="Traditional Arabic" w:cs="Traditional Arabic"/>
                <w:sz w:val="32"/>
                <w:szCs w:val="32"/>
                <w:rtl/>
                <w:lang w:bidi="ar-LY"/>
              </w:rPr>
            </w:pPr>
          </w:p>
        </w:tc>
        <w:tc>
          <w:tcPr>
            <w:tcW w:w="3402" w:type="dxa"/>
          </w:tcPr>
          <w:p w14:paraId="7B50FA0B" w14:textId="560DC0A3" w:rsidR="00FD69BB" w:rsidRPr="00FD69BB" w:rsidRDefault="00FD69BB" w:rsidP="00FD69BB">
            <w:pPr>
              <w:spacing w:line="276" w:lineRule="auto"/>
              <w:rPr>
                <w:rFonts w:ascii="Traditional Arabic" w:hAnsi="Traditional Arabic" w:cs="Traditional Arabic" w:hint="cs"/>
                <w:sz w:val="32"/>
                <w:szCs w:val="32"/>
                <w:rtl/>
                <w:lang w:bidi="ar-LY"/>
              </w:rPr>
            </w:pPr>
            <w:r w:rsidRPr="00FD69BB">
              <w:rPr>
                <w:rFonts w:ascii="Traditional Arabic" w:hAnsi="Traditional Arabic" w:cs="Traditional Arabic" w:hint="cs"/>
                <w:b/>
                <w:bCs/>
                <w:sz w:val="32"/>
                <w:szCs w:val="32"/>
                <w:rtl/>
                <w:lang w:bidi="ar-LY"/>
              </w:rPr>
              <w:t>دهر على الأشياء يختلــف</w:t>
            </w:r>
          </w:p>
        </w:tc>
      </w:tr>
      <w:tr w:rsidR="00FD69BB" w14:paraId="008F3E80" w14:textId="77777777" w:rsidTr="00FD69BB">
        <w:trPr>
          <w:jc w:val="center"/>
        </w:trPr>
        <w:tc>
          <w:tcPr>
            <w:tcW w:w="3487" w:type="dxa"/>
          </w:tcPr>
          <w:p w14:paraId="74616B99" w14:textId="655A6C05" w:rsidR="00FD69BB" w:rsidRPr="00FD69BB" w:rsidRDefault="00FD69BB" w:rsidP="00FD69BB">
            <w:pPr>
              <w:spacing w:line="276" w:lineRule="auto"/>
              <w:rPr>
                <w:rFonts w:ascii="Traditional Arabic" w:hAnsi="Traditional Arabic" w:cs="Traditional Arabic" w:hint="cs"/>
                <w:b/>
                <w:bCs/>
                <w:sz w:val="32"/>
                <w:szCs w:val="32"/>
                <w:rtl/>
                <w:lang w:bidi="ar-LY"/>
              </w:rPr>
            </w:pPr>
            <w:r w:rsidRPr="00FD69BB">
              <w:rPr>
                <w:rFonts w:ascii="Traditional Arabic" w:hAnsi="Traditional Arabic" w:cs="Traditional Arabic" w:hint="cs"/>
                <w:b/>
                <w:bCs/>
                <w:sz w:val="32"/>
                <w:szCs w:val="32"/>
                <w:rtl/>
                <w:lang w:bidi="ar-LY"/>
              </w:rPr>
              <w:t>وامامه كـــأس إذا فرغـــت</w:t>
            </w:r>
          </w:p>
        </w:tc>
        <w:tc>
          <w:tcPr>
            <w:tcW w:w="2127" w:type="dxa"/>
          </w:tcPr>
          <w:p w14:paraId="5869C54A" w14:textId="77777777" w:rsidR="00FD69BB" w:rsidRDefault="00FD69BB" w:rsidP="00FD69BB">
            <w:pPr>
              <w:spacing w:line="276" w:lineRule="auto"/>
              <w:jc w:val="center"/>
              <w:rPr>
                <w:rFonts w:ascii="Traditional Arabic" w:hAnsi="Traditional Arabic" w:cs="Traditional Arabic"/>
                <w:sz w:val="32"/>
                <w:szCs w:val="32"/>
                <w:rtl/>
                <w:lang w:bidi="ar-LY"/>
              </w:rPr>
            </w:pPr>
          </w:p>
        </w:tc>
        <w:tc>
          <w:tcPr>
            <w:tcW w:w="3402" w:type="dxa"/>
          </w:tcPr>
          <w:p w14:paraId="6CC299B2" w14:textId="07FCF607" w:rsidR="00FD69BB" w:rsidRPr="00FD69BB" w:rsidRDefault="00FD69BB" w:rsidP="00FD69BB">
            <w:pPr>
              <w:spacing w:line="276" w:lineRule="auto"/>
              <w:rPr>
                <w:rFonts w:ascii="Traditional Arabic" w:hAnsi="Traditional Arabic" w:cs="Traditional Arabic" w:hint="cs"/>
                <w:b/>
                <w:bCs/>
                <w:sz w:val="32"/>
                <w:szCs w:val="32"/>
                <w:rtl/>
                <w:lang w:bidi="ar-LY"/>
              </w:rPr>
            </w:pPr>
            <w:r w:rsidRPr="00FD69BB">
              <w:rPr>
                <w:rFonts w:ascii="Traditional Arabic" w:hAnsi="Traditional Arabic" w:cs="Traditional Arabic" w:hint="cs"/>
                <w:b/>
                <w:bCs/>
                <w:sz w:val="32"/>
                <w:szCs w:val="32"/>
                <w:rtl/>
                <w:lang w:bidi="ar-LY"/>
              </w:rPr>
              <w:t>ضمن المزيد إناؤه الخزف</w:t>
            </w:r>
          </w:p>
        </w:tc>
      </w:tr>
      <w:tr w:rsidR="00FD69BB" w14:paraId="59E5D57A" w14:textId="77777777" w:rsidTr="00FD69BB">
        <w:trPr>
          <w:jc w:val="center"/>
        </w:trPr>
        <w:tc>
          <w:tcPr>
            <w:tcW w:w="3487" w:type="dxa"/>
          </w:tcPr>
          <w:p w14:paraId="22C66510" w14:textId="528C4A7B" w:rsidR="00FD69BB" w:rsidRPr="00FD69BB" w:rsidRDefault="00FD69BB" w:rsidP="00FD69BB">
            <w:pPr>
              <w:spacing w:line="276" w:lineRule="auto"/>
              <w:rPr>
                <w:rFonts w:ascii="Traditional Arabic" w:hAnsi="Traditional Arabic" w:cs="Traditional Arabic" w:hint="cs"/>
                <w:b/>
                <w:bCs/>
                <w:sz w:val="32"/>
                <w:szCs w:val="32"/>
                <w:rtl/>
                <w:lang w:bidi="ar-LY"/>
              </w:rPr>
            </w:pPr>
            <w:r w:rsidRPr="00FD69BB">
              <w:rPr>
                <w:rFonts w:ascii="Traditional Arabic" w:hAnsi="Traditional Arabic" w:cs="Traditional Arabic" w:hint="cs"/>
                <w:b/>
                <w:bCs/>
                <w:sz w:val="32"/>
                <w:szCs w:val="32"/>
                <w:rtl/>
                <w:lang w:bidi="ar-LY"/>
              </w:rPr>
              <w:t>يرنو بعيـن نصف مغمضــة</w:t>
            </w:r>
          </w:p>
        </w:tc>
        <w:tc>
          <w:tcPr>
            <w:tcW w:w="2127" w:type="dxa"/>
          </w:tcPr>
          <w:p w14:paraId="301FED95" w14:textId="77777777" w:rsidR="00FD69BB" w:rsidRDefault="00FD69BB" w:rsidP="00FD69BB">
            <w:pPr>
              <w:spacing w:line="276" w:lineRule="auto"/>
              <w:jc w:val="center"/>
              <w:rPr>
                <w:rFonts w:ascii="Traditional Arabic" w:hAnsi="Traditional Arabic" w:cs="Traditional Arabic"/>
                <w:sz w:val="32"/>
                <w:szCs w:val="32"/>
                <w:rtl/>
                <w:lang w:bidi="ar-LY"/>
              </w:rPr>
            </w:pPr>
          </w:p>
        </w:tc>
        <w:tc>
          <w:tcPr>
            <w:tcW w:w="3402" w:type="dxa"/>
          </w:tcPr>
          <w:p w14:paraId="53EA2DA4" w14:textId="587EB5FF" w:rsidR="00FD69BB" w:rsidRPr="00FD69BB" w:rsidRDefault="00FD69BB" w:rsidP="00FD69BB">
            <w:pPr>
              <w:spacing w:line="276" w:lineRule="auto"/>
              <w:rPr>
                <w:rFonts w:ascii="Traditional Arabic" w:hAnsi="Traditional Arabic" w:cs="Traditional Arabic" w:hint="cs"/>
                <w:b/>
                <w:bCs/>
                <w:sz w:val="32"/>
                <w:szCs w:val="32"/>
                <w:rtl/>
                <w:lang w:bidi="ar-LY"/>
              </w:rPr>
            </w:pPr>
            <w:r w:rsidRPr="00FD69BB">
              <w:rPr>
                <w:rFonts w:ascii="Traditional Arabic" w:hAnsi="Traditional Arabic" w:cs="Traditional Arabic" w:hint="cs"/>
                <w:b/>
                <w:bCs/>
                <w:sz w:val="32"/>
                <w:szCs w:val="32"/>
                <w:rtl/>
                <w:lang w:bidi="ar-LY"/>
              </w:rPr>
              <w:t>وله يد بالكأس ترتجـــــف</w:t>
            </w:r>
          </w:p>
        </w:tc>
      </w:tr>
      <w:tr w:rsidR="00FD69BB" w14:paraId="1C39A35E" w14:textId="77777777" w:rsidTr="00FD69BB">
        <w:trPr>
          <w:jc w:val="center"/>
        </w:trPr>
        <w:tc>
          <w:tcPr>
            <w:tcW w:w="3487" w:type="dxa"/>
          </w:tcPr>
          <w:p w14:paraId="4753E938" w14:textId="7F079DEE" w:rsidR="00FD69BB" w:rsidRPr="00FD69BB" w:rsidRDefault="00FD69BB" w:rsidP="00FD69BB">
            <w:pPr>
              <w:spacing w:line="276" w:lineRule="auto"/>
              <w:rPr>
                <w:rFonts w:ascii="Traditional Arabic" w:hAnsi="Traditional Arabic" w:cs="Traditional Arabic" w:hint="cs"/>
                <w:b/>
                <w:bCs/>
                <w:sz w:val="32"/>
                <w:szCs w:val="32"/>
                <w:rtl/>
                <w:lang w:bidi="ar-LY"/>
              </w:rPr>
            </w:pPr>
            <w:r w:rsidRPr="00FD69BB">
              <w:rPr>
                <w:rFonts w:ascii="Traditional Arabic" w:hAnsi="Traditional Arabic" w:cs="Traditional Arabic"/>
                <w:b/>
                <w:bCs/>
                <w:sz w:val="32"/>
                <w:szCs w:val="32"/>
                <w:rtl/>
                <w:lang w:bidi="ar-LY"/>
              </w:rPr>
              <w:t>وبوجهه مشت السنون فمن</w:t>
            </w:r>
          </w:p>
        </w:tc>
        <w:tc>
          <w:tcPr>
            <w:tcW w:w="2127" w:type="dxa"/>
          </w:tcPr>
          <w:p w14:paraId="7926DCA9" w14:textId="77777777" w:rsidR="00FD69BB" w:rsidRDefault="00FD69BB" w:rsidP="00FD69BB">
            <w:pPr>
              <w:spacing w:line="276" w:lineRule="auto"/>
              <w:jc w:val="center"/>
              <w:rPr>
                <w:rFonts w:ascii="Traditional Arabic" w:hAnsi="Traditional Arabic" w:cs="Traditional Arabic"/>
                <w:sz w:val="32"/>
                <w:szCs w:val="32"/>
                <w:rtl/>
                <w:lang w:bidi="ar-LY"/>
              </w:rPr>
            </w:pPr>
          </w:p>
        </w:tc>
        <w:tc>
          <w:tcPr>
            <w:tcW w:w="3402" w:type="dxa"/>
          </w:tcPr>
          <w:p w14:paraId="62EC3EFF" w14:textId="3FF88761" w:rsidR="00FD69BB" w:rsidRPr="00FD69BB" w:rsidRDefault="00FD69BB" w:rsidP="00FD69BB">
            <w:pPr>
              <w:spacing w:line="276" w:lineRule="auto"/>
              <w:rPr>
                <w:rFonts w:ascii="Traditional Arabic" w:hAnsi="Traditional Arabic" w:cs="Traditional Arabic" w:hint="cs"/>
                <w:b/>
                <w:bCs/>
                <w:sz w:val="32"/>
                <w:szCs w:val="32"/>
                <w:rtl/>
                <w:lang w:bidi="ar-LY"/>
              </w:rPr>
            </w:pPr>
            <w:r w:rsidRPr="00FD69BB">
              <w:rPr>
                <w:rFonts w:ascii="Traditional Arabic" w:hAnsi="Traditional Arabic" w:cs="Traditional Arabic"/>
                <w:b/>
                <w:bCs/>
                <w:sz w:val="32"/>
                <w:szCs w:val="32"/>
                <w:rtl/>
                <w:lang w:bidi="ar-LY"/>
              </w:rPr>
              <w:t>آثاره: خ</w:t>
            </w:r>
            <w:r w:rsidRPr="00FD69BB">
              <w:rPr>
                <w:rFonts w:ascii="Traditional Arabic" w:hAnsi="Traditional Arabic" w:cs="Traditional Arabic" w:hint="cs"/>
                <w:b/>
                <w:bCs/>
                <w:sz w:val="32"/>
                <w:szCs w:val="32"/>
                <w:rtl/>
                <w:lang w:bidi="ar-LY"/>
              </w:rPr>
              <w:t>ا</w:t>
            </w:r>
            <w:r w:rsidRPr="00FD69BB">
              <w:rPr>
                <w:rFonts w:ascii="Traditional Arabic" w:hAnsi="Traditional Arabic" w:cs="Traditional Arabic"/>
                <w:b/>
                <w:bCs/>
                <w:sz w:val="32"/>
                <w:szCs w:val="32"/>
                <w:rtl/>
                <w:lang w:bidi="ar-LY"/>
              </w:rPr>
              <w:t>فٍ ومنكش</w:t>
            </w:r>
            <w:r w:rsidRPr="00FD69BB">
              <w:rPr>
                <w:rFonts w:ascii="Traditional Arabic" w:hAnsi="Traditional Arabic" w:cs="Traditional Arabic" w:hint="cs"/>
                <w:b/>
                <w:bCs/>
                <w:sz w:val="32"/>
                <w:szCs w:val="32"/>
                <w:rtl/>
                <w:lang w:bidi="ar-LY"/>
              </w:rPr>
              <w:t>ــــ</w:t>
            </w:r>
            <w:r w:rsidRPr="00FD69BB">
              <w:rPr>
                <w:rFonts w:ascii="Traditional Arabic" w:hAnsi="Traditional Arabic" w:cs="Traditional Arabic"/>
                <w:b/>
                <w:bCs/>
                <w:sz w:val="32"/>
                <w:szCs w:val="32"/>
                <w:rtl/>
                <w:lang w:bidi="ar-LY"/>
              </w:rPr>
              <w:t>ف</w:t>
            </w:r>
          </w:p>
        </w:tc>
      </w:tr>
    </w:tbl>
    <w:p w14:paraId="6899DD28" w14:textId="668A8A1A" w:rsidR="00773AB6" w:rsidRPr="00C8610C" w:rsidRDefault="00773AB6" w:rsidP="00C8610C">
      <w:pPr>
        <w:spacing w:line="276" w:lineRule="auto"/>
        <w:jc w:val="both"/>
        <w:rPr>
          <w:rFonts w:ascii="Traditional Arabic" w:hAnsi="Traditional Arabic" w:cs="Traditional Arabic"/>
          <w:sz w:val="32"/>
          <w:szCs w:val="32"/>
          <w:rtl/>
          <w:lang w:bidi="ar-LY"/>
        </w:rPr>
      </w:pPr>
      <w:r w:rsidRPr="00C8610C">
        <w:rPr>
          <w:rFonts w:ascii="Traditional Arabic" w:hAnsi="Traditional Arabic" w:cs="Traditional Arabic"/>
          <w:b/>
          <w:bCs/>
          <w:sz w:val="32"/>
          <w:szCs w:val="32"/>
          <w:rtl/>
          <w:lang w:bidi="ar-LY"/>
        </w:rPr>
        <w:tab/>
      </w:r>
    </w:p>
    <w:p w14:paraId="7CA314E2" w14:textId="1CCD5BBC" w:rsidR="0021620E" w:rsidRPr="00E56A9F" w:rsidRDefault="00773AB6" w:rsidP="00E56A9F">
      <w:pPr>
        <w:spacing w:line="276" w:lineRule="auto"/>
        <w:jc w:val="both"/>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وهكذا يبدو للقارئ من خلال هذه الصورة التفصيلية الواضحة جدا سواء في تصويره لأجزا</w:t>
      </w:r>
      <w:r w:rsidR="006C094B">
        <w:rPr>
          <w:rFonts w:ascii="Traditional Arabic" w:hAnsi="Traditional Arabic" w:cs="Traditional Arabic"/>
          <w:sz w:val="32"/>
          <w:szCs w:val="32"/>
          <w:rtl/>
          <w:lang w:bidi="ar-LY"/>
        </w:rPr>
        <w:t>ء من الجسد، أو لإنعكاسات الحضور</w:t>
      </w:r>
      <w:r w:rsidR="006C094B">
        <w:rPr>
          <w:rFonts w:ascii="Traditional Arabic" w:hAnsi="Traditional Arabic" w:cs="Traditional Arabic" w:hint="cs"/>
          <w:sz w:val="32"/>
          <w:szCs w:val="32"/>
          <w:rtl/>
          <w:lang w:bidi="ar-LY"/>
        </w:rPr>
        <w:t xml:space="preserve"> </w:t>
      </w:r>
      <w:r w:rsidRPr="00E56A9F">
        <w:rPr>
          <w:rFonts w:ascii="Traditional Arabic" w:hAnsi="Traditional Arabic" w:cs="Traditional Arabic"/>
          <w:sz w:val="32"/>
          <w:szCs w:val="32"/>
          <w:rtl/>
          <w:lang w:bidi="ar-LY"/>
        </w:rPr>
        <w:t>حيث</w:t>
      </w:r>
      <w:r w:rsidR="006C094B">
        <w:rPr>
          <w:rFonts w:ascii="Traditional Arabic" w:hAnsi="Traditional Arabic" w:cs="Traditional Arabic" w:hint="cs"/>
          <w:sz w:val="32"/>
          <w:szCs w:val="32"/>
          <w:rtl/>
          <w:lang w:bidi="ar-LY"/>
        </w:rPr>
        <w:t>؛</w:t>
      </w:r>
      <w:r w:rsidRPr="00E56A9F">
        <w:rPr>
          <w:rFonts w:ascii="Traditional Arabic" w:hAnsi="Traditional Arabic" w:cs="Traditional Arabic"/>
          <w:sz w:val="32"/>
          <w:szCs w:val="32"/>
          <w:rtl/>
          <w:lang w:bidi="ar-LY"/>
        </w:rPr>
        <w:t xml:space="preserve"> استطاع أن يصل الشاعر بكاميرته الشعرية القريبة إلى أدق التف</w:t>
      </w:r>
      <w:r w:rsidR="0012169A" w:rsidRPr="00E56A9F">
        <w:rPr>
          <w:rFonts w:ascii="Traditional Arabic" w:hAnsi="Traditional Arabic" w:cs="Traditional Arabic"/>
          <w:sz w:val="32"/>
          <w:szCs w:val="32"/>
          <w:rtl/>
          <w:lang w:bidi="ar-LY"/>
        </w:rPr>
        <w:t>اصيل (يرنو بعين نصف مغمضة ....</w:t>
      </w:r>
      <w:r w:rsidRPr="00E56A9F">
        <w:rPr>
          <w:rFonts w:ascii="Traditional Arabic" w:hAnsi="Traditional Arabic" w:cs="Traditional Arabic"/>
          <w:sz w:val="32"/>
          <w:szCs w:val="32"/>
          <w:rtl/>
          <w:lang w:bidi="ar-LY"/>
        </w:rPr>
        <w:t xml:space="preserve">  وله يد بالكأس ترتجف) فقد استطاع أن يصور العين وطريقة نظرتها التي توحي بالتعب، ورجفة اليد التي نرى من خلالها الكأس وهي تهتز، دلالة على الكبر في السن، كما تقف عين الشاعر الواصفة</w:t>
      </w:r>
      <w:r w:rsidR="0021620E" w:rsidRPr="00E56A9F">
        <w:rPr>
          <w:rFonts w:ascii="Traditional Arabic" w:hAnsi="Traditional Arabic" w:cs="Traditional Arabic"/>
          <w:sz w:val="32"/>
          <w:szCs w:val="32"/>
          <w:rtl/>
          <w:lang w:bidi="ar-LY"/>
        </w:rPr>
        <w:t xml:space="preserve">: </w:t>
      </w:r>
    </w:p>
    <w:p w14:paraId="17651D5D" w14:textId="54E92BD5" w:rsidR="0012169A" w:rsidRPr="00E56A9F" w:rsidRDefault="00773AB6" w:rsidP="00E56A9F">
      <w:pPr>
        <w:spacing w:line="276" w:lineRule="auto"/>
        <w:jc w:val="both"/>
        <w:rPr>
          <w:rFonts w:ascii="Traditional Arabic" w:hAnsi="Traditional Arabic" w:cs="Traditional Arabic"/>
          <w:sz w:val="32"/>
          <w:szCs w:val="32"/>
          <w:rtl/>
          <w:lang w:bidi="ar-LY"/>
        </w:rPr>
      </w:pPr>
      <w:r w:rsidRPr="00E56A9F">
        <w:rPr>
          <w:rFonts w:ascii="Traditional Arabic" w:hAnsi="Traditional Arabic" w:cs="Traditional Arabic"/>
          <w:b/>
          <w:bCs/>
          <w:sz w:val="32"/>
          <w:szCs w:val="32"/>
          <w:rtl/>
          <w:lang w:bidi="ar-LY"/>
        </w:rPr>
        <w:lastRenderedPageBreak/>
        <w:t xml:space="preserve"> (وبوجهه مشت السنون      فمن آثارها خافٍ ومنكشف)</w:t>
      </w:r>
      <w:r w:rsidRPr="00E56A9F">
        <w:rPr>
          <w:rFonts w:ascii="Traditional Arabic" w:hAnsi="Traditional Arabic" w:cs="Traditional Arabic"/>
          <w:sz w:val="32"/>
          <w:szCs w:val="32"/>
          <w:rtl/>
          <w:lang w:bidi="ar-LY"/>
        </w:rPr>
        <w:t xml:space="preserve"> حيث</w:t>
      </w:r>
      <w:r w:rsidR="006C094B">
        <w:rPr>
          <w:rFonts w:ascii="Traditional Arabic" w:hAnsi="Traditional Arabic" w:cs="Traditional Arabic" w:hint="cs"/>
          <w:sz w:val="32"/>
          <w:szCs w:val="32"/>
          <w:rtl/>
          <w:lang w:bidi="ar-LY"/>
        </w:rPr>
        <w:t>؛</w:t>
      </w:r>
      <w:r w:rsidRPr="00E56A9F">
        <w:rPr>
          <w:rFonts w:ascii="Traditional Arabic" w:hAnsi="Traditional Arabic" w:cs="Traditional Arabic"/>
          <w:sz w:val="32"/>
          <w:szCs w:val="32"/>
          <w:rtl/>
          <w:lang w:bidi="ar-LY"/>
        </w:rPr>
        <w:t xml:space="preserve"> تقترب كام</w:t>
      </w:r>
      <w:r w:rsidR="0021620E" w:rsidRPr="00E56A9F">
        <w:rPr>
          <w:rFonts w:ascii="Traditional Arabic" w:hAnsi="Traditional Arabic" w:cs="Traditional Arabic"/>
          <w:sz w:val="32"/>
          <w:szCs w:val="32"/>
          <w:rtl/>
          <w:lang w:bidi="ar-LY"/>
        </w:rPr>
        <w:t>ي</w:t>
      </w:r>
      <w:r w:rsidRPr="00E56A9F">
        <w:rPr>
          <w:rFonts w:ascii="Traditional Arabic" w:hAnsi="Traditional Arabic" w:cs="Traditional Arabic"/>
          <w:sz w:val="32"/>
          <w:szCs w:val="32"/>
          <w:rtl/>
          <w:lang w:bidi="ar-LY"/>
        </w:rPr>
        <w:t>را عين الشاعر وتتركز على وجه الشيخ، توضح بدقة تلك التجاعيد المرسومة والمحفورة، وكأنها تكشف عن عمر</w:t>
      </w:r>
      <w:r w:rsidR="006C094B">
        <w:rPr>
          <w:rFonts w:ascii="Traditional Arabic" w:hAnsi="Traditional Arabic" w:cs="Traditional Arabic"/>
          <w:sz w:val="32"/>
          <w:szCs w:val="32"/>
          <w:rtl/>
          <w:lang w:bidi="ar-LY"/>
        </w:rPr>
        <w:t xml:space="preserve"> طويل</w:t>
      </w:r>
      <w:r w:rsidR="0021620E" w:rsidRPr="00E56A9F">
        <w:rPr>
          <w:rFonts w:ascii="Traditional Arabic" w:hAnsi="Traditional Arabic" w:cs="Traditional Arabic"/>
          <w:sz w:val="32"/>
          <w:szCs w:val="32"/>
          <w:rtl/>
          <w:lang w:bidi="ar-LY"/>
        </w:rPr>
        <w:t xml:space="preserve"> من الزمن قضاه هذا الشيخ</w:t>
      </w:r>
      <w:r w:rsidRPr="00E56A9F">
        <w:rPr>
          <w:rFonts w:ascii="Traditional Arabic" w:hAnsi="Traditional Arabic" w:cs="Traditional Arabic"/>
          <w:sz w:val="32"/>
          <w:szCs w:val="32"/>
          <w:rtl/>
          <w:lang w:bidi="ar-LY"/>
        </w:rPr>
        <w:t>،</w:t>
      </w:r>
      <w:r w:rsidR="0021620E" w:rsidRPr="00E56A9F">
        <w:rPr>
          <w:rFonts w:ascii="Traditional Arabic" w:hAnsi="Traditional Arabic" w:cs="Traditional Arabic"/>
          <w:sz w:val="32"/>
          <w:szCs w:val="32"/>
          <w:rtl/>
          <w:lang w:bidi="ar-LY"/>
        </w:rPr>
        <w:t xml:space="preserve"> ترسم سنواته خطوطها على وجهه،</w:t>
      </w:r>
      <w:r w:rsidRPr="00E56A9F">
        <w:rPr>
          <w:rFonts w:ascii="Traditional Arabic" w:hAnsi="Traditional Arabic" w:cs="Traditional Arabic"/>
          <w:sz w:val="32"/>
          <w:szCs w:val="32"/>
          <w:rtl/>
          <w:lang w:bidi="ar-LY"/>
        </w:rPr>
        <w:t xml:space="preserve"> وكذلك آثار أخرى </w:t>
      </w:r>
      <w:r w:rsidR="006C094B">
        <w:rPr>
          <w:rFonts w:ascii="Traditional Arabic" w:hAnsi="Traditional Arabic" w:cs="Traditional Arabic"/>
          <w:sz w:val="32"/>
          <w:szCs w:val="32"/>
          <w:rtl/>
          <w:lang w:bidi="ar-LY"/>
        </w:rPr>
        <w:t xml:space="preserve">لم تنكشف أسبابها ولكنها انعكست </w:t>
      </w:r>
      <w:r w:rsidRPr="00E56A9F">
        <w:rPr>
          <w:rFonts w:ascii="Traditional Arabic" w:hAnsi="Traditional Arabic" w:cs="Traditional Arabic"/>
          <w:sz w:val="32"/>
          <w:szCs w:val="32"/>
          <w:rtl/>
          <w:lang w:bidi="ar-LY"/>
        </w:rPr>
        <w:t>فعل</w:t>
      </w:r>
      <w:r w:rsidR="006C094B">
        <w:rPr>
          <w:rFonts w:ascii="Traditional Arabic" w:hAnsi="Traditional Arabic" w:cs="Traditional Arabic" w:hint="cs"/>
          <w:sz w:val="32"/>
          <w:szCs w:val="32"/>
          <w:rtl/>
          <w:lang w:bidi="ar-LY"/>
        </w:rPr>
        <w:t>ا</w:t>
      </w:r>
      <w:r w:rsidRPr="00E56A9F">
        <w:rPr>
          <w:rFonts w:ascii="Traditional Arabic" w:hAnsi="Traditional Arabic" w:cs="Traditional Arabic"/>
          <w:sz w:val="32"/>
          <w:szCs w:val="32"/>
          <w:rtl/>
          <w:lang w:bidi="ar-LY"/>
        </w:rPr>
        <w:t xml:space="preserve"> لا إرادي</w:t>
      </w:r>
      <w:r w:rsidR="006C094B">
        <w:rPr>
          <w:rFonts w:ascii="Traditional Arabic" w:hAnsi="Traditional Arabic" w:cs="Traditional Arabic" w:hint="cs"/>
          <w:sz w:val="32"/>
          <w:szCs w:val="32"/>
          <w:rtl/>
          <w:lang w:bidi="ar-LY"/>
        </w:rPr>
        <w:t>ا</w:t>
      </w:r>
      <w:r w:rsidRPr="00E56A9F">
        <w:rPr>
          <w:rFonts w:ascii="Traditional Arabic" w:hAnsi="Traditional Arabic" w:cs="Traditional Arabic"/>
          <w:sz w:val="32"/>
          <w:szCs w:val="32"/>
          <w:rtl/>
          <w:lang w:bidi="ar-LY"/>
        </w:rPr>
        <w:t xml:space="preserve"> وبوضوح كرعشة اليد مثلا التي عادة ما</w:t>
      </w:r>
      <w:r w:rsidR="006C094B">
        <w:rPr>
          <w:rFonts w:ascii="Traditional Arabic" w:hAnsi="Traditional Arabic" w:cs="Traditional Arabic" w:hint="cs"/>
          <w:sz w:val="32"/>
          <w:szCs w:val="32"/>
          <w:rtl/>
          <w:lang w:bidi="ar-LY"/>
        </w:rPr>
        <w:t xml:space="preserve"> </w:t>
      </w:r>
      <w:r w:rsidRPr="00E56A9F">
        <w:rPr>
          <w:rFonts w:ascii="Traditional Arabic" w:hAnsi="Traditional Arabic" w:cs="Traditional Arabic"/>
          <w:sz w:val="32"/>
          <w:szCs w:val="32"/>
          <w:rtl/>
          <w:lang w:bidi="ar-LY"/>
        </w:rPr>
        <w:t>تكون أعراضها المصاحبة توحي بمرض</w:t>
      </w:r>
      <w:r w:rsidR="0021620E" w:rsidRPr="00E56A9F">
        <w:rPr>
          <w:rFonts w:ascii="Traditional Arabic" w:hAnsi="Traditional Arabic" w:cs="Traditional Arabic"/>
          <w:sz w:val="32"/>
          <w:szCs w:val="32"/>
          <w:rtl/>
          <w:lang w:bidi="ar-LY"/>
        </w:rPr>
        <w:t xml:space="preserve"> يصاب به كبار السن</w:t>
      </w:r>
      <w:r w:rsidRPr="00E56A9F">
        <w:rPr>
          <w:rFonts w:ascii="Traditional Arabic" w:hAnsi="Traditional Arabic" w:cs="Traditional Arabic"/>
          <w:sz w:val="32"/>
          <w:szCs w:val="32"/>
          <w:rtl/>
          <w:lang w:bidi="ar-LY"/>
        </w:rPr>
        <w:t>.</w:t>
      </w:r>
    </w:p>
    <w:p w14:paraId="1D24249F" w14:textId="77777777" w:rsidR="008D1D35" w:rsidRPr="00E56A9F" w:rsidRDefault="008D1D35" w:rsidP="00E56A9F">
      <w:pPr>
        <w:spacing w:line="276" w:lineRule="auto"/>
        <w:jc w:val="both"/>
        <w:rPr>
          <w:rFonts w:ascii="Traditional Arabic" w:hAnsi="Traditional Arabic" w:cs="Traditional Arabic"/>
          <w:sz w:val="32"/>
          <w:szCs w:val="32"/>
          <w:rtl/>
          <w:lang w:bidi="ar-LY"/>
        </w:rPr>
      </w:pPr>
    </w:p>
    <w:p w14:paraId="0E9DA535" w14:textId="77777777" w:rsidR="00160AFE" w:rsidRPr="00E56A9F" w:rsidRDefault="00160AFE" w:rsidP="00E56A9F">
      <w:pPr>
        <w:pStyle w:val="ListParagraph"/>
        <w:numPr>
          <w:ilvl w:val="0"/>
          <w:numId w:val="3"/>
        </w:numPr>
        <w:spacing w:line="276" w:lineRule="auto"/>
        <w:rPr>
          <w:rFonts w:ascii="Traditional Arabic" w:hAnsi="Traditional Arabic" w:cs="Traditional Arabic"/>
          <w:b/>
          <w:bCs/>
          <w:sz w:val="32"/>
          <w:szCs w:val="32"/>
          <w:rtl/>
          <w:lang w:bidi="ar-LY"/>
        </w:rPr>
      </w:pPr>
      <w:r w:rsidRPr="00E56A9F">
        <w:rPr>
          <w:rFonts w:ascii="Traditional Arabic" w:hAnsi="Traditional Arabic" w:cs="Traditional Arabic"/>
          <w:b/>
          <w:bCs/>
          <w:sz w:val="32"/>
          <w:szCs w:val="32"/>
          <w:rtl/>
          <w:lang w:bidi="ar-LY"/>
        </w:rPr>
        <w:t xml:space="preserve">الصورة </w:t>
      </w:r>
      <w:r w:rsidR="00773AB6" w:rsidRPr="00E56A9F">
        <w:rPr>
          <w:rFonts w:ascii="Traditional Arabic" w:hAnsi="Traditional Arabic" w:cs="Traditional Arabic"/>
          <w:b/>
          <w:bCs/>
          <w:sz w:val="32"/>
          <w:szCs w:val="32"/>
          <w:rtl/>
          <w:lang w:bidi="ar-LY"/>
        </w:rPr>
        <w:t>المتوسطة</w:t>
      </w:r>
    </w:p>
    <w:p w14:paraId="50D793A2" w14:textId="50868627" w:rsidR="008D1D35" w:rsidRPr="00E56A9F" w:rsidRDefault="00773AB6" w:rsidP="00E56A9F">
      <w:pPr>
        <w:spacing w:line="276" w:lineRule="auto"/>
        <w:jc w:val="both"/>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لابد أن نتيقّن أن الشعر قادر أن يتخطى قيود الواقع، ويكشف التعقيد العميق، ويبين حقيقة الروابط غير المحسوسة، والظواهر المخفية في حياتنا، من خلال الصورة الثابتة التي تترجم إلى حكائية متحركة بواسطة كاميرا ال</w:t>
      </w:r>
      <w:r w:rsidR="006C094B">
        <w:rPr>
          <w:rFonts w:ascii="Traditional Arabic" w:hAnsi="Traditional Arabic" w:cs="Traditional Arabic"/>
          <w:sz w:val="32"/>
          <w:szCs w:val="32"/>
          <w:rtl/>
          <w:lang w:bidi="ar-LY"/>
        </w:rPr>
        <w:t>صورة سواء أكانت الصور البعيدة أ</w:t>
      </w:r>
      <w:r w:rsidR="006C094B">
        <w:rPr>
          <w:rFonts w:ascii="Traditional Arabic" w:hAnsi="Traditional Arabic" w:cs="Traditional Arabic" w:hint="cs"/>
          <w:sz w:val="32"/>
          <w:szCs w:val="32"/>
          <w:rtl/>
          <w:lang w:bidi="ar-LY"/>
        </w:rPr>
        <w:t>م</w:t>
      </w:r>
      <w:r w:rsidRPr="00E56A9F">
        <w:rPr>
          <w:rFonts w:ascii="Traditional Arabic" w:hAnsi="Traditional Arabic" w:cs="Traditional Arabic"/>
          <w:sz w:val="32"/>
          <w:szCs w:val="32"/>
          <w:rtl/>
          <w:lang w:bidi="ar-LY"/>
        </w:rPr>
        <w:t xml:space="preserve"> القريبة، وكذلك الصورة المتوسطة التي</w:t>
      </w:r>
      <w:r w:rsidR="006C094B">
        <w:rPr>
          <w:rFonts w:ascii="Traditional Arabic" w:hAnsi="Traditional Arabic" w:cs="Traditional Arabic"/>
          <w:sz w:val="32"/>
          <w:szCs w:val="32"/>
          <w:rtl/>
          <w:lang w:bidi="ar-LY"/>
        </w:rPr>
        <w:t xml:space="preserve"> تجسد حالة ال</w:t>
      </w:r>
      <w:r w:rsidR="006C094B">
        <w:rPr>
          <w:rFonts w:ascii="Traditional Arabic" w:hAnsi="Traditional Arabic" w:cs="Traditional Arabic" w:hint="cs"/>
          <w:sz w:val="32"/>
          <w:szCs w:val="32"/>
          <w:rtl/>
          <w:lang w:bidi="ar-LY"/>
        </w:rPr>
        <w:t>ا</w:t>
      </w:r>
      <w:r w:rsidR="00320343" w:rsidRPr="00E56A9F">
        <w:rPr>
          <w:rFonts w:ascii="Traditional Arabic" w:hAnsi="Traditional Arabic" w:cs="Traditional Arabic"/>
          <w:sz w:val="32"/>
          <w:szCs w:val="32"/>
          <w:rtl/>
          <w:lang w:bidi="ar-LY"/>
        </w:rPr>
        <w:t>تزان في أبعاد التصوير فلا هي ب</w:t>
      </w:r>
      <w:r w:rsidRPr="00E56A9F">
        <w:rPr>
          <w:rFonts w:ascii="Traditional Arabic" w:hAnsi="Traditional Arabic" w:cs="Traditional Arabic"/>
          <w:sz w:val="32"/>
          <w:szCs w:val="32"/>
          <w:rtl/>
          <w:lang w:bidi="ar-LY"/>
        </w:rPr>
        <w:t>الصورة البعيدة و</w:t>
      </w:r>
      <w:r w:rsidR="00320343" w:rsidRPr="00E56A9F">
        <w:rPr>
          <w:rFonts w:ascii="Traditional Arabic" w:hAnsi="Traditional Arabic" w:cs="Traditional Arabic"/>
          <w:sz w:val="32"/>
          <w:szCs w:val="32"/>
          <w:rtl/>
          <w:lang w:bidi="ar-LY"/>
        </w:rPr>
        <w:t>لا</w:t>
      </w:r>
      <w:r w:rsidR="008D1D35" w:rsidRPr="00E56A9F">
        <w:rPr>
          <w:rFonts w:ascii="Traditional Arabic" w:hAnsi="Traditional Arabic" w:cs="Traditional Arabic"/>
          <w:sz w:val="32"/>
          <w:szCs w:val="32"/>
          <w:rtl/>
          <w:lang w:bidi="ar-LY"/>
        </w:rPr>
        <w:t xml:space="preserve"> هي</w:t>
      </w:r>
      <w:r w:rsidR="00320343" w:rsidRPr="00E56A9F">
        <w:rPr>
          <w:rFonts w:ascii="Traditional Arabic" w:hAnsi="Traditional Arabic" w:cs="Traditional Arabic"/>
          <w:sz w:val="32"/>
          <w:szCs w:val="32"/>
          <w:rtl/>
          <w:lang w:bidi="ar-LY"/>
        </w:rPr>
        <w:t xml:space="preserve"> ب</w:t>
      </w:r>
      <w:r w:rsidRPr="00E56A9F">
        <w:rPr>
          <w:rFonts w:ascii="Traditional Arabic" w:hAnsi="Traditional Arabic" w:cs="Traditional Arabic"/>
          <w:sz w:val="32"/>
          <w:szCs w:val="32"/>
          <w:rtl/>
          <w:lang w:bidi="ar-LY"/>
        </w:rPr>
        <w:t>الصورة القريبة</w:t>
      </w:r>
      <w:r w:rsidR="006C094B">
        <w:rPr>
          <w:rFonts w:ascii="Traditional Arabic" w:hAnsi="Traditional Arabic" w:cs="Traditional Arabic" w:hint="cs"/>
          <w:sz w:val="32"/>
          <w:szCs w:val="32"/>
          <w:rtl/>
          <w:lang w:bidi="ar-LY"/>
        </w:rPr>
        <w:t>؛</w:t>
      </w:r>
      <w:r w:rsidRPr="00E56A9F">
        <w:rPr>
          <w:rFonts w:ascii="Traditional Arabic" w:hAnsi="Traditional Arabic" w:cs="Traditional Arabic"/>
          <w:sz w:val="32"/>
          <w:szCs w:val="32"/>
          <w:rtl/>
          <w:lang w:bidi="ar-LY"/>
        </w:rPr>
        <w:t xml:space="preserve">  </w:t>
      </w:r>
      <w:r w:rsidR="0056423D" w:rsidRPr="00E56A9F">
        <w:rPr>
          <w:rFonts w:ascii="Traditional Arabic" w:hAnsi="Traditional Arabic" w:cs="Traditional Arabic"/>
          <w:sz w:val="32"/>
          <w:szCs w:val="32"/>
          <w:rtl/>
          <w:lang w:bidi="ar-LY"/>
        </w:rPr>
        <w:t>أي</w:t>
      </w:r>
      <w:r w:rsidRPr="00E56A9F">
        <w:rPr>
          <w:rFonts w:ascii="Traditional Arabic" w:hAnsi="Traditional Arabic" w:cs="Traditional Arabic"/>
          <w:sz w:val="32"/>
          <w:szCs w:val="32"/>
          <w:rtl/>
          <w:lang w:bidi="ar-LY"/>
        </w:rPr>
        <w:t xml:space="preserve"> هي</w:t>
      </w:r>
      <w:r w:rsidR="006C094B">
        <w:rPr>
          <w:rFonts w:ascii="Traditional Arabic" w:hAnsi="Traditional Arabic" w:cs="Traditional Arabic" w:hint="cs"/>
          <w:sz w:val="32"/>
          <w:szCs w:val="32"/>
          <w:rtl/>
          <w:lang w:bidi="ar-LY"/>
        </w:rPr>
        <w:t>:</w:t>
      </w:r>
      <w:r w:rsidR="0056423D" w:rsidRPr="00E56A9F">
        <w:rPr>
          <w:rFonts w:ascii="Traditional Arabic" w:hAnsi="Traditional Arabic" w:cs="Traditional Arabic"/>
          <w:sz w:val="32"/>
          <w:szCs w:val="32"/>
          <w:rtl/>
          <w:lang w:bidi="ar-LY"/>
        </w:rPr>
        <w:t xml:space="preserve"> </w:t>
      </w:r>
      <w:r w:rsidR="008D1D35" w:rsidRPr="00E56A9F">
        <w:rPr>
          <w:rFonts w:ascii="Traditional Arabic" w:hAnsi="Traditional Arabic" w:cs="Traditional Arabic"/>
          <w:sz w:val="32"/>
          <w:szCs w:val="32"/>
          <w:rtl/>
          <w:lang w:bidi="ar-LY"/>
        </w:rPr>
        <w:t>"</w:t>
      </w:r>
      <w:r w:rsidR="0056423D" w:rsidRPr="00E56A9F">
        <w:rPr>
          <w:rFonts w:ascii="Traditional Arabic" w:hAnsi="Traditional Arabic" w:cs="Traditional Arabic"/>
          <w:sz w:val="32"/>
          <w:szCs w:val="32"/>
          <w:rtl/>
          <w:lang w:bidi="ar-LY"/>
        </w:rPr>
        <w:t>التي</w:t>
      </w:r>
      <w:r w:rsidRPr="00E56A9F">
        <w:rPr>
          <w:rFonts w:ascii="Traditional Arabic" w:hAnsi="Traditional Arabic" w:cs="Traditional Arabic"/>
          <w:sz w:val="32"/>
          <w:szCs w:val="32"/>
          <w:rtl/>
          <w:lang w:bidi="ar-LY"/>
        </w:rPr>
        <w:t xml:space="preserve"> تبين معظم أجزاء جسد الشخصية لو تعلق الأمر ب</w:t>
      </w:r>
      <w:r w:rsidR="0056423D" w:rsidRPr="00E56A9F">
        <w:rPr>
          <w:rFonts w:ascii="Traditional Arabic" w:hAnsi="Traditional Arabic" w:cs="Traditional Arabic"/>
          <w:sz w:val="32"/>
          <w:szCs w:val="32"/>
          <w:rtl/>
          <w:lang w:bidi="ar-LY"/>
        </w:rPr>
        <w:t xml:space="preserve">التصوير الشخصي، </w:t>
      </w:r>
      <w:r w:rsidRPr="00E56A9F">
        <w:rPr>
          <w:rFonts w:ascii="Traditional Arabic" w:hAnsi="Traditional Arabic" w:cs="Traditional Arabic"/>
          <w:sz w:val="32"/>
          <w:szCs w:val="32"/>
          <w:rtl/>
          <w:lang w:bidi="ar-LY"/>
        </w:rPr>
        <w:t>وهي أكثر</w:t>
      </w:r>
      <w:r w:rsidR="006C094B">
        <w:rPr>
          <w:rFonts w:ascii="Traditional Arabic" w:hAnsi="Traditional Arabic" w:cs="Traditional Arabic" w:hint="cs"/>
          <w:sz w:val="32"/>
          <w:szCs w:val="32"/>
          <w:rtl/>
          <w:lang w:bidi="ar-LY"/>
        </w:rPr>
        <w:t xml:space="preserve"> </w:t>
      </w:r>
      <w:r w:rsidRPr="00E56A9F">
        <w:rPr>
          <w:rFonts w:ascii="Traditional Arabic" w:hAnsi="Traditional Arabic" w:cs="Traditional Arabic"/>
          <w:sz w:val="32"/>
          <w:szCs w:val="32"/>
          <w:rtl/>
          <w:lang w:bidi="ar-LY"/>
        </w:rPr>
        <w:t>المسافات استخداما في فن التصوير السينمائي، وبدلا من عرض الجسم كاملا كما في الصور العامة والبعيدة تقدم الصور المتوسطة الجسم من الركبة فما فوق"</w:t>
      </w:r>
      <w:r w:rsidR="00745094" w:rsidRPr="00E56A9F">
        <w:rPr>
          <w:rStyle w:val="FootnoteReference"/>
          <w:rFonts w:ascii="Traditional Arabic" w:hAnsi="Traditional Arabic" w:cs="Traditional Arabic"/>
          <w:sz w:val="32"/>
          <w:szCs w:val="32"/>
          <w:rtl/>
          <w:lang w:bidi="ar-LY"/>
        </w:rPr>
        <w:footnoteReference w:id="3"/>
      </w:r>
      <w:r w:rsidRPr="00E56A9F">
        <w:rPr>
          <w:rFonts w:ascii="Traditional Arabic" w:hAnsi="Traditional Arabic" w:cs="Traditional Arabic"/>
          <w:sz w:val="32"/>
          <w:szCs w:val="32"/>
          <w:rtl/>
          <w:lang w:bidi="ar-LY"/>
        </w:rPr>
        <w:t xml:space="preserve"> ، فضلا عن ذلك فإنه بالإمكان </w:t>
      </w:r>
      <w:r w:rsidR="008D1D35" w:rsidRPr="00E56A9F">
        <w:rPr>
          <w:rFonts w:ascii="Traditional Arabic" w:hAnsi="Traditional Arabic" w:cs="Traditional Arabic"/>
          <w:sz w:val="32"/>
          <w:szCs w:val="32"/>
          <w:rtl/>
          <w:lang w:bidi="ar-LY"/>
        </w:rPr>
        <w:t>أن تكون</w:t>
      </w:r>
      <w:r w:rsidRPr="00E56A9F">
        <w:rPr>
          <w:rFonts w:ascii="Traditional Arabic" w:hAnsi="Traditional Arabic" w:cs="Traditional Arabic"/>
          <w:sz w:val="32"/>
          <w:szCs w:val="32"/>
          <w:rtl/>
          <w:lang w:bidi="ar-LY"/>
        </w:rPr>
        <w:t xml:space="preserve"> حلقة الوصل التي تصل بين المسافتين القريبة والبعيدة في حال تمت منتجة </w:t>
      </w:r>
      <w:r w:rsidR="008D1D35" w:rsidRPr="00E56A9F">
        <w:rPr>
          <w:rFonts w:ascii="Traditional Arabic" w:hAnsi="Traditional Arabic" w:cs="Traditional Arabic"/>
          <w:sz w:val="32"/>
          <w:szCs w:val="32"/>
          <w:rtl/>
          <w:lang w:bidi="ar-LY"/>
        </w:rPr>
        <w:t>العدسة السينمائية.</w:t>
      </w:r>
    </w:p>
    <w:p w14:paraId="79477C39" w14:textId="6113BD50" w:rsidR="008D1D35" w:rsidRDefault="0056423D" w:rsidP="00E56A9F">
      <w:pPr>
        <w:spacing w:line="276" w:lineRule="auto"/>
        <w:jc w:val="both"/>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 xml:space="preserve"> </w:t>
      </w:r>
      <w:r w:rsidR="00773AB6" w:rsidRPr="00E56A9F">
        <w:rPr>
          <w:rFonts w:ascii="Traditional Arabic" w:hAnsi="Traditional Arabic" w:cs="Traditional Arabic"/>
          <w:sz w:val="32"/>
          <w:szCs w:val="32"/>
          <w:rtl/>
          <w:lang w:bidi="ar-LY"/>
        </w:rPr>
        <w:t xml:space="preserve">وللتشكيل المشهدي في الشعر أهمية خاصة لما </w:t>
      </w:r>
      <w:r w:rsidR="008D1D35" w:rsidRPr="00E56A9F">
        <w:rPr>
          <w:rFonts w:ascii="Traditional Arabic" w:hAnsi="Traditional Arabic" w:cs="Traditional Arabic"/>
          <w:sz w:val="32"/>
          <w:szCs w:val="32"/>
          <w:rtl/>
          <w:lang w:bidi="ar-LY"/>
        </w:rPr>
        <w:t xml:space="preserve">يتضمنه المشهد الجيد من قدرة على </w:t>
      </w:r>
      <w:r w:rsidR="00773AB6" w:rsidRPr="00E56A9F">
        <w:rPr>
          <w:rFonts w:ascii="Traditional Arabic" w:hAnsi="Traditional Arabic" w:cs="Traditional Arabic"/>
          <w:sz w:val="32"/>
          <w:szCs w:val="32"/>
          <w:rtl/>
          <w:lang w:bidi="ar-LY"/>
        </w:rPr>
        <w:t>التك</w:t>
      </w:r>
      <w:r w:rsidR="006C094B">
        <w:rPr>
          <w:rFonts w:ascii="Traditional Arabic" w:hAnsi="Traditional Arabic" w:cs="Traditional Arabic"/>
          <w:sz w:val="32"/>
          <w:szCs w:val="32"/>
          <w:rtl/>
          <w:lang w:bidi="ar-LY"/>
        </w:rPr>
        <w:t>ثيف</w:t>
      </w:r>
      <w:r w:rsidR="006C094B">
        <w:rPr>
          <w:rFonts w:ascii="Traditional Arabic" w:hAnsi="Traditional Arabic" w:cs="Traditional Arabic" w:hint="cs"/>
          <w:sz w:val="32"/>
          <w:szCs w:val="32"/>
          <w:rtl/>
          <w:lang w:bidi="ar-LY"/>
        </w:rPr>
        <w:t>؛</w:t>
      </w:r>
      <w:r w:rsidR="00773AB6" w:rsidRPr="00E56A9F">
        <w:rPr>
          <w:rFonts w:ascii="Traditional Arabic" w:hAnsi="Traditional Arabic" w:cs="Traditional Arabic"/>
          <w:sz w:val="32"/>
          <w:szCs w:val="32"/>
          <w:rtl/>
          <w:lang w:bidi="ar-LY"/>
        </w:rPr>
        <w:t xml:space="preserve"> حيث الشاعر هنا هو الذي يلتقط الصور التي يتشكل منها المشهد، وهو الذي يعمل على ضبط التحولات في الزمان والمكان</w:t>
      </w:r>
      <w:r w:rsidR="008D1D35" w:rsidRPr="00E56A9F">
        <w:rPr>
          <w:rFonts w:ascii="Traditional Arabic" w:hAnsi="Traditional Arabic" w:cs="Traditional Arabic"/>
          <w:sz w:val="32"/>
          <w:szCs w:val="32"/>
          <w:rtl/>
          <w:lang w:bidi="ar-LY"/>
        </w:rPr>
        <w:t>،</w:t>
      </w:r>
      <w:r w:rsidR="00773AB6" w:rsidRPr="00E56A9F">
        <w:rPr>
          <w:rFonts w:ascii="Traditional Arabic" w:hAnsi="Traditional Arabic" w:cs="Traditional Arabic"/>
          <w:sz w:val="32"/>
          <w:szCs w:val="32"/>
          <w:rtl/>
          <w:lang w:bidi="ar-LY"/>
        </w:rPr>
        <w:t xml:space="preserve"> عبر تحولات الحدث في مشاهد القصيدة. وقد وردت كثير من الصور المتوسطة عند السوسي منها ما نراه في ذات القصيدة </w:t>
      </w:r>
      <w:r w:rsidR="00E23107" w:rsidRPr="00E56A9F">
        <w:rPr>
          <w:rFonts w:ascii="Traditional Arabic" w:hAnsi="Traditional Arabic" w:cs="Traditional Arabic"/>
          <w:sz w:val="32"/>
          <w:szCs w:val="32"/>
          <w:rtl/>
          <w:lang w:bidi="ar-LY"/>
        </w:rPr>
        <w:t>يقول:</w:t>
      </w:r>
    </w:p>
    <w:tbl>
      <w:tblPr>
        <w:tblStyle w:val="TableGrid"/>
        <w:bidiVisual/>
        <w:tblW w:w="0" w:type="auto"/>
        <w:tblLook w:val="04A0" w:firstRow="1" w:lastRow="0" w:firstColumn="1" w:lastColumn="0" w:noHBand="0" w:noVBand="1"/>
      </w:tblPr>
      <w:tblGrid>
        <w:gridCol w:w="3487"/>
        <w:gridCol w:w="1701"/>
        <w:gridCol w:w="3828"/>
      </w:tblGrid>
      <w:tr w:rsidR="006C094B" w14:paraId="7632FA88" w14:textId="77777777" w:rsidTr="006C094B">
        <w:tc>
          <w:tcPr>
            <w:tcW w:w="3487" w:type="dxa"/>
          </w:tcPr>
          <w:p w14:paraId="2C5BD76D" w14:textId="7B92BC81" w:rsidR="006C094B" w:rsidRDefault="006C094B" w:rsidP="006C094B">
            <w:pPr>
              <w:spacing w:line="276" w:lineRule="auto"/>
              <w:rPr>
                <w:rFonts w:ascii="Traditional Arabic" w:hAnsi="Traditional Arabic" w:cs="Traditional Arabic"/>
                <w:sz w:val="32"/>
                <w:szCs w:val="32"/>
                <w:rtl/>
                <w:lang w:bidi="ar-LY"/>
              </w:rPr>
            </w:pPr>
            <w:r w:rsidRPr="006C094B">
              <w:rPr>
                <w:rFonts w:ascii="Traditional Arabic" w:hAnsi="Traditional Arabic" w:cs="Traditional Arabic"/>
                <w:b/>
                <w:bCs/>
                <w:sz w:val="32"/>
                <w:szCs w:val="32"/>
                <w:rtl/>
                <w:lang w:bidi="ar-LY"/>
              </w:rPr>
              <w:t>وخرجت في ليل أجول وم</w:t>
            </w:r>
            <w:r w:rsidR="004462B5">
              <w:rPr>
                <w:rFonts w:ascii="Traditional Arabic" w:hAnsi="Traditional Arabic" w:cs="Traditional Arabic" w:hint="cs"/>
                <w:b/>
                <w:bCs/>
                <w:sz w:val="32"/>
                <w:szCs w:val="32"/>
                <w:rtl/>
                <w:lang w:bidi="ar-LY"/>
              </w:rPr>
              <w:t>ـــ</w:t>
            </w:r>
            <w:r w:rsidRPr="006C094B">
              <w:rPr>
                <w:rFonts w:ascii="Traditional Arabic" w:hAnsi="Traditional Arabic" w:cs="Traditional Arabic"/>
                <w:b/>
                <w:bCs/>
                <w:sz w:val="32"/>
                <w:szCs w:val="32"/>
                <w:rtl/>
                <w:lang w:bidi="ar-LY"/>
              </w:rPr>
              <w:t>ا</w:t>
            </w:r>
          </w:p>
        </w:tc>
        <w:tc>
          <w:tcPr>
            <w:tcW w:w="1701" w:type="dxa"/>
          </w:tcPr>
          <w:p w14:paraId="5A643096" w14:textId="77777777" w:rsidR="006C094B" w:rsidRDefault="006C094B" w:rsidP="006C094B">
            <w:pPr>
              <w:spacing w:line="276" w:lineRule="auto"/>
              <w:jc w:val="center"/>
              <w:rPr>
                <w:rFonts w:ascii="Traditional Arabic" w:hAnsi="Traditional Arabic" w:cs="Traditional Arabic"/>
                <w:sz w:val="32"/>
                <w:szCs w:val="32"/>
                <w:rtl/>
                <w:lang w:bidi="ar-LY"/>
              </w:rPr>
            </w:pPr>
          </w:p>
        </w:tc>
        <w:tc>
          <w:tcPr>
            <w:tcW w:w="3828" w:type="dxa"/>
          </w:tcPr>
          <w:p w14:paraId="50A8C8FA" w14:textId="7D0FE6A3" w:rsidR="006C094B" w:rsidRDefault="006C094B" w:rsidP="006C094B">
            <w:pPr>
              <w:spacing w:line="276" w:lineRule="auto"/>
              <w:rPr>
                <w:rFonts w:ascii="Traditional Arabic" w:hAnsi="Traditional Arabic" w:cs="Traditional Arabic"/>
                <w:sz w:val="32"/>
                <w:szCs w:val="32"/>
                <w:rtl/>
                <w:lang w:bidi="ar-LY"/>
              </w:rPr>
            </w:pPr>
            <w:r w:rsidRPr="006C094B">
              <w:rPr>
                <w:rFonts w:ascii="Traditional Arabic" w:hAnsi="Traditional Arabic" w:cs="Traditional Arabic"/>
                <w:b/>
                <w:bCs/>
                <w:sz w:val="32"/>
                <w:szCs w:val="32"/>
                <w:rtl/>
                <w:lang w:bidi="ar-LY"/>
              </w:rPr>
              <w:t>لي م</w:t>
            </w:r>
            <w:r w:rsidR="004462B5">
              <w:rPr>
                <w:rFonts w:ascii="Traditional Arabic" w:hAnsi="Traditional Arabic" w:cs="Traditional Arabic" w:hint="cs"/>
                <w:b/>
                <w:bCs/>
                <w:sz w:val="32"/>
                <w:szCs w:val="32"/>
                <w:rtl/>
                <w:lang w:bidi="ar-LY"/>
              </w:rPr>
              <w:t>ــ</w:t>
            </w:r>
            <w:r w:rsidRPr="006C094B">
              <w:rPr>
                <w:rFonts w:ascii="Traditional Arabic" w:hAnsi="Traditional Arabic" w:cs="Traditional Arabic"/>
                <w:b/>
                <w:bCs/>
                <w:sz w:val="32"/>
                <w:szCs w:val="32"/>
                <w:rtl/>
                <w:lang w:bidi="ar-LY"/>
              </w:rPr>
              <w:t>ذهب بادٍ ومنصـ</w:t>
            </w:r>
            <w:r w:rsidR="004462B5">
              <w:rPr>
                <w:rFonts w:ascii="Traditional Arabic" w:hAnsi="Traditional Arabic" w:cs="Traditional Arabic" w:hint="cs"/>
                <w:b/>
                <w:bCs/>
                <w:sz w:val="32"/>
                <w:szCs w:val="32"/>
                <w:rtl/>
                <w:lang w:bidi="ar-LY"/>
              </w:rPr>
              <w:t>ــــ</w:t>
            </w:r>
            <w:r w:rsidRPr="006C094B">
              <w:rPr>
                <w:rFonts w:ascii="Traditional Arabic" w:hAnsi="Traditional Arabic" w:cs="Traditional Arabic"/>
                <w:b/>
                <w:bCs/>
                <w:sz w:val="32"/>
                <w:szCs w:val="32"/>
                <w:rtl/>
                <w:lang w:bidi="ar-LY"/>
              </w:rPr>
              <w:t>رف</w:t>
            </w:r>
          </w:p>
        </w:tc>
      </w:tr>
      <w:tr w:rsidR="006C094B" w14:paraId="430FB4E6" w14:textId="77777777" w:rsidTr="006C094B">
        <w:tc>
          <w:tcPr>
            <w:tcW w:w="3487" w:type="dxa"/>
          </w:tcPr>
          <w:p w14:paraId="4DC1AF88" w14:textId="5AC2BB27" w:rsidR="006C094B" w:rsidRPr="006C094B" w:rsidRDefault="006C094B" w:rsidP="006C094B">
            <w:pPr>
              <w:spacing w:line="276" w:lineRule="auto"/>
              <w:rPr>
                <w:rFonts w:ascii="Traditional Arabic" w:hAnsi="Traditional Arabic" w:cs="Traditional Arabic"/>
                <w:b/>
                <w:bCs/>
                <w:sz w:val="32"/>
                <w:szCs w:val="32"/>
                <w:rtl/>
                <w:lang w:bidi="ar-LY"/>
              </w:rPr>
            </w:pPr>
            <w:r w:rsidRPr="006C094B">
              <w:rPr>
                <w:rFonts w:ascii="Traditional Arabic" w:hAnsi="Traditional Arabic" w:cs="Traditional Arabic"/>
                <w:b/>
                <w:bCs/>
                <w:sz w:val="32"/>
                <w:szCs w:val="32"/>
                <w:rtl/>
                <w:lang w:bidi="ar-LY"/>
              </w:rPr>
              <w:t>ومشى ب</w:t>
            </w:r>
            <w:r w:rsidR="004462B5">
              <w:rPr>
                <w:rFonts w:ascii="Traditional Arabic" w:hAnsi="Traditional Arabic" w:cs="Traditional Arabic" w:hint="cs"/>
                <w:b/>
                <w:bCs/>
                <w:sz w:val="32"/>
                <w:szCs w:val="32"/>
                <w:rtl/>
                <w:lang w:bidi="ar-LY"/>
              </w:rPr>
              <w:t>ــ</w:t>
            </w:r>
            <w:r w:rsidRPr="006C094B">
              <w:rPr>
                <w:rFonts w:ascii="Traditional Arabic" w:hAnsi="Traditional Arabic" w:cs="Traditional Arabic"/>
                <w:b/>
                <w:bCs/>
                <w:sz w:val="32"/>
                <w:szCs w:val="32"/>
                <w:rtl/>
                <w:lang w:bidi="ar-LY"/>
              </w:rPr>
              <w:t xml:space="preserve">ي الدرب الطويــــل          </w:t>
            </w:r>
          </w:p>
        </w:tc>
        <w:tc>
          <w:tcPr>
            <w:tcW w:w="1701" w:type="dxa"/>
          </w:tcPr>
          <w:p w14:paraId="1A77C4F5" w14:textId="77777777" w:rsidR="006C094B" w:rsidRDefault="006C094B" w:rsidP="006C094B">
            <w:pPr>
              <w:spacing w:line="276" w:lineRule="auto"/>
              <w:jc w:val="center"/>
              <w:rPr>
                <w:rFonts w:ascii="Traditional Arabic" w:hAnsi="Traditional Arabic" w:cs="Traditional Arabic"/>
                <w:sz w:val="32"/>
                <w:szCs w:val="32"/>
                <w:rtl/>
                <w:lang w:bidi="ar-LY"/>
              </w:rPr>
            </w:pPr>
          </w:p>
        </w:tc>
        <w:tc>
          <w:tcPr>
            <w:tcW w:w="3828" w:type="dxa"/>
          </w:tcPr>
          <w:p w14:paraId="7FCBA897" w14:textId="60BBE391" w:rsidR="006C094B" w:rsidRPr="006C094B" w:rsidRDefault="006C094B" w:rsidP="006C094B">
            <w:pPr>
              <w:spacing w:line="276" w:lineRule="auto"/>
              <w:rPr>
                <w:rFonts w:ascii="Traditional Arabic" w:hAnsi="Traditional Arabic" w:cs="Traditional Arabic"/>
                <w:b/>
                <w:bCs/>
                <w:sz w:val="32"/>
                <w:szCs w:val="32"/>
                <w:rtl/>
                <w:lang w:bidi="ar-LY"/>
              </w:rPr>
            </w:pPr>
            <w:r w:rsidRPr="006C094B">
              <w:rPr>
                <w:rFonts w:ascii="Traditional Arabic" w:hAnsi="Traditional Arabic" w:cs="Traditional Arabic"/>
                <w:b/>
                <w:bCs/>
                <w:sz w:val="32"/>
                <w:szCs w:val="32"/>
                <w:rtl/>
                <w:lang w:bidi="ar-LY"/>
              </w:rPr>
              <w:t>على جنباته يتألــق النجــــف</w:t>
            </w:r>
          </w:p>
        </w:tc>
      </w:tr>
      <w:tr w:rsidR="006C094B" w14:paraId="2A4D0DB3" w14:textId="77777777" w:rsidTr="006C094B">
        <w:tc>
          <w:tcPr>
            <w:tcW w:w="3487" w:type="dxa"/>
          </w:tcPr>
          <w:p w14:paraId="400843A0" w14:textId="55DEADEA" w:rsidR="006C094B" w:rsidRPr="006C094B" w:rsidRDefault="006C094B" w:rsidP="006C094B">
            <w:pPr>
              <w:spacing w:line="276" w:lineRule="auto"/>
              <w:rPr>
                <w:rFonts w:ascii="Traditional Arabic" w:hAnsi="Traditional Arabic" w:cs="Traditional Arabic"/>
                <w:b/>
                <w:bCs/>
                <w:sz w:val="32"/>
                <w:szCs w:val="32"/>
                <w:rtl/>
                <w:lang w:bidi="ar-LY"/>
              </w:rPr>
            </w:pPr>
            <w:r w:rsidRPr="006C094B">
              <w:rPr>
                <w:rFonts w:ascii="Traditional Arabic" w:hAnsi="Traditional Arabic" w:cs="Traditional Arabic"/>
                <w:b/>
                <w:bCs/>
                <w:sz w:val="32"/>
                <w:szCs w:val="32"/>
                <w:rtl/>
                <w:lang w:bidi="ar-LY"/>
              </w:rPr>
              <w:t>وإذ بملهـــى نصـــف متَّقـ</w:t>
            </w:r>
            <w:r w:rsidR="004462B5">
              <w:rPr>
                <w:rFonts w:ascii="Traditional Arabic" w:hAnsi="Traditional Arabic" w:cs="Traditional Arabic" w:hint="cs"/>
                <w:b/>
                <w:bCs/>
                <w:sz w:val="32"/>
                <w:szCs w:val="32"/>
                <w:rtl/>
                <w:lang w:bidi="ar-LY"/>
              </w:rPr>
              <w:t>ـ</w:t>
            </w:r>
            <w:r w:rsidRPr="006C094B">
              <w:rPr>
                <w:rFonts w:ascii="Traditional Arabic" w:hAnsi="Traditional Arabic" w:cs="Traditional Arabic"/>
                <w:b/>
                <w:bCs/>
                <w:sz w:val="32"/>
                <w:szCs w:val="32"/>
                <w:rtl/>
                <w:lang w:bidi="ar-LY"/>
              </w:rPr>
              <w:t>ــد</w:t>
            </w:r>
          </w:p>
        </w:tc>
        <w:tc>
          <w:tcPr>
            <w:tcW w:w="1701" w:type="dxa"/>
          </w:tcPr>
          <w:p w14:paraId="18172B0B" w14:textId="77777777" w:rsidR="006C094B" w:rsidRDefault="006C094B" w:rsidP="006C094B">
            <w:pPr>
              <w:spacing w:line="276" w:lineRule="auto"/>
              <w:jc w:val="center"/>
              <w:rPr>
                <w:rFonts w:ascii="Traditional Arabic" w:hAnsi="Traditional Arabic" w:cs="Traditional Arabic"/>
                <w:sz w:val="32"/>
                <w:szCs w:val="32"/>
                <w:rtl/>
                <w:lang w:bidi="ar-LY"/>
              </w:rPr>
            </w:pPr>
          </w:p>
        </w:tc>
        <w:tc>
          <w:tcPr>
            <w:tcW w:w="3828" w:type="dxa"/>
          </w:tcPr>
          <w:p w14:paraId="4BDAF746" w14:textId="1760B180" w:rsidR="006C094B" w:rsidRPr="006C094B" w:rsidRDefault="004462B5" w:rsidP="006C094B">
            <w:pPr>
              <w:spacing w:line="276" w:lineRule="auto"/>
              <w:rPr>
                <w:rFonts w:ascii="Traditional Arabic" w:hAnsi="Traditional Arabic" w:cs="Traditional Arabic"/>
                <w:b/>
                <w:bCs/>
                <w:sz w:val="32"/>
                <w:szCs w:val="32"/>
                <w:rtl/>
                <w:lang w:bidi="ar-LY"/>
              </w:rPr>
            </w:pPr>
            <w:r>
              <w:rPr>
                <w:rFonts w:ascii="Traditional Arabic" w:hAnsi="Traditional Arabic" w:cs="Traditional Arabic" w:hint="cs"/>
                <w:b/>
                <w:bCs/>
                <w:sz w:val="32"/>
                <w:szCs w:val="32"/>
                <w:rtl/>
                <w:lang w:bidi="ar-LY"/>
              </w:rPr>
              <w:t>للمرهقيــــن بدفئــــه كنــــف</w:t>
            </w:r>
          </w:p>
        </w:tc>
      </w:tr>
      <w:tr w:rsidR="004462B5" w14:paraId="52DBCE7D" w14:textId="77777777" w:rsidTr="006C094B">
        <w:tc>
          <w:tcPr>
            <w:tcW w:w="3487" w:type="dxa"/>
          </w:tcPr>
          <w:p w14:paraId="6D7F122E" w14:textId="336D62BD" w:rsidR="004462B5" w:rsidRPr="006C094B"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فولجتــــه لا أبتغ</w:t>
            </w:r>
            <w:r>
              <w:rPr>
                <w:rFonts w:ascii="Traditional Arabic" w:hAnsi="Traditional Arabic" w:cs="Traditional Arabic" w:hint="cs"/>
                <w:b/>
                <w:bCs/>
                <w:sz w:val="32"/>
                <w:szCs w:val="32"/>
                <w:rtl/>
                <w:lang w:bidi="ar-LY"/>
              </w:rPr>
              <w:t>ـــ</w:t>
            </w:r>
            <w:r w:rsidRPr="004462B5">
              <w:rPr>
                <w:rFonts w:ascii="Traditional Arabic" w:hAnsi="Traditional Arabic" w:cs="Traditional Arabic"/>
                <w:b/>
                <w:bCs/>
                <w:sz w:val="32"/>
                <w:szCs w:val="32"/>
                <w:rtl/>
                <w:lang w:bidi="ar-LY"/>
              </w:rPr>
              <w:t>ـي متع</w:t>
            </w:r>
            <w:r>
              <w:rPr>
                <w:rFonts w:ascii="Traditional Arabic" w:hAnsi="Traditional Arabic" w:cs="Traditional Arabic" w:hint="cs"/>
                <w:b/>
                <w:bCs/>
                <w:sz w:val="32"/>
                <w:szCs w:val="32"/>
                <w:rtl/>
                <w:lang w:bidi="ar-LY"/>
              </w:rPr>
              <w:t>ـــ</w:t>
            </w:r>
            <w:r w:rsidRPr="004462B5">
              <w:rPr>
                <w:rFonts w:ascii="Traditional Arabic" w:hAnsi="Traditional Arabic" w:cs="Traditional Arabic"/>
                <w:b/>
                <w:bCs/>
                <w:sz w:val="32"/>
                <w:szCs w:val="32"/>
                <w:rtl/>
                <w:lang w:bidi="ar-LY"/>
              </w:rPr>
              <w:t>ـا</w:t>
            </w:r>
          </w:p>
        </w:tc>
        <w:tc>
          <w:tcPr>
            <w:tcW w:w="1701" w:type="dxa"/>
          </w:tcPr>
          <w:p w14:paraId="3EE96EFD" w14:textId="77777777" w:rsidR="004462B5" w:rsidRDefault="004462B5" w:rsidP="006C094B">
            <w:pPr>
              <w:spacing w:line="276" w:lineRule="auto"/>
              <w:jc w:val="center"/>
              <w:rPr>
                <w:rFonts w:ascii="Traditional Arabic" w:hAnsi="Traditional Arabic" w:cs="Traditional Arabic"/>
                <w:sz w:val="32"/>
                <w:szCs w:val="32"/>
                <w:rtl/>
                <w:lang w:bidi="ar-LY"/>
              </w:rPr>
            </w:pPr>
          </w:p>
        </w:tc>
        <w:tc>
          <w:tcPr>
            <w:tcW w:w="3828" w:type="dxa"/>
          </w:tcPr>
          <w:p w14:paraId="1C53B88E" w14:textId="37E0DF33" w:rsidR="004462B5" w:rsidRDefault="004462B5" w:rsidP="004462B5">
            <w:pPr>
              <w:spacing w:line="276" w:lineRule="auto"/>
              <w:rPr>
                <w:rFonts w:ascii="Traditional Arabic" w:hAnsi="Traditional Arabic" w:cs="Traditional Arabic" w:hint="cs"/>
                <w:b/>
                <w:bCs/>
                <w:sz w:val="32"/>
                <w:szCs w:val="32"/>
                <w:rtl/>
                <w:lang w:bidi="ar-LY"/>
              </w:rPr>
            </w:pPr>
            <w:r w:rsidRPr="004462B5">
              <w:rPr>
                <w:rFonts w:ascii="Traditional Arabic" w:hAnsi="Traditional Arabic" w:cs="Traditional Arabic"/>
                <w:b/>
                <w:bCs/>
                <w:sz w:val="32"/>
                <w:szCs w:val="32"/>
                <w:rtl/>
                <w:lang w:bidi="ar-LY"/>
              </w:rPr>
              <w:t>حسبي من الإمتاع ما أصــف</w:t>
            </w:r>
          </w:p>
        </w:tc>
      </w:tr>
      <w:tr w:rsidR="004462B5" w14:paraId="21F5EAD3" w14:textId="77777777" w:rsidTr="006C094B">
        <w:tc>
          <w:tcPr>
            <w:tcW w:w="3487" w:type="dxa"/>
          </w:tcPr>
          <w:p w14:paraId="107B14BD" w14:textId="073A0DD1" w:rsidR="004462B5" w:rsidRPr="004462B5"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وجلست وحدي أحتسي قدحا</w:t>
            </w:r>
          </w:p>
        </w:tc>
        <w:tc>
          <w:tcPr>
            <w:tcW w:w="1701" w:type="dxa"/>
          </w:tcPr>
          <w:p w14:paraId="5CD74663" w14:textId="77777777" w:rsidR="004462B5" w:rsidRDefault="004462B5" w:rsidP="006C094B">
            <w:pPr>
              <w:spacing w:line="276" w:lineRule="auto"/>
              <w:jc w:val="center"/>
              <w:rPr>
                <w:rFonts w:ascii="Traditional Arabic" w:hAnsi="Traditional Arabic" w:cs="Traditional Arabic"/>
                <w:sz w:val="32"/>
                <w:szCs w:val="32"/>
                <w:rtl/>
                <w:lang w:bidi="ar-LY"/>
              </w:rPr>
            </w:pPr>
          </w:p>
        </w:tc>
        <w:tc>
          <w:tcPr>
            <w:tcW w:w="3828" w:type="dxa"/>
          </w:tcPr>
          <w:p w14:paraId="49B438DA" w14:textId="4529526F" w:rsidR="004462B5" w:rsidRPr="004462B5"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لا مأثــــم فيــــــه ولانــــزف</w:t>
            </w:r>
          </w:p>
        </w:tc>
      </w:tr>
      <w:tr w:rsidR="004462B5" w14:paraId="6417B1C6" w14:textId="77777777" w:rsidTr="006C094B">
        <w:tc>
          <w:tcPr>
            <w:tcW w:w="3487" w:type="dxa"/>
          </w:tcPr>
          <w:p w14:paraId="2561138C" w14:textId="709AC113" w:rsidR="004462B5" w:rsidRPr="004462B5"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 xml:space="preserve">والنــاس مثنى، ها هنا وهنـا          </w:t>
            </w:r>
          </w:p>
        </w:tc>
        <w:tc>
          <w:tcPr>
            <w:tcW w:w="1701" w:type="dxa"/>
          </w:tcPr>
          <w:p w14:paraId="18379BEE" w14:textId="77777777" w:rsidR="004462B5" w:rsidRDefault="004462B5" w:rsidP="006C094B">
            <w:pPr>
              <w:spacing w:line="276" w:lineRule="auto"/>
              <w:jc w:val="center"/>
              <w:rPr>
                <w:rFonts w:ascii="Traditional Arabic" w:hAnsi="Traditional Arabic" w:cs="Traditional Arabic"/>
                <w:sz w:val="32"/>
                <w:szCs w:val="32"/>
                <w:rtl/>
                <w:lang w:bidi="ar-LY"/>
              </w:rPr>
            </w:pPr>
          </w:p>
        </w:tc>
        <w:tc>
          <w:tcPr>
            <w:tcW w:w="3828" w:type="dxa"/>
          </w:tcPr>
          <w:p w14:paraId="2865CA89" w14:textId="647E2699" w:rsidR="004462B5" w:rsidRPr="004462B5"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زوجــــان عطــاف ومنعطف</w:t>
            </w:r>
          </w:p>
        </w:tc>
      </w:tr>
      <w:tr w:rsidR="004462B5" w14:paraId="4CD8DD17" w14:textId="77777777" w:rsidTr="006C094B">
        <w:tc>
          <w:tcPr>
            <w:tcW w:w="3487" w:type="dxa"/>
          </w:tcPr>
          <w:p w14:paraId="2E47D88E" w14:textId="0671C6A7" w:rsidR="004462B5" w:rsidRPr="004462B5"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ويد على خصـــر تحيط بـ</w:t>
            </w:r>
            <w:r>
              <w:rPr>
                <w:rFonts w:ascii="Traditional Arabic" w:hAnsi="Traditional Arabic" w:cs="Traditional Arabic" w:hint="cs"/>
                <w:b/>
                <w:bCs/>
                <w:sz w:val="32"/>
                <w:szCs w:val="32"/>
                <w:rtl/>
                <w:lang w:bidi="ar-LY"/>
              </w:rPr>
              <w:t>ــ</w:t>
            </w:r>
            <w:r w:rsidRPr="004462B5">
              <w:rPr>
                <w:rFonts w:ascii="Traditional Arabic" w:hAnsi="Traditional Arabic" w:cs="Traditional Arabic"/>
                <w:b/>
                <w:bCs/>
                <w:sz w:val="32"/>
                <w:szCs w:val="32"/>
                <w:rtl/>
                <w:lang w:bidi="ar-LY"/>
              </w:rPr>
              <w:t xml:space="preserve">ـه          </w:t>
            </w:r>
          </w:p>
        </w:tc>
        <w:tc>
          <w:tcPr>
            <w:tcW w:w="1701" w:type="dxa"/>
          </w:tcPr>
          <w:p w14:paraId="154B89EB" w14:textId="77777777" w:rsidR="004462B5" w:rsidRDefault="004462B5" w:rsidP="006C094B">
            <w:pPr>
              <w:spacing w:line="276" w:lineRule="auto"/>
              <w:jc w:val="center"/>
              <w:rPr>
                <w:rFonts w:ascii="Traditional Arabic" w:hAnsi="Traditional Arabic" w:cs="Traditional Arabic"/>
                <w:sz w:val="32"/>
                <w:szCs w:val="32"/>
                <w:rtl/>
                <w:lang w:bidi="ar-LY"/>
              </w:rPr>
            </w:pPr>
          </w:p>
        </w:tc>
        <w:tc>
          <w:tcPr>
            <w:tcW w:w="3828" w:type="dxa"/>
          </w:tcPr>
          <w:p w14:paraId="0DF6B70B" w14:textId="7A478D05" w:rsidR="004462B5" w:rsidRPr="004462B5"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ويد هنـــا سعــدت بها كتـــف</w:t>
            </w:r>
          </w:p>
        </w:tc>
      </w:tr>
      <w:tr w:rsidR="004462B5" w14:paraId="23B2AA30" w14:textId="77777777" w:rsidTr="006C094B">
        <w:tc>
          <w:tcPr>
            <w:tcW w:w="3487" w:type="dxa"/>
          </w:tcPr>
          <w:p w14:paraId="0E3E12F4" w14:textId="757B8DDB" w:rsidR="004462B5" w:rsidRPr="004462B5"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رقصوا على انغـام عازفهــم</w:t>
            </w:r>
          </w:p>
        </w:tc>
        <w:tc>
          <w:tcPr>
            <w:tcW w:w="1701" w:type="dxa"/>
          </w:tcPr>
          <w:p w14:paraId="7E69E185" w14:textId="77777777" w:rsidR="004462B5" w:rsidRDefault="004462B5" w:rsidP="006C094B">
            <w:pPr>
              <w:spacing w:line="276" w:lineRule="auto"/>
              <w:jc w:val="center"/>
              <w:rPr>
                <w:rFonts w:ascii="Traditional Arabic" w:hAnsi="Traditional Arabic" w:cs="Traditional Arabic"/>
                <w:sz w:val="32"/>
                <w:szCs w:val="32"/>
                <w:rtl/>
                <w:lang w:bidi="ar-LY"/>
              </w:rPr>
            </w:pPr>
          </w:p>
        </w:tc>
        <w:tc>
          <w:tcPr>
            <w:tcW w:w="3828" w:type="dxa"/>
          </w:tcPr>
          <w:p w14:paraId="3EFDA513" w14:textId="1AE492F9" w:rsidR="004462B5" w:rsidRPr="004462B5" w:rsidRDefault="004462B5" w:rsidP="004462B5">
            <w:pPr>
              <w:spacing w:line="276" w:lineRule="auto"/>
              <w:rPr>
                <w:rFonts w:ascii="Traditional Arabic" w:hAnsi="Traditional Arabic" w:cs="Traditional Arabic"/>
                <w:b/>
                <w:bCs/>
                <w:sz w:val="32"/>
                <w:szCs w:val="32"/>
                <w:rtl/>
                <w:lang w:bidi="ar-LY"/>
              </w:rPr>
            </w:pPr>
            <w:r w:rsidRPr="004462B5">
              <w:rPr>
                <w:rFonts w:ascii="Traditional Arabic" w:hAnsi="Traditional Arabic" w:cs="Traditional Arabic"/>
                <w:b/>
                <w:bCs/>
                <w:sz w:val="32"/>
                <w:szCs w:val="32"/>
                <w:rtl/>
                <w:lang w:bidi="ar-LY"/>
              </w:rPr>
              <w:t>وعن الهموم وذكرها عزفوا</w:t>
            </w:r>
            <w:r w:rsidRPr="004462B5">
              <w:rPr>
                <w:rFonts w:ascii="Traditional Arabic" w:hAnsi="Traditional Arabic" w:cs="Traditional Arabic"/>
                <w:b/>
                <w:bCs/>
                <w:sz w:val="32"/>
                <w:szCs w:val="32"/>
                <w:vertAlign w:val="superscript"/>
                <w:rtl/>
                <w:lang w:bidi="ar-LY"/>
              </w:rPr>
              <w:footnoteReference w:id="4"/>
            </w:r>
          </w:p>
        </w:tc>
      </w:tr>
    </w:tbl>
    <w:p w14:paraId="3DAA265D" w14:textId="5939F776" w:rsidR="00B47AA6" w:rsidRPr="00FD69BB" w:rsidRDefault="00773AB6" w:rsidP="00FD69BB">
      <w:pPr>
        <w:spacing w:line="276" w:lineRule="auto"/>
        <w:rPr>
          <w:rFonts w:ascii="Traditional Arabic" w:hAnsi="Traditional Arabic" w:cs="Traditional Arabic"/>
          <w:b/>
          <w:bCs/>
          <w:sz w:val="32"/>
          <w:szCs w:val="32"/>
          <w:rtl/>
          <w:lang w:bidi="ar-LY"/>
        </w:rPr>
      </w:pPr>
      <w:r w:rsidRPr="00E56A9F">
        <w:rPr>
          <w:rFonts w:ascii="Traditional Arabic" w:hAnsi="Traditional Arabic" w:cs="Traditional Arabic"/>
          <w:sz w:val="32"/>
          <w:szCs w:val="32"/>
          <w:rtl/>
          <w:lang w:bidi="ar-LY"/>
        </w:rPr>
        <w:lastRenderedPageBreak/>
        <w:t>ففي هذا المشهد تقترب الكاميرا الشعرية متجهة نحو محتويات الفضاء الداخلي عبر لقطات متتابعة حيث تقف أبعاد الصورة في هذا المقطع الشعري على البعد المتوسط، إذ أن مكانها بين القريب والبعيد، وكأنها كانت بعيدة واقتربت</w:t>
      </w:r>
      <w:r w:rsidR="00B47AA6" w:rsidRPr="00E56A9F">
        <w:rPr>
          <w:rFonts w:ascii="Traditional Arabic" w:hAnsi="Traditional Arabic" w:cs="Traditional Arabic"/>
          <w:sz w:val="32"/>
          <w:szCs w:val="32"/>
          <w:rtl/>
          <w:lang w:bidi="ar-LY"/>
        </w:rPr>
        <w:t xml:space="preserve">. </w:t>
      </w:r>
    </w:p>
    <w:p w14:paraId="438E892A" w14:textId="20C5982C" w:rsidR="00773AB6" w:rsidRPr="00E56A9F" w:rsidRDefault="00773AB6" w:rsidP="00E56A9F">
      <w:pPr>
        <w:spacing w:line="276" w:lineRule="auto"/>
        <w:jc w:val="both"/>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 xml:space="preserve">إن تفحّص هذه الأبيات الشعرية المستلّة من قصيدة غريب بديوان نوافذ تفضي إلى حقيقة أن الشاعر حسن السوسي في بداية قصيدته يحاول أن يستثمر الدلالة الزمنية (الليل) بمزجها مع الدلالة المكانية (الملهى) لتتشكل لدى القارئ صورة ثنائية الأبعاد فتصوير المقهى مرحلة أولى لتحديد ملامحه وابعاده المكانية والزمانية ولأجل إضفاء الشاعر معطيات </w:t>
      </w:r>
      <w:r w:rsidR="00FD69BB">
        <w:rPr>
          <w:rFonts w:ascii="Traditional Arabic" w:hAnsi="Traditional Arabic" w:cs="Traditional Arabic"/>
          <w:sz w:val="32"/>
          <w:szCs w:val="32"/>
          <w:rtl/>
          <w:lang w:bidi="ar-LY"/>
        </w:rPr>
        <w:t>أخرى إلى المشهد السينمائي</w:t>
      </w:r>
      <w:r w:rsidR="00FD69BB">
        <w:rPr>
          <w:rFonts w:ascii="Traditional Arabic" w:hAnsi="Traditional Arabic" w:cs="Traditional Arabic" w:hint="cs"/>
          <w:sz w:val="32"/>
          <w:szCs w:val="32"/>
          <w:rtl/>
          <w:lang w:bidi="ar-LY"/>
        </w:rPr>
        <w:t xml:space="preserve">، </w:t>
      </w:r>
      <w:r w:rsidRPr="00E56A9F">
        <w:rPr>
          <w:rFonts w:ascii="Traditional Arabic" w:hAnsi="Traditional Arabic" w:cs="Traditional Arabic"/>
          <w:sz w:val="32"/>
          <w:szCs w:val="32"/>
          <w:rtl/>
          <w:lang w:bidi="ar-LY"/>
        </w:rPr>
        <w:t>و</w:t>
      </w:r>
      <w:r w:rsidR="00FE2E1A" w:rsidRPr="00E56A9F">
        <w:rPr>
          <w:rFonts w:ascii="Traditional Arabic" w:hAnsi="Traditional Arabic" w:cs="Traditional Arabic"/>
          <w:sz w:val="32"/>
          <w:szCs w:val="32"/>
          <w:rtl/>
          <w:lang w:bidi="ar-LY"/>
        </w:rPr>
        <w:t>توضح</w:t>
      </w:r>
      <w:r w:rsidRPr="00E56A9F">
        <w:rPr>
          <w:rFonts w:ascii="Traditional Arabic" w:hAnsi="Traditional Arabic" w:cs="Traditional Arabic"/>
          <w:sz w:val="32"/>
          <w:szCs w:val="32"/>
          <w:rtl/>
          <w:lang w:bidi="ar-LY"/>
        </w:rPr>
        <w:t xml:space="preserve"> المشاهد المصورة من قبل الكاميرا الشعرية </w:t>
      </w:r>
      <w:r w:rsidR="00FE2E1A" w:rsidRPr="00E56A9F">
        <w:rPr>
          <w:rFonts w:ascii="Traditional Arabic" w:hAnsi="Traditional Arabic" w:cs="Traditional Arabic"/>
          <w:sz w:val="32"/>
          <w:szCs w:val="32"/>
          <w:rtl/>
          <w:lang w:bidi="ar-LY"/>
        </w:rPr>
        <w:t xml:space="preserve">أنها </w:t>
      </w:r>
      <w:r w:rsidRPr="00E56A9F">
        <w:rPr>
          <w:rFonts w:ascii="Traditional Arabic" w:hAnsi="Traditional Arabic" w:cs="Traditional Arabic"/>
          <w:sz w:val="32"/>
          <w:szCs w:val="32"/>
          <w:rtl/>
          <w:lang w:bidi="ar-LY"/>
        </w:rPr>
        <w:t xml:space="preserve">التقطت مساء وأن الأحداث تجري في فضاء ليلي؛ </w:t>
      </w:r>
      <w:r w:rsidRPr="00E56A9F">
        <w:rPr>
          <w:rFonts w:ascii="Traditional Arabic" w:hAnsi="Traditional Arabic" w:cs="Traditional Arabic"/>
          <w:b/>
          <w:bCs/>
          <w:sz w:val="32"/>
          <w:szCs w:val="32"/>
          <w:rtl/>
          <w:lang w:bidi="ar-LY"/>
        </w:rPr>
        <w:t>(</w:t>
      </w:r>
      <w:r w:rsidRPr="00E56A9F">
        <w:rPr>
          <w:rFonts w:ascii="Traditional Arabic" w:hAnsi="Traditional Arabic" w:cs="Traditional Arabic"/>
          <w:b/>
          <w:bCs/>
          <w:sz w:val="32"/>
          <w:szCs w:val="32"/>
          <w:rtl/>
        </w:rPr>
        <w:t xml:space="preserve"> </w:t>
      </w:r>
      <w:r w:rsidRPr="00E56A9F">
        <w:rPr>
          <w:rFonts w:ascii="Traditional Arabic" w:hAnsi="Traditional Arabic" w:cs="Traditional Arabic"/>
          <w:b/>
          <w:bCs/>
          <w:sz w:val="32"/>
          <w:szCs w:val="32"/>
          <w:rtl/>
          <w:lang w:bidi="ar-LY"/>
        </w:rPr>
        <w:t>وخرجت في ليل أجول)</w:t>
      </w:r>
      <w:r w:rsidRPr="00E56A9F">
        <w:rPr>
          <w:rFonts w:ascii="Traditional Arabic" w:hAnsi="Traditional Arabic" w:cs="Traditional Arabic"/>
          <w:sz w:val="32"/>
          <w:szCs w:val="32"/>
          <w:rtl/>
          <w:lang w:bidi="ar-LY"/>
        </w:rPr>
        <w:t xml:space="preserve">، فمنذ اللقطة الأولى وحتى النهاية تتكشف صور ذلك المساء الداخلي إشارة إلى أن المشاهد التقطت داخل ملهى بمسافة ليست بالقريبة جدا ولا بالبعيدة، </w:t>
      </w:r>
      <w:r w:rsidRPr="00E56A9F">
        <w:rPr>
          <w:rFonts w:ascii="Traditional Arabic" w:hAnsi="Traditional Arabic" w:cs="Traditional Arabic"/>
          <w:b/>
          <w:bCs/>
          <w:sz w:val="32"/>
          <w:szCs w:val="32"/>
          <w:rtl/>
          <w:lang w:bidi="ar-LY"/>
        </w:rPr>
        <w:t>(وإذ بملهى نصف متقد... للمرهقين بدفئه كنف)</w:t>
      </w:r>
      <w:r w:rsidRPr="00E56A9F">
        <w:rPr>
          <w:rFonts w:ascii="Traditional Arabic" w:hAnsi="Traditional Arabic" w:cs="Traditional Arabic"/>
          <w:sz w:val="32"/>
          <w:szCs w:val="32"/>
          <w:rtl/>
          <w:lang w:bidi="ar-LY"/>
        </w:rPr>
        <w:t xml:space="preserve"> فمن النص الشعري نستطيع أن "نتتبع القصة في السيناريو من خلال عدسة آلة التصوير، فهي الراوي الذي يرى من خلال وجهة نظر محددة"</w:t>
      </w:r>
      <w:r w:rsidRPr="00E56A9F">
        <w:rPr>
          <w:rStyle w:val="FootnoteReference"/>
          <w:rFonts w:ascii="Traditional Arabic" w:hAnsi="Traditional Arabic" w:cs="Traditional Arabic"/>
          <w:sz w:val="32"/>
          <w:szCs w:val="32"/>
          <w:rtl/>
          <w:lang w:bidi="ar-LY"/>
        </w:rPr>
        <w:footnoteReference w:id="5"/>
      </w:r>
      <w:r w:rsidR="00FE2E1A" w:rsidRPr="00E56A9F">
        <w:rPr>
          <w:rFonts w:ascii="Traditional Arabic" w:hAnsi="Traditional Arabic" w:cs="Traditional Arabic"/>
          <w:sz w:val="32"/>
          <w:szCs w:val="32"/>
          <w:rtl/>
          <w:lang w:bidi="ar-LY"/>
        </w:rPr>
        <w:t>، و</w:t>
      </w:r>
      <w:r w:rsidRPr="00E56A9F">
        <w:rPr>
          <w:rFonts w:ascii="Traditional Arabic" w:hAnsi="Traditional Arabic" w:cs="Traditional Arabic"/>
          <w:sz w:val="32"/>
          <w:szCs w:val="32"/>
          <w:rtl/>
          <w:lang w:bidi="ar-LY"/>
        </w:rPr>
        <w:t xml:space="preserve">تجاوزت الكاميرا إلى الداخل لترصد حال الناس داخل ذلك المكان </w:t>
      </w:r>
      <w:r w:rsidR="00E23107" w:rsidRPr="00E56A9F">
        <w:rPr>
          <w:rFonts w:ascii="Traditional Arabic" w:hAnsi="Traditional Arabic" w:cs="Traditional Arabic"/>
          <w:sz w:val="32"/>
          <w:szCs w:val="32"/>
          <w:rtl/>
          <w:lang w:bidi="ar-LY"/>
        </w:rPr>
        <w:t>من مسافة</w:t>
      </w:r>
      <w:r w:rsidRPr="00E56A9F">
        <w:rPr>
          <w:rFonts w:ascii="Traditional Arabic" w:hAnsi="Traditional Arabic" w:cs="Traditional Arabic"/>
          <w:sz w:val="32"/>
          <w:szCs w:val="32"/>
          <w:rtl/>
          <w:lang w:bidi="ar-LY"/>
        </w:rPr>
        <w:t xml:space="preserve"> متوسطة </w:t>
      </w:r>
      <w:r w:rsidR="00E23107" w:rsidRPr="00E56A9F">
        <w:rPr>
          <w:rFonts w:ascii="Traditional Arabic" w:hAnsi="Traditional Arabic" w:cs="Traditional Arabic"/>
          <w:sz w:val="32"/>
          <w:szCs w:val="32"/>
          <w:rtl/>
          <w:lang w:bidi="ar-LY"/>
        </w:rPr>
        <w:t xml:space="preserve"> </w:t>
      </w:r>
      <w:r w:rsidRPr="00E56A9F">
        <w:rPr>
          <w:rFonts w:ascii="Traditional Arabic" w:hAnsi="Traditional Arabic" w:cs="Traditional Arabic"/>
          <w:sz w:val="32"/>
          <w:szCs w:val="32"/>
          <w:rtl/>
          <w:lang w:bidi="ar-LY"/>
        </w:rPr>
        <w:t>القرب و</w:t>
      </w:r>
      <w:r w:rsidR="00E23107" w:rsidRPr="00E56A9F">
        <w:rPr>
          <w:rFonts w:ascii="Traditional Arabic" w:hAnsi="Traditional Arabic" w:cs="Traditional Arabic"/>
          <w:sz w:val="32"/>
          <w:szCs w:val="32"/>
          <w:rtl/>
          <w:lang w:bidi="ar-LY"/>
        </w:rPr>
        <w:t xml:space="preserve"> تمكّن المشاهد من الوقوف على </w:t>
      </w:r>
      <w:r w:rsidRPr="00E56A9F">
        <w:rPr>
          <w:rFonts w:ascii="Traditional Arabic" w:hAnsi="Traditional Arabic" w:cs="Traditional Arabic"/>
          <w:sz w:val="32"/>
          <w:szCs w:val="32"/>
          <w:rtl/>
          <w:lang w:bidi="ar-LY"/>
        </w:rPr>
        <w:t xml:space="preserve">المشهد </w:t>
      </w:r>
      <w:r w:rsidR="00E23107" w:rsidRPr="00E56A9F">
        <w:rPr>
          <w:rFonts w:ascii="Traditional Arabic" w:hAnsi="Traditional Arabic" w:cs="Traditional Arabic"/>
          <w:sz w:val="32"/>
          <w:szCs w:val="32"/>
          <w:rtl/>
          <w:lang w:bidi="ar-LY"/>
        </w:rPr>
        <w:t xml:space="preserve">بوضوح. </w:t>
      </w:r>
    </w:p>
    <w:p w14:paraId="4E30DFC2" w14:textId="69F6999B" w:rsidR="00773AB6" w:rsidRPr="00E56A9F" w:rsidRDefault="00773AB6" w:rsidP="00E56A9F">
      <w:pPr>
        <w:spacing w:line="276" w:lineRule="auto"/>
        <w:jc w:val="both"/>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 xml:space="preserve">     هنا يشعر القارئ أنه يشاهد هذه القصيدة السيناريوية وهي تتشكل من ع</w:t>
      </w:r>
      <w:r w:rsidR="00FD69BB">
        <w:rPr>
          <w:rFonts w:ascii="Traditional Arabic" w:hAnsi="Traditional Arabic" w:cs="Traditional Arabic"/>
          <w:sz w:val="32"/>
          <w:szCs w:val="32"/>
          <w:rtl/>
          <w:lang w:bidi="ar-LY"/>
        </w:rPr>
        <w:t xml:space="preserve">دة مشاهد متتابعة ومتباينة، حتى </w:t>
      </w:r>
      <w:r w:rsidR="00FD69BB">
        <w:rPr>
          <w:rFonts w:ascii="Traditional Arabic" w:hAnsi="Traditional Arabic" w:cs="Traditional Arabic" w:hint="cs"/>
          <w:sz w:val="32"/>
          <w:szCs w:val="32"/>
          <w:rtl/>
          <w:lang w:bidi="ar-LY"/>
        </w:rPr>
        <w:t>إ</w:t>
      </w:r>
      <w:r w:rsidRPr="00E56A9F">
        <w:rPr>
          <w:rFonts w:ascii="Traditional Arabic" w:hAnsi="Traditional Arabic" w:cs="Traditional Arabic"/>
          <w:sz w:val="32"/>
          <w:szCs w:val="32"/>
          <w:rtl/>
          <w:lang w:bidi="ar-LY"/>
        </w:rPr>
        <w:t>نها تعتمد على اللقطة التي ترتبط بخيط دلالي مع اللقطة السابقة لها واللاحقة بها، وهذا الخيط الدلالي الذي يربط مشاهد القصيدة ولقطاتها جميعا هو الذي يكون عنوان وحدتها العضوية التي صارت تتشكل بطرائق أ</w:t>
      </w:r>
      <w:r w:rsidR="00572176">
        <w:rPr>
          <w:rFonts w:ascii="Traditional Arabic" w:hAnsi="Traditional Arabic" w:cs="Traditional Arabic"/>
          <w:sz w:val="32"/>
          <w:szCs w:val="32"/>
          <w:rtl/>
          <w:lang w:bidi="ar-LY"/>
        </w:rPr>
        <w:t>شد إيغالا في النص مما كانت عليه</w:t>
      </w:r>
      <w:r w:rsidR="00572176">
        <w:rPr>
          <w:rFonts w:ascii="Traditional Arabic" w:hAnsi="Traditional Arabic" w:cs="Traditional Arabic" w:hint="cs"/>
          <w:sz w:val="32"/>
          <w:szCs w:val="32"/>
          <w:rtl/>
          <w:lang w:bidi="ar-LY"/>
        </w:rPr>
        <w:t>؛</w:t>
      </w:r>
      <w:r w:rsidRPr="00E56A9F">
        <w:rPr>
          <w:rFonts w:ascii="Traditional Arabic" w:hAnsi="Traditional Arabic" w:cs="Traditional Arabic"/>
          <w:sz w:val="32"/>
          <w:szCs w:val="32"/>
          <w:rtl/>
          <w:lang w:bidi="ar-LY"/>
        </w:rPr>
        <w:t xml:space="preserve"> حيث يفيض الشريط الشعري إلى مشهد سينمائي يتفاعلان ويند</w:t>
      </w:r>
      <w:r w:rsidR="00572176">
        <w:rPr>
          <w:rFonts w:ascii="Traditional Arabic" w:hAnsi="Traditional Arabic" w:cs="Traditional Arabic"/>
          <w:sz w:val="32"/>
          <w:szCs w:val="32"/>
          <w:rtl/>
          <w:lang w:bidi="ar-LY"/>
        </w:rPr>
        <w:t>مجان معا</w:t>
      </w:r>
      <w:r w:rsidR="00572176">
        <w:rPr>
          <w:rFonts w:ascii="Traditional Arabic" w:hAnsi="Traditional Arabic" w:cs="Traditional Arabic" w:hint="cs"/>
          <w:sz w:val="32"/>
          <w:szCs w:val="32"/>
          <w:rtl/>
          <w:lang w:bidi="ar-LY"/>
        </w:rPr>
        <w:t>،</w:t>
      </w:r>
      <w:r w:rsidRPr="00E56A9F">
        <w:rPr>
          <w:rFonts w:ascii="Traditional Arabic" w:hAnsi="Traditional Arabic" w:cs="Traditional Arabic"/>
          <w:sz w:val="32"/>
          <w:szCs w:val="32"/>
          <w:rtl/>
          <w:lang w:bidi="ar-LY"/>
        </w:rPr>
        <w:t xml:space="preserve"> يبدأها بالاستعارة المكنية </w:t>
      </w:r>
      <w:r w:rsidRPr="00E56A9F">
        <w:rPr>
          <w:rFonts w:ascii="Traditional Arabic" w:hAnsi="Traditional Arabic" w:cs="Traditional Arabic"/>
          <w:b/>
          <w:bCs/>
          <w:sz w:val="32"/>
          <w:szCs w:val="32"/>
          <w:rtl/>
          <w:lang w:bidi="ar-LY"/>
        </w:rPr>
        <w:t>(ومشى بي الدرب الطويل)</w:t>
      </w:r>
      <w:r w:rsidRPr="00E56A9F">
        <w:rPr>
          <w:rFonts w:ascii="Traditional Arabic" w:hAnsi="Traditional Arabic" w:cs="Traditional Arabic"/>
          <w:sz w:val="32"/>
          <w:szCs w:val="32"/>
          <w:rtl/>
          <w:lang w:bidi="ar-LY"/>
        </w:rPr>
        <w:t xml:space="preserve"> وهنا نعيٌ حقيقي من الشاعر للفقد الذي يعيشه، ولزمنه الموغل في غياب الآ</w:t>
      </w:r>
      <w:r w:rsidR="00572176">
        <w:rPr>
          <w:rFonts w:ascii="Traditional Arabic" w:hAnsi="Traditional Arabic" w:cs="Traditional Arabic"/>
          <w:sz w:val="32"/>
          <w:szCs w:val="32"/>
          <w:rtl/>
          <w:lang w:bidi="ar-LY"/>
        </w:rPr>
        <w:t>خر الذي يحتاجه في مثل هذا الوقت</w:t>
      </w:r>
      <w:r w:rsidR="00572176">
        <w:rPr>
          <w:rFonts w:ascii="Traditional Arabic" w:hAnsi="Traditional Arabic" w:cs="Traditional Arabic" w:hint="cs"/>
          <w:sz w:val="32"/>
          <w:szCs w:val="32"/>
          <w:rtl/>
          <w:lang w:bidi="ar-LY"/>
        </w:rPr>
        <w:t>،</w:t>
      </w:r>
      <w:r w:rsidRPr="00E56A9F">
        <w:rPr>
          <w:rFonts w:ascii="Traditional Arabic" w:hAnsi="Traditional Arabic" w:cs="Traditional Arabic"/>
          <w:sz w:val="32"/>
          <w:szCs w:val="32"/>
          <w:rtl/>
          <w:lang w:bidi="ar-LY"/>
        </w:rPr>
        <w:t xml:space="preserve"> وما ي</w:t>
      </w:r>
      <w:r w:rsidR="00572176">
        <w:rPr>
          <w:rFonts w:ascii="Traditional Arabic" w:hAnsi="Traditional Arabic" w:cs="Traditional Arabic"/>
          <w:sz w:val="32"/>
          <w:szCs w:val="32"/>
          <w:rtl/>
          <w:lang w:bidi="ar-LY"/>
        </w:rPr>
        <w:t xml:space="preserve">شيعه هذا الغياب من إشارات جاءت </w:t>
      </w:r>
      <w:r w:rsidRPr="00E56A9F">
        <w:rPr>
          <w:rFonts w:ascii="Traditional Arabic" w:hAnsi="Traditional Arabic" w:cs="Traditional Arabic"/>
          <w:sz w:val="32"/>
          <w:szCs w:val="32"/>
          <w:rtl/>
          <w:lang w:bidi="ar-LY"/>
        </w:rPr>
        <w:t>عنوان</w:t>
      </w:r>
      <w:r w:rsidR="00572176">
        <w:rPr>
          <w:rFonts w:ascii="Traditional Arabic" w:hAnsi="Traditional Arabic" w:cs="Traditional Arabic" w:hint="cs"/>
          <w:sz w:val="32"/>
          <w:szCs w:val="32"/>
          <w:rtl/>
          <w:lang w:bidi="ar-LY"/>
        </w:rPr>
        <w:t>ا</w:t>
      </w:r>
      <w:r w:rsidRPr="00E56A9F">
        <w:rPr>
          <w:rFonts w:ascii="Traditional Arabic" w:hAnsi="Traditional Arabic" w:cs="Traditional Arabic"/>
          <w:sz w:val="32"/>
          <w:szCs w:val="32"/>
          <w:rtl/>
          <w:lang w:bidi="ar-LY"/>
        </w:rPr>
        <w:t xml:space="preserve"> للقصيدة </w:t>
      </w:r>
      <w:r w:rsidRPr="00E56A9F">
        <w:rPr>
          <w:rFonts w:ascii="Traditional Arabic" w:hAnsi="Traditional Arabic" w:cs="Traditional Arabic"/>
          <w:b/>
          <w:bCs/>
          <w:sz w:val="32"/>
          <w:szCs w:val="32"/>
          <w:rtl/>
          <w:lang w:bidi="ar-LY"/>
        </w:rPr>
        <w:t>(الغريب)</w:t>
      </w:r>
      <w:r w:rsidRPr="00E56A9F">
        <w:rPr>
          <w:rFonts w:ascii="Traditional Arabic" w:hAnsi="Traditional Arabic" w:cs="Traditional Arabic"/>
          <w:sz w:val="32"/>
          <w:szCs w:val="32"/>
          <w:rtl/>
          <w:lang w:bidi="ar-LY"/>
        </w:rPr>
        <w:t xml:space="preserve">. وفضلا عن اهتمام الشاعر بالصور البصرية القريبة داخل القصيدة، فانه يهتم بتنمية المستويات السردية داخل الخطاب الشعري، الذي تمارس فيه السينما التصويرية تأثيرا ايجابيا على لغة ذلك الخطاب التي صارت تشفُّ عن طاقات شعرية خصبة مكتسبة من ذلك التفاعل الدائم بالمعطى الشعري السينمائي. </w:t>
      </w:r>
      <w:r w:rsidR="00E23107" w:rsidRPr="00E56A9F">
        <w:rPr>
          <w:rFonts w:ascii="Traditional Arabic" w:hAnsi="Traditional Arabic" w:cs="Traditional Arabic"/>
          <w:sz w:val="32"/>
          <w:szCs w:val="32"/>
          <w:rtl/>
          <w:lang w:bidi="ar-LY"/>
        </w:rPr>
        <w:t>فقد استطاع الشاعر ان يصور كيفية جلوسه</w:t>
      </w:r>
      <w:r w:rsidRPr="00E56A9F">
        <w:rPr>
          <w:rFonts w:ascii="Traditional Arabic" w:hAnsi="Traditional Arabic" w:cs="Traditional Arabic"/>
          <w:sz w:val="32"/>
          <w:szCs w:val="32"/>
          <w:rtl/>
          <w:lang w:bidi="ar-LY"/>
        </w:rPr>
        <w:t xml:space="preserve"> وحيدا في مشهد يؤكد حالة عدم الاكتمال </w:t>
      </w:r>
      <w:r w:rsidR="000B739E" w:rsidRPr="00E56A9F">
        <w:rPr>
          <w:rFonts w:ascii="Traditional Arabic" w:hAnsi="Traditional Arabic" w:cs="Traditional Arabic"/>
          <w:b/>
          <w:bCs/>
          <w:sz w:val="32"/>
          <w:szCs w:val="32"/>
          <w:rtl/>
          <w:lang w:bidi="ar-LY"/>
        </w:rPr>
        <w:t>(</w:t>
      </w:r>
      <w:r w:rsidR="00E23107" w:rsidRPr="00E56A9F">
        <w:rPr>
          <w:rFonts w:ascii="Traditional Arabic" w:hAnsi="Traditional Arabic" w:cs="Traditional Arabic"/>
          <w:b/>
          <w:bCs/>
          <w:sz w:val="32"/>
          <w:szCs w:val="32"/>
          <w:rtl/>
          <w:lang w:bidi="ar-LY"/>
        </w:rPr>
        <w:t>و</w:t>
      </w:r>
      <w:r w:rsidRPr="00E56A9F">
        <w:rPr>
          <w:rFonts w:ascii="Traditional Arabic" w:hAnsi="Traditional Arabic" w:cs="Traditional Arabic"/>
          <w:b/>
          <w:bCs/>
          <w:sz w:val="32"/>
          <w:szCs w:val="32"/>
          <w:rtl/>
          <w:lang w:bidi="ar-LY"/>
        </w:rPr>
        <w:t>جلست و</w:t>
      </w:r>
      <w:r w:rsidR="00E23107" w:rsidRPr="00E56A9F">
        <w:rPr>
          <w:rFonts w:ascii="Traditional Arabic" w:hAnsi="Traditional Arabic" w:cs="Traditional Arabic"/>
          <w:b/>
          <w:bCs/>
          <w:sz w:val="32"/>
          <w:szCs w:val="32"/>
          <w:rtl/>
          <w:lang w:bidi="ar-LY"/>
        </w:rPr>
        <w:t>حيدا</w:t>
      </w:r>
      <w:r w:rsidR="000B739E" w:rsidRPr="00E56A9F">
        <w:rPr>
          <w:rFonts w:ascii="Traditional Arabic" w:hAnsi="Traditional Arabic" w:cs="Traditional Arabic"/>
          <w:b/>
          <w:bCs/>
          <w:sz w:val="32"/>
          <w:szCs w:val="32"/>
          <w:rtl/>
          <w:lang w:bidi="ar-LY"/>
        </w:rPr>
        <w:t xml:space="preserve"> منفردا</w:t>
      </w:r>
      <w:r w:rsidRPr="00E56A9F">
        <w:rPr>
          <w:rFonts w:ascii="Traditional Arabic" w:hAnsi="Traditional Arabic" w:cs="Traditional Arabic"/>
          <w:b/>
          <w:bCs/>
          <w:sz w:val="32"/>
          <w:szCs w:val="32"/>
          <w:rtl/>
        </w:rPr>
        <w:t xml:space="preserve"> </w:t>
      </w:r>
      <w:r w:rsidRPr="00E56A9F">
        <w:rPr>
          <w:rFonts w:ascii="Traditional Arabic" w:hAnsi="Traditional Arabic" w:cs="Traditional Arabic"/>
          <w:b/>
          <w:bCs/>
          <w:sz w:val="32"/>
          <w:szCs w:val="32"/>
          <w:rtl/>
          <w:lang w:bidi="ar-LY"/>
        </w:rPr>
        <w:t>أحتسي قدحا</w:t>
      </w:r>
      <w:r w:rsidR="000B739E" w:rsidRPr="00E56A9F">
        <w:rPr>
          <w:rFonts w:ascii="Traditional Arabic" w:hAnsi="Traditional Arabic" w:cs="Traditional Arabic"/>
          <w:b/>
          <w:bCs/>
          <w:sz w:val="32"/>
          <w:szCs w:val="32"/>
          <w:rtl/>
          <w:lang w:bidi="ar-LY"/>
        </w:rPr>
        <w:t>)</w:t>
      </w:r>
      <w:r w:rsidR="00E23107" w:rsidRPr="00E56A9F">
        <w:rPr>
          <w:rFonts w:ascii="Traditional Arabic" w:hAnsi="Traditional Arabic" w:cs="Traditional Arabic"/>
          <w:sz w:val="32"/>
          <w:szCs w:val="32"/>
          <w:rtl/>
          <w:lang w:bidi="ar-LY"/>
        </w:rPr>
        <w:t>، والناس من حوله تواجدوا في ثنائيات متزاوجة</w:t>
      </w:r>
      <w:r w:rsidRPr="00E56A9F">
        <w:rPr>
          <w:rFonts w:ascii="Traditional Arabic" w:hAnsi="Traditional Arabic" w:cs="Traditional Arabic"/>
          <w:sz w:val="32"/>
          <w:szCs w:val="32"/>
          <w:rtl/>
          <w:lang w:bidi="ar-LY"/>
        </w:rPr>
        <w:t xml:space="preserve">؛ </w:t>
      </w:r>
      <w:r w:rsidRPr="00E56A9F">
        <w:rPr>
          <w:rFonts w:ascii="Traditional Arabic" w:hAnsi="Traditional Arabic" w:cs="Traditional Arabic"/>
          <w:b/>
          <w:bCs/>
          <w:sz w:val="32"/>
          <w:szCs w:val="32"/>
          <w:rtl/>
          <w:lang w:bidi="ar-LY"/>
        </w:rPr>
        <w:t>(والناس مثنى، ها هنا وهنا)</w:t>
      </w:r>
      <w:r w:rsidR="00E23107" w:rsidRPr="00E56A9F">
        <w:rPr>
          <w:rFonts w:ascii="Traditional Arabic" w:hAnsi="Traditional Arabic" w:cs="Traditional Arabic"/>
          <w:sz w:val="32"/>
          <w:szCs w:val="32"/>
          <w:rtl/>
          <w:lang w:bidi="ar-LY"/>
        </w:rPr>
        <w:t xml:space="preserve"> يجلس كل منهما منعطفا</w:t>
      </w:r>
      <w:r w:rsidR="00FE2E1A" w:rsidRPr="00E56A9F">
        <w:rPr>
          <w:rFonts w:ascii="Traditional Arabic" w:hAnsi="Traditional Arabic" w:cs="Traditional Arabic"/>
          <w:sz w:val="32"/>
          <w:szCs w:val="32"/>
          <w:rtl/>
          <w:lang w:bidi="ar-LY"/>
        </w:rPr>
        <w:t xml:space="preserve"> </w:t>
      </w:r>
      <w:r w:rsidR="00E23107" w:rsidRPr="00E56A9F">
        <w:rPr>
          <w:rFonts w:ascii="Traditional Arabic" w:hAnsi="Traditional Arabic" w:cs="Traditional Arabic"/>
          <w:sz w:val="32"/>
          <w:szCs w:val="32"/>
          <w:rtl/>
          <w:lang w:bidi="ar-LY"/>
        </w:rPr>
        <w:t>على الآ</w:t>
      </w:r>
      <w:r w:rsidR="000B739E" w:rsidRPr="00E56A9F">
        <w:rPr>
          <w:rFonts w:ascii="Traditional Arabic" w:hAnsi="Traditional Arabic" w:cs="Traditional Arabic"/>
          <w:sz w:val="32"/>
          <w:szCs w:val="32"/>
          <w:rtl/>
          <w:lang w:bidi="ar-LY"/>
        </w:rPr>
        <w:t>خر في</w:t>
      </w:r>
      <w:r w:rsidRPr="00E56A9F">
        <w:rPr>
          <w:rFonts w:ascii="Traditional Arabic" w:hAnsi="Traditional Arabic" w:cs="Traditional Arabic"/>
          <w:sz w:val="32"/>
          <w:szCs w:val="32"/>
          <w:rtl/>
          <w:lang w:bidi="ar-LY"/>
        </w:rPr>
        <w:t xml:space="preserve"> ود وحميمية؛</w:t>
      </w:r>
      <w:r w:rsidRPr="00E56A9F">
        <w:rPr>
          <w:rFonts w:ascii="Traditional Arabic" w:hAnsi="Traditional Arabic" w:cs="Traditional Arabic"/>
          <w:sz w:val="32"/>
          <w:szCs w:val="32"/>
          <w:rtl/>
        </w:rPr>
        <w:t xml:space="preserve"> </w:t>
      </w:r>
      <w:r w:rsidRPr="00E56A9F">
        <w:rPr>
          <w:rFonts w:ascii="Traditional Arabic" w:hAnsi="Traditional Arabic" w:cs="Traditional Arabic"/>
          <w:b/>
          <w:bCs/>
          <w:sz w:val="32"/>
          <w:szCs w:val="32"/>
          <w:rtl/>
          <w:lang w:bidi="ar-LY"/>
        </w:rPr>
        <w:t>(زوجان عطاف ومنعطف)</w:t>
      </w:r>
      <w:r w:rsidR="00E23107" w:rsidRPr="00E56A9F">
        <w:rPr>
          <w:rFonts w:ascii="Traditional Arabic" w:hAnsi="Traditional Arabic" w:cs="Traditional Arabic"/>
          <w:sz w:val="32"/>
          <w:szCs w:val="32"/>
          <w:rtl/>
          <w:lang w:bidi="ar-LY"/>
        </w:rPr>
        <w:t xml:space="preserve"> بينما هناك من قاما للرقص </w:t>
      </w:r>
      <w:r w:rsidR="000B739E" w:rsidRPr="00E56A9F">
        <w:rPr>
          <w:rFonts w:ascii="Traditional Arabic" w:hAnsi="Traditional Arabic" w:cs="Traditional Arabic"/>
          <w:sz w:val="32"/>
          <w:szCs w:val="32"/>
          <w:rtl/>
          <w:lang w:bidi="ar-LY"/>
        </w:rPr>
        <w:t>تحيط اليد بالخصر، أو تستند على كتف الرفيق</w:t>
      </w:r>
      <w:r w:rsidRPr="00E56A9F">
        <w:rPr>
          <w:rFonts w:ascii="Traditional Arabic" w:hAnsi="Traditional Arabic" w:cs="Traditional Arabic"/>
          <w:sz w:val="32"/>
          <w:szCs w:val="32"/>
          <w:rtl/>
          <w:lang w:bidi="ar-LY"/>
        </w:rPr>
        <w:t xml:space="preserve">؛ </w:t>
      </w:r>
      <w:r w:rsidRPr="00E56A9F">
        <w:rPr>
          <w:rFonts w:ascii="Traditional Arabic" w:hAnsi="Traditional Arabic" w:cs="Traditional Arabic"/>
          <w:b/>
          <w:bCs/>
          <w:sz w:val="32"/>
          <w:szCs w:val="32"/>
          <w:rtl/>
          <w:lang w:bidi="ar-LY"/>
        </w:rPr>
        <w:t>(ويد على خصر تحيط به... ويد هنا سعدت بها كتف)</w:t>
      </w:r>
      <w:r w:rsidR="00E23107" w:rsidRPr="00E56A9F">
        <w:rPr>
          <w:rFonts w:ascii="Traditional Arabic" w:hAnsi="Traditional Arabic" w:cs="Traditional Arabic"/>
          <w:sz w:val="32"/>
          <w:szCs w:val="32"/>
          <w:rtl/>
          <w:lang w:bidi="ar-LY"/>
        </w:rPr>
        <w:t xml:space="preserve"> </w:t>
      </w:r>
      <w:r w:rsidR="000B739E" w:rsidRPr="00E56A9F">
        <w:rPr>
          <w:rFonts w:ascii="Traditional Arabic" w:hAnsi="Traditional Arabic" w:cs="Traditional Arabic"/>
          <w:sz w:val="32"/>
          <w:szCs w:val="32"/>
          <w:rtl/>
          <w:lang w:bidi="ar-LY"/>
        </w:rPr>
        <w:t>في أجواء تسودها الموسيقى والطرب</w:t>
      </w:r>
      <w:r w:rsidRPr="00E56A9F">
        <w:rPr>
          <w:rFonts w:ascii="Traditional Arabic" w:hAnsi="Traditional Arabic" w:cs="Traditional Arabic"/>
          <w:sz w:val="32"/>
          <w:szCs w:val="32"/>
          <w:rtl/>
          <w:lang w:bidi="ar-LY"/>
        </w:rPr>
        <w:t>،</w:t>
      </w:r>
      <w:r w:rsidR="000B739E" w:rsidRPr="00E56A9F">
        <w:rPr>
          <w:rFonts w:ascii="Traditional Arabic" w:hAnsi="Traditional Arabic" w:cs="Traditional Arabic"/>
          <w:sz w:val="32"/>
          <w:szCs w:val="32"/>
          <w:rtl/>
          <w:lang w:bidi="ar-LY"/>
        </w:rPr>
        <w:t xml:space="preserve"> </w:t>
      </w:r>
      <w:r w:rsidR="001F2398" w:rsidRPr="00E56A9F">
        <w:rPr>
          <w:rFonts w:ascii="Traditional Arabic" w:hAnsi="Traditional Arabic" w:cs="Traditional Arabic"/>
          <w:sz w:val="32"/>
          <w:szCs w:val="32"/>
          <w:rtl/>
          <w:lang w:bidi="ar-LY"/>
        </w:rPr>
        <w:t xml:space="preserve">مع توافر </w:t>
      </w:r>
      <w:r w:rsidRPr="00E56A9F">
        <w:rPr>
          <w:rFonts w:ascii="Traditional Arabic" w:hAnsi="Traditional Arabic" w:cs="Traditional Arabic"/>
          <w:sz w:val="32"/>
          <w:szCs w:val="32"/>
          <w:rtl/>
          <w:lang w:bidi="ar-LY"/>
        </w:rPr>
        <w:t>الصوت والحركة</w:t>
      </w:r>
      <w:r w:rsidR="001F2398" w:rsidRPr="00E56A9F">
        <w:rPr>
          <w:rFonts w:ascii="Traditional Arabic" w:hAnsi="Traditional Arabic" w:cs="Traditional Arabic"/>
          <w:sz w:val="32"/>
          <w:szCs w:val="32"/>
          <w:rtl/>
          <w:lang w:bidi="ar-LY"/>
        </w:rPr>
        <w:t xml:space="preserve"> للموجودات في </w:t>
      </w:r>
      <w:r w:rsidR="001F2398" w:rsidRPr="00E56A9F">
        <w:rPr>
          <w:rFonts w:ascii="Traditional Arabic" w:hAnsi="Traditional Arabic" w:cs="Traditional Arabic"/>
          <w:sz w:val="32"/>
          <w:szCs w:val="32"/>
          <w:rtl/>
          <w:lang w:bidi="ar-LY"/>
        </w:rPr>
        <w:lastRenderedPageBreak/>
        <w:t>المشهد</w:t>
      </w:r>
      <w:r w:rsidR="00FE2E1A" w:rsidRPr="00E56A9F">
        <w:rPr>
          <w:rFonts w:ascii="Traditional Arabic" w:hAnsi="Traditional Arabic" w:cs="Traditional Arabic"/>
          <w:sz w:val="32"/>
          <w:szCs w:val="32"/>
          <w:rtl/>
          <w:lang w:bidi="ar-LY"/>
        </w:rPr>
        <w:t xml:space="preserve"> </w:t>
      </w:r>
      <w:r w:rsidRPr="00E56A9F">
        <w:rPr>
          <w:rFonts w:ascii="Traditional Arabic" w:hAnsi="Traditional Arabic" w:cs="Traditional Arabic"/>
          <w:sz w:val="32"/>
          <w:szCs w:val="32"/>
          <w:rtl/>
          <w:lang w:bidi="ar-LY"/>
        </w:rPr>
        <w:t>(</w:t>
      </w:r>
      <w:r w:rsidRPr="00E56A9F">
        <w:rPr>
          <w:rFonts w:ascii="Traditional Arabic" w:hAnsi="Traditional Arabic" w:cs="Traditional Arabic"/>
          <w:b/>
          <w:bCs/>
          <w:sz w:val="32"/>
          <w:szCs w:val="32"/>
          <w:rtl/>
          <w:lang w:bidi="ar-LY"/>
        </w:rPr>
        <w:t>رقصوا على انغام عازفهم)</w:t>
      </w:r>
      <w:r w:rsidR="001F2398" w:rsidRPr="00E56A9F">
        <w:rPr>
          <w:rFonts w:ascii="Traditional Arabic" w:hAnsi="Traditional Arabic" w:cs="Traditional Arabic"/>
          <w:sz w:val="32"/>
          <w:szCs w:val="32"/>
          <w:rtl/>
          <w:lang w:bidi="ar-LY"/>
        </w:rPr>
        <w:t xml:space="preserve"> التي كانت </w:t>
      </w:r>
      <w:r w:rsidRPr="00E56A9F">
        <w:rPr>
          <w:rFonts w:ascii="Traditional Arabic" w:hAnsi="Traditional Arabic" w:cs="Traditional Arabic"/>
          <w:sz w:val="32"/>
          <w:szCs w:val="32"/>
          <w:rtl/>
          <w:lang w:bidi="ar-LY"/>
        </w:rPr>
        <w:t xml:space="preserve">تفاصيل مشهدية </w:t>
      </w:r>
      <w:r w:rsidR="001F2398" w:rsidRPr="00E56A9F">
        <w:rPr>
          <w:rFonts w:ascii="Traditional Arabic" w:hAnsi="Traditional Arabic" w:cs="Traditional Arabic"/>
          <w:sz w:val="32"/>
          <w:szCs w:val="32"/>
          <w:rtl/>
          <w:lang w:bidi="ar-LY"/>
        </w:rPr>
        <w:t>قريبة من العين الواصفة للشاعر</w:t>
      </w:r>
      <w:r w:rsidRPr="00E56A9F">
        <w:rPr>
          <w:rFonts w:ascii="Traditional Arabic" w:hAnsi="Traditional Arabic" w:cs="Traditional Arabic"/>
          <w:sz w:val="32"/>
          <w:szCs w:val="32"/>
          <w:rtl/>
          <w:lang w:bidi="ar-LY"/>
        </w:rPr>
        <w:t xml:space="preserve">. </w:t>
      </w:r>
    </w:p>
    <w:p w14:paraId="4404E49A" w14:textId="77777777" w:rsidR="00965659" w:rsidRPr="00E56A9F" w:rsidRDefault="00834A72" w:rsidP="00E56A9F">
      <w:pPr>
        <w:spacing w:line="276" w:lineRule="auto"/>
        <w:rPr>
          <w:rFonts w:ascii="Traditional Arabic" w:hAnsi="Traditional Arabic" w:cs="Traditional Arabic"/>
          <w:sz w:val="32"/>
          <w:szCs w:val="32"/>
          <w:rtl/>
          <w:lang w:bidi="ar-LY"/>
        </w:rPr>
      </w:pPr>
      <w:r w:rsidRPr="00E56A9F">
        <w:rPr>
          <w:rFonts w:ascii="Traditional Arabic" w:hAnsi="Traditional Arabic" w:cs="Traditional Arabic"/>
          <w:sz w:val="32"/>
          <w:szCs w:val="32"/>
          <w:rtl/>
          <w:lang w:bidi="ar-LY"/>
        </w:rPr>
        <w:t xml:space="preserve">           </w:t>
      </w:r>
    </w:p>
    <w:p w14:paraId="0AC2BA98" w14:textId="77777777" w:rsidR="0056423D" w:rsidRPr="00E56A9F" w:rsidRDefault="00C276E7" w:rsidP="00E56A9F">
      <w:pPr>
        <w:pStyle w:val="ListParagraph"/>
        <w:numPr>
          <w:ilvl w:val="0"/>
          <w:numId w:val="3"/>
        </w:numPr>
        <w:spacing w:line="276" w:lineRule="auto"/>
        <w:rPr>
          <w:rFonts w:ascii="Traditional Arabic" w:hAnsi="Traditional Arabic" w:cs="Traditional Arabic"/>
          <w:b/>
          <w:bCs/>
          <w:sz w:val="32"/>
          <w:szCs w:val="32"/>
          <w:rtl/>
          <w:lang w:bidi="ar-LY"/>
        </w:rPr>
      </w:pPr>
      <w:r w:rsidRPr="00E56A9F">
        <w:rPr>
          <w:rFonts w:ascii="Traditional Arabic" w:hAnsi="Traditional Arabic" w:cs="Traditional Arabic"/>
          <w:b/>
          <w:bCs/>
          <w:sz w:val="32"/>
          <w:szCs w:val="32"/>
          <w:rtl/>
          <w:lang w:bidi="ar-LY"/>
        </w:rPr>
        <w:t>الصورة البعيدة</w:t>
      </w:r>
      <w:r w:rsidRPr="00E56A9F">
        <w:rPr>
          <w:rFonts w:ascii="Traditional Arabic" w:hAnsi="Traditional Arabic" w:cs="Traditional Arabic"/>
          <w:b/>
          <w:bCs/>
          <w:sz w:val="32"/>
          <w:szCs w:val="32"/>
          <w:rtl/>
        </w:rPr>
        <w:t xml:space="preserve">  </w:t>
      </w:r>
    </w:p>
    <w:p w14:paraId="0E6ECF59" w14:textId="461F436C" w:rsidR="00572176" w:rsidRPr="00E56A9F" w:rsidRDefault="003D5A8A" w:rsidP="00E56A9F">
      <w:pPr>
        <w:spacing w:line="276" w:lineRule="auto"/>
        <w:jc w:val="both"/>
        <w:rPr>
          <w:rFonts w:ascii="Traditional Arabic" w:hAnsi="Traditional Arabic" w:cs="Traditional Arabic"/>
          <w:sz w:val="32"/>
          <w:szCs w:val="32"/>
          <w:rtl/>
          <w:lang w:bidi="ar-LY"/>
        </w:rPr>
      </w:pPr>
      <w:r>
        <w:rPr>
          <w:rFonts w:ascii="Traditional Arabic" w:hAnsi="Traditional Arabic" w:cs="Traditional Arabic" w:hint="cs"/>
          <w:sz w:val="32"/>
          <w:szCs w:val="32"/>
          <w:rtl/>
          <w:lang w:bidi="ar-LY"/>
        </w:rPr>
        <w:t xml:space="preserve">     </w:t>
      </w:r>
      <w:r w:rsidR="00773AB6" w:rsidRPr="00E56A9F">
        <w:rPr>
          <w:rFonts w:ascii="Traditional Arabic" w:hAnsi="Traditional Arabic" w:cs="Traditional Arabic"/>
          <w:sz w:val="32"/>
          <w:szCs w:val="32"/>
          <w:rtl/>
          <w:lang w:bidi="ar-LY"/>
        </w:rPr>
        <w:t>عادة ماتكون الصورة البعيدة؛ هي الصورة التي تكون المسافة فيها بين المشهد أو المادة المصورة والكاميرا بعيدة،</w:t>
      </w:r>
      <w:r w:rsidR="00320343" w:rsidRPr="00E56A9F">
        <w:rPr>
          <w:rFonts w:ascii="Traditional Arabic" w:hAnsi="Traditional Arabic" w:cs="Traditional Arabic"/>
          <w:sz w:val="32"/>
          <w:szCs w:val="32"/>
          <w:rtl/>
          <w:lang w:bidi="ar-LY"/>
        </w:rPr>
        <w:t xml:space="preserve"> </w:t>
      </w:r>
      <w:r w:rsidR="00773AB6" w:rsidRPr="00E56A9F">
        <w:rPr>
          <w:rFonts w:ascii="Traditional Arabic" w:hAnsi="Traditional Arabic" w:cs="Traditional Arabic"/>
          <w:sz w:val="32"/>
          <w:szCs w:val="32"/>
          <w:rtl/>
          <w:lang w:bidi="ar-LY"/>
        </w:rPr>
        <w:t>دون أن تبين التفاصيل الدقيقة</w:t>
      </w:r>
      <w:r w:rsidR="00320343" w:rsidRPr="00E56A9F">
        <w:rPr>
          <w:rFonts w:ascii="Traditional Arabic" w:hAnsi="Traditional Arabic" w:cs="Traditional Arabic"/>
          <w:sz w:val="32"/>
          <w:szCs w:val="32"/>
          <w:rtl/>
          <w:lang w:bidi="ar-LY"/>
        </w:rPr>
        <w:t xml:space="preserve"> كما الحال في الصورة القريبة والمتوسطة،</w:t>
      </w:r>
      <w:r w:rsidR="00320343" w:rsidRPr="00E56A9F">
        <w:rPr>
          <w:rFonts w:ascii="Traditional Arabic" w:hAnsi="Traditional Arabic" w:cs="Traditional Arabic"/>
          <w:sz w:val="32"/>
          <w:szCs w:val="32"/>
          <w:rtl/>
        </w:rPr>
        <w:t xml:space="preserve"> </w:t>
      </w:r>
      <w:r w:rsidR="00773AB6" w:rsidRPr="00E56A9F">
        <w:rPr>
          <w:rFonts w:ascii="Traditional Arabic" w:hAnsi="Traditional Arabic" w:cs="Traditional Arabic"/>
          <w:sz w:val="32"/>
          <w:szCs w:val="32"/>
          <w:rtl/>
          <w:lang w:bidi="ar-LY"/>
        </w:rPr>
        <w:t>"اذ تكون الصورة الب</w:t>
      </w:r>
      <w:r>
        <w:rPr>
          <w:rFonts w:ascii="Traditional Arabic" w:hAnsi="Traditional Arabic" w:cs="Traditional Arabic"/>
          <w:sz w:val="32"/>
          <w:szCs w:val="32"/>
          <w:rtl/>
          <w:lang w:bidi="ar-LY"/>
        </w:rPr>
        <w:t>عيدة أقل ادراكا من صورة القريبة</w:t>
      </w:r>
      <w:r w:rsidR="00773AB6" w:rsidRPr="00E56A9F">
        <w:rPr>
          <w:rFonts w:ascii="Traditional Arabic" w:hAnsi="Traditional Arabic" w:cs="Traditional Arabic"/>
          <w:sz w:val="32"/>
          <w:szCs w:val="32"/>
          <w:rtl/>
          <w:lang w:bidi="ar-LY"/>
        </w:rPr>
        <w:t>"</w:t>
      </w:r>
      <w:r w:rsidR="00773AB6" w:rsidRPr="00E56A9F">
        <w:rPr>
          <w:rStyle w:val="FootnoteReference"/>
          <w:rFonts w:ascii="Traditional Arabic" w:hAnsi="Traditional Arabic" w:cs="Traditional Arabic"/>
          <w:sz w:val="32"/>
          <w:szCs w:val="32"/>
          <w:rtl/>
          <w:lang w:bidi="ar-LY"/>
        </w:rPr>
        <w:footnoteReference w:id="6"/>
      </w:r>
      <w:r>
        <w:rPr>
          <w:rFonts w:ascii="Traditional Arabic" w:hAnsi="Traditional Arabic" w:cs="Traditional Arabic" w:hint="cs"/>
          <w:sz w:val="32"/>
          <w:szCs w:val="32"/>
          <w:rtl/>
          <w:lang w:bidi="ar-LY"/>
        </w:rPr>
        <w:t xml:space="preserve">، </w:t>
      </w:r>
      <w:r w:rsidR="0057517E" w:rsidRPr="00E56A9F">
        <w:rPr>
          <w:rFonts w:ascii="Traditional Arabic" w:hAnsi="Traditional Arabic" w:cs="Traditional Arabic"/>
          <w:sz w:val="32"/>
          <w:szCs w:val="32"/>
          <w:rtl/>
          <w:lang w:bidi="ar-LY"/>
        </w:rPr>
        <w:t>لكنها تختزل الكثير من</w:t>
      </w:r>
      <w:r>
        <w:rPr>
          <w:rFonts w:ascii="Traditional Arabic" w:hAnsi="Traditional Arabic" w:cs="Traditional Arabic"/>
          <w:sz w:val="32"/>
          <w:szCs w:val="32"/>
          <w:rtl/>
          <w:lang w:bidi="ar-LY"/>
        </w:rPr>
        <w:t xml:space="preserve"> التفاصيل على البعد المترامي ال</w:t>
      </w:r>
      <w:r>
        <w:rPr>
          <w:rFonts w:ascii="Traditional Arabic" w:hAnsi="Traditional Arabic" w:cs="Traditional Arabic" w:hint="cs"/>
          <w:sz w:val="32"/>
          <w:szCs w:val="32"/>
          <w:rtl/>
          <w:lang w:bidi="ar-LY"/>
        </w:rPr>
        <w:t>أ</w:t>
      </w:r>
      <w:r w:rsidR="0057517E" w:rsidRPr="00E56A9F">
        <w:rPr>
          <w:rFonts w:ascii="Traditional Arabic" w:hAnsi="Traditional Arabic" w:cs="Traditional Arabic"/>
          <w:sz w:val="32"/>
          <w:szCs w:val="32"/>
          <w:rtl/>
          <w:lang w:bidi="ar-LY"/>
        </w:rPr>
        <w:t xml:space="preserve">طراف حيث أن الأشياء فيها تحظي بحضور أكبر. وهنا في هذا المقطع الشعري </w:t>
      </w:r>
      <w:r w:rsidR="0005604C">
        <w:rPr>
          <w:rFonts w:ascii="Traditional Arabic" w:hAnsi="Traditional Arabic" w:cs="Traditional Arabic" w:hint="cs"/>
          <w:sz w:val="32"/>
          <w:szCs w:val="32"/>
          <w:rtl/>
          <w:lang w:bidi="ar-LY"/>
        </w:rPr>
        <w:t xml:space="preserve">من القصيدة ذاتها، </w:t>
      </w:r>
      <w:r w:rsidR="0057517E" w:rsidRPr="00E56A9F">
        <w:rPr>
          <w:rFonts w:ascii="Traditional Arabic" w:hAnsi="Traditional Arabic" w:cs="Traditional Arabic"/>
          <w:sz w:val="32"/>
          <w:szCs w:val="32"/>
          <w:rtl/>
          <w:lang w:bidi="ar-LY"/>
        </w:rPr>
        <w:t>يصور الشاع</w:t>
      </w:r>
      <w:r>
        <w:rPr>
          <w:rFonts w:ascii="Traditional Arabic" w:hAnsi="Traditional Arabic" w:cs="Traditional Arabic"/>
          <w:sz w:val="32"/>
          <w:szCs w:val="32"/>
          <w:rtl/>
          <w:lang w:bidi="ar-LY"/>
        </w:rPr>
        <w:t>ر مشهدا بعيدا من مكان تصويره له</w:t>
      </w:r>
      <w:r>
        <w:rPr>
          <w:rFonts w:ascii="Traditional Arabic" w:hAnsi="Traditional Arabic" w:cs="Traditional Arabic" w:hint="cs"/>
          <w:sz w:val="32"/>
          <w:szCs w:val="32"/>
          <w:rtl/>
          <w:lang w:bidi="ar-LY"/>
        </w:rPr>
        <w:t>؛</w:t>
      </w:r>
      <w:r w:rsidR="0057517E" w:rsidRPr="00E56A9F">
        <w:rPr>
          <w:rFonts w:ascii="Traditional Arabic" w:hAnsi="Traditional Arabic" w:cs="Traditional Arabic"/>
          <w:sz w:val="32"/>
          <w:szCs w:val="32"/>
          <w:rtl/>
          <w:lang w:bidi="ar-LY"/>
        </w:rPr>
        <w:t xml:space="preserve"> إذ كان خارج </w:t>
      </w:r>
      <w:r>
        <w:rPr>
          <w:rFonts w:ascii="Traditional Arabic" w:hAnsi="Traditional Arabic" w:cs="Traditional Arabic"/>
          <w:sz w:val="32"/>
          <w:szCs w:val="32"/>
          <w:rtl/>
          <w:lang w:bidi="ar-LY"/>
        </w:rPr>
        <w:t>المساحة والمحيط الذي كان فيه</w:t>
      </w:r>
      <w:r>
        <w:rPr>
          <w:rFonts w:ascii="Traditional Arabic" w:hAnsi="Traditional Arabic" w:cs="Traditional Arabic" w:hint="cs"/>
          <w:sz w:val="32"/>
          <w:szCs w:val="32"/>
          <w:rtl/>
          <w:lang w:bidi="ar-LY"/>
        </w:rPr>
        <w:t>؛</w:t>
      </w:r>
      <w:r w:rsidR="0057517E" w:rsidRPr="00E56A9F">
        <w:rPr>
          <w:rFonts w:ascii="Traditional Arabic" w:hAnsi="Traditional Arabic" w:cs="Traditional Arabic"/>
          <w:sz w:val="32"/>
          <w:szCs w:val="32"/>
          <w:rtl/>
          <w:lang w:bidi="ar-LY"/>
        </w:rPr>
        <w:t xml:space="preserve"> </w:t>
      </w:r>
      <w:r>
        <w:rPr>
          <w:rFonts w:ascii="Traditional Arabic" w:hAnsi="Traditional Arabic" w:cs="Traditional Arabic" w:hint="cs"/>
          <w:sz w:val="32"/>
          <w:szCs w:val="32"/>
          <w:rtl/>
          <w:lang w:bidi="ar-LY"/>
        </w:rPr>
        <w:t xml:space="preserve">حيث </w:t>
      </w:r>
      <w:r w:rsidR="0057517E" w:rsidRPr="00E56A9F">
        <w:rPr>
          <w:rFonts w:ascii="Traditional Arabic" w:hAnsi="Traditional Arabic" w:cs="Traditional Arabic"/>
          <w:sz w:val="32"/>
          <w:szCs w:val="32"/>
          <w:rtl/>
          <w:lang w:bidi="ar-LY"/>
        </w:rPr>
        <w:t>يقول:</w:t>
      </w:r>
    </w:p>
    <w:tbl>
      <w:tblPr>
        <w:tblStyle w:val="TableGrid"/>
        <w:bidiVisual/>
        <w:tblW w:w="0" w:type="auto"/>
        <w:tblLook w:val="04A0" w:firstRow="1" w:lastRow="0" w:firstColumn="1" w:lastColumn="0" w:noHBand="0" w:noVBand="1"/>
      </w:tblPr>
      <w:tblGrid>
        <w:gridCol w:w="3487"/>
        <w:gridCol w:w="2127"/>
        <w:gridCol w:w="3402"/>
      </w:tblGrid>
      <w:tr w:rsidR="00572176" w14:paraId="6C16F45A" w14:textId="77777777" w:rsidTr="00572176">
        <w:trPr>
          <w:trHeight w:val="499"/>
        </w:trPr>
        <w:tc>
          <w:tcPr>
            <w:tcW w:w="3487" w:type="dxa"/>
          </w:tcPr>
          <w:p w14:paraId="3AAA4342" w14:textId="61DAA47A" w:rsidR="00572176" w:rsidRDefault="00572176" w:rsidP="00572176">
            <w:pPr>
              <w:spacing w:line="276" w:lineRule="auto"/>
              <w:rPr>
                <w:rFonts w:ascii="Traditional Arabic" w:hAnsi="Traditional Arabic" w:cs="Traditional Arabic"/>
                <w:sz w:val="32"/>
                <w:szCs w:val="32"/>
                <w:rtl/>
                <w:lang w:bidi="ar-LY"/>
              </w:rPr>
            </w:pPr>
            <w:r w:rsidRPr="00572176">
              <w:rPr>
                <w:rFonts w:ascii="Traditional Arabic" w:hAnsi="Traditional Arabic" w:cs="Traditional Arabic"/>
                <w:b/>
                <w:bCs/>
                <w:sz w:val="32"/>
                <w:szCs w:val="32"/>
                <w:rtl/>
                <w:lang w:bidi="ar-LY"/>
              </w:rPr>
              <w:t>وهناك من خلف الزجاج ترى</w:t>
            </w:r>
          </w:p>
        </w:tc>
        <w:tc>
          <w:tcPr>
            <w:tcW w:w="2127" w:type="dxa"/>
          </w:tcPr>
          <w:p w14:paraId="30E3041C" w14:textId="77777777" w:rsidR="00572176" w:rsidRDefault="00572176" w:rsidP="00572176">
            <w:pPr>
              <w:spacing w:line="276" w:lineRule="auto"/>
              <w:jc w:val="center"/>
              <w:rPr>
                <w:rFonts w:ascii="Traditional Arabic" w:hAnsi="Traditional Arabic" w:cs="Traditional Arabic"/>
                <w:sz w:val="32"/>
                <w:szCs w:val="32"/>
                <w:rtl/>
                <w:lang w:bidi="ar-LY"/>
              </w:rPr>
            </w:pPr>
          </w:p>
        </w:tc>
        <w:tc>
          <w:tcPr>
            <w:tcW w:w="3402" w:type="dxa"/>
          </w:tcPr>
          <w:p w14:paraId="10216471" w14:textId="43414DD1" w:rsidR="00572176" w:rsidRDefault="00572176" w:rsidP="00572176">
            <w:pPr>
              <w:spacing w:line="276" w:lineRule="auto"/>
              <w:rPr>
                <w:rFonts w:ascii="Traditional Arabic" w:hAnsi="Traditional Arabic" w:cs="Traditional Arabic"/>
                <w:sz w:val="32"/>
                <w:szCs w:val="32"/>
                <w:rtl/>
                <w:lang w:bidi="ar-LY"/>
              </w:rPr>
            </w:pPr>
            <w:r w:rsidRPr="00572176">
              <w:rPr>
                <w:rFonts w:ascii="Traditional Arabic" w:hAnsi="Traditional Arabic" w:cs="Traditional Arabic"/>
                <w:b/>
                <w:bCs/>
                <w:sz w:val="32"/>
                <w:szCs w:val="32"/>
                <w:rtl/>
                <w:lang w:bidi="ar-LY"/>
              </w:rPr>
              <w:t>زُمر الظباء تمـــرُّ أو تقــف</w:t>
            </w:r>
          </w:p>
        </w:tc>
      </w:tr>
      <w:tr w:rsidR="00572176" w14:paraId="5A2DFB09" w14:textId="77777777" w:rsidTr="00572176">
        <w:trPr>
          <w:trHeight w:val="499"/>
        </w:trPr>
        <w:tc>
          <w:tcPr>
            <w:tcW w:w="3487" w:type="dxa"/>
          </w:tcPr>
          <w:p w14:paraId="667B1E3A" w14:textId="260DDA34" w:rsidR="00572176" w:rsidRPr="00572176" w:rsidRDefault="00572176" w:rsidP="00572176">
            <w:pPr>
              <w:spacing w:line="276" w:lineRule="auto"/>
              <w:rPr>
                <w:rFonts w:ascii="Traditional Arabic" w:hAnsi="Traditional Arabic" w:cs="Traditional Arabic"/>
                <w:b/>
                <w:bCs/>
                <w:sz w:val="32"/>
                <w:szCs w:val="32"/>
                <w:rtl/>
                <w:lang w:bidi="ar-LY"/>
              </w:rPr>
            </w:pPr>
            <w:r w:rsidRPr="00572176">
              <w:rPr>
                <w:rFonts w:ascii="Traditional Arabic" w:hAnsi="Traditional Arabic" w:cs="Traditional Arabic"/>
                <w:b/>
                <w:bCs/>
                <w:sz w:val="32"/>
                <w:szCs w:val="32"/>
                <w:rtl/>
                <w:lang w:bidi="ar-LY"/>
              </w:rPr>
              <w:t>فكأنما إن ســــرن في مهـــــل</w:t>
            </w:r>
          </w:p>
        </w:tc>
        <w:tc>
          <w:tcPr>
            <w:tcW w:w="2127" w:type="dxa"/>
          </w:tcPr>
          <w:p w14:paraId="1C4391A8" w14:textId="77777777" w:rsidR="00572176" w:rsidRDefault="00572176" w:rsidP="00572176">
            <w:pPr>
              <w:spacing w:line="276" w:lineRule="auto"/>
              <w:jc w:val="center"/>
              <w:rPr>
                <w:rFonts w:ascii="Traditional Arabic" w:hAnsi="Traditional Arabic" w:cs="Traditional Arabic"/>
                <w:sz w:val="32"/>
                <w:szCs w:val="32"/>
                <w:rtl/>
                <w:lang w:bidi="ar-LY"/>
              </w:rPr>
            </w:pPr>
          </w:p>
        </w:tc>
        <w:tc>
          <w:tcPr>
            <w:tcW w:w="3402" w:type="dxa"/>
          </w:tcPr>
          <w:p w14:paraId="673793CD" w14:textId="686D8793" w:rsidR="00572176" w:rsidRPr="00572176" w:rsidRDefault="00572176" w:rsidP="00572176">
            <w:pPr>
              <w:spacing w:line="276" w:lineRule="auto"/>
              <w:rPr>
                <w:rFonts w:ascii="Traditional Arabic" w:hAnsi="Traditional Arabic" w:cs="Traditional Arabic"/>
                <w:b/>
                <w:bCs/>
                <w:sz w:val="32"/>
                <w:szCs w:val="32"/>
                <w:rtl/>
                <w:lang w:bidi="ar-LY"/>
              </w:rPr>
            </w:pPr>
            <w:r w:rsidRPr="00572176">
              <w:rPr>
                <w:rFonts w:ascii="Traditional Arabic" w:hAnsi="Traditional Arabic" w:cs="Traditional Arabic"/>
                <w:b/>
                <w:bCs/>
                <w:sz w:val="32"/>
                <w:szCs w:val="32"/>
                <w:rtl/>
                <w:lang w:bidi="ar-LY"/>
              </w:rPr>
              <w:t>سرب لبعض الماء منعطـف</w:t>
            </w:r>
          </w:p>
        </w:tc>
      </w:tr>
      <w:tr w:rsidR="003D5A8A" w14:paraId="122EC45D" w14:textId="77777777" w:rsidTr="00572176">
        <w:trPr>
          <w:trHeight w:val="499"/>
        </w:trPr>
        <w:tc>
          <w:tcPr>
            <w:tcW w:w="3487" w:type="dxa"/>
          </w:tcPr>
          <w:p w14:paraId="70B419E9" w14:textId="6BAD689B" w:rsidR="003D5A8A" w:rsidRPr="00572176" w:rsidRDefault="003D5A8A" w:rsidP="003D5A8A">
            <w:pPr>
              <w:spacing w:line="276" w:lineRule="auto"/>
              <w:rPr>
                <w:rFonts w:ascii="Traditional Arabic" w:hAnsi="Traditional Arabic" w:cs="Traditional Arabic"/>
                <w:b/>
                <w:bCs/>
                <w:sz w:val="32"/>
                <w:szCs w:val="32"/>
                <w:rtl/>
                <w:lang w:bidi="ar-LY"/>
              </w:rPr>
            </w:pPr>
            <w:r w:rsidRPr="003D5A8A">
              <w:rPr>
                <w:rFonts w:ascii="Traditional Arabic" w:hAnsi="Traditional Arabic" w:cs="Traditional Arabic"/>
                <w:b/>
                <w:bCs/>
                <w:sz w:val="32"/>
                <w:szCs w:val="32"/>
                <w:rtl/>
                <w:lang w:bidi="ar-LY"/>
              </w:rPr>
              <w:t xml:space="preserve">وإذا وقفــــن كأنهـــن دمـــــى         </w:t>
            </w:r>
          </w:p>
        </w:tc>
        <w:tc>
          <w:tcPr>
            <w:tcW w:w="2127" w:type="dxa"/>
          </w:tcPr>
          <w:p w14:paraId="4852E912" w14:textId="77777777" w:rsidR="003D5A8A" w:rsidRDefault="003D5A8A" w:rsidP="00572176">
            <w:pPr>
              <w:spacing w:line="276" w:lineRule="auto"/>
              <w:jc w:val="center"/>
              <w:rPr>
                <w:rFonts w:ascii="Traditional Arabic" w:hAnsi="Traditional Arabic" w:cs="Traditional Arabic"/>
                <w:sz w:val="32"/>
                <w:szCs w:val="32"/>
                <w:rtl/>
                <w:lang w:bidi="ar-LY"/>
              </w:rPr>
            </w:pPr>
          </w:p>
        </w:tc>
        <w:tc>
          <w:tcPr>
            <w:tcW w:w="3402" w:type="dxa"/>
          </w:tcPr>
          <w:p w14:paraId="2FC420E5" w14:textId="06E8D6D7" w:rsidR="003D5A8A" w:rsidRPr="00572176" w:rsidRDefault="003D5A8A" w:rsidP="003D5A8A">
            <w:pPr>
              <w:spacing w:line="276" w:lineRule="auto"/>
              <w:rPr>
                <w:rFonts w:ascii="Traditional Arabic" w:hAnsi="Traditional Arabic" w:cs="Traditional Arabic"/>
                <w:b/>
                <w:bCs/>
                <w:sz w:val="32"/>
                <w:szCs w:val="32"/>
                <w:rtl/>
                <w:lang w:bidi="ar-LY"/>
              </w:rPr>
            </w:pPr>
            <w:r w:rsidRPr="003D5A8A">
              <w:rPr>
                <w:rFonts w:ascii="Traditional Arabic" w:hAnsi="Traditional Arabic" w:cs="Traditional Arabic"/>
                <w:b/>
                <w:bCs/>
                <w:sz w:val="32"/>
                <w:szCs w:val="32"/>
                <w:rtl/>
                <w:lang w:bidi="ar-LY"/>
              </w:rPr>
              <w:t>في معرص نصّت به التحف</w:t>
            </w:r>
            <w:r w:rsidRPr="003D5A8A">
              <w:rPr>
                <w:rFonts w:ascii="Traditional Arabic" w:hAnsi="Traditional Arabic" w:cs="Traditional Arabic"/>
                <w:b/>
                <w:bCs/>
                <w:sz w:val="32"/>
                <w:szCs w:val="32"/>
                <w:vertAlign w:val="superscript"/>
                <w:rtl/>
                <w:lang w:bidi="ar-LY"/>
              </w:rPr>
              <w:footnoteReference w:id="7"/>
            </w:r>
          </w:p>
        </w:tc>
      </w:tr>
    </w:tbl>
    <w:p w14:paraId="6B7D1A1B" w14:textId="238A5F18" w:rsidR="00773AB6" w:rsidRPr="00E56A9F" w:rsidRDefault="00773AB6" w:rsidP="00572176">
      <w:pPr>
        <w:spacing w:line="276" w:lineRule="auto"/>
        <w:jc w:val="center"/>
        <w:rPr>
          <w:rFonts w:ascii="Traditional Arabic" w:hAnsi="Traditional Arabic" w:cs="Traditional Arabic"/>
          <w:sz w:val="32"/>
          <w:szCs w:val="32"/>
          <w:rtl/>
          <w:lang w:bidi="ar-LY"/>
        </w:rPr>
      </w:pPr>
    </w:p>
    <w:p w14:paraId="4BF718A5" w14:textId="5A317CA5" w:rsidR="0057517E" w:rsidRDefault="00773AB6" w:rsidP="003D5A8A">
      <w:pPr>
        <w:spacing w:line="276" w:lineRule="auto"/>
        <w:jc w:val="both"/>
        <w:rPr>
          <w:rFonts w:ascii="Traditional Arabic" w:hAnsi="Traditional Arabic" w:cs="Traditional Arabic"/>
          <w:b/>
          <w:bCs/>
          <w:sz w:val="32"/>
          <w:szCs w:val="32"/>
          <w:rtl/>
          <w:lang w:bidi="ar-LY"/>
        </w:rPr>
      </w:pPr>
      <w:r w:rsidRPr="00E56A9F">
        <w:rPr>
          <w:rFonts w:ascii="Traditional Arabic" w:hAnsi="Traditional Arabic" w:cs="Traditional Arabic"/>
          <w:b/>
          <w:bCs/>
          <w:sz w:val="32"/>
          <w:szCs w:val="32"/>
          <w:rtl/>
          <w:lang w:bidi="ar-LY"/>
        </w:rPr>
        <w:t xml:space="preserve">       </w:t>
      </w:r>
      <w:r w:rsidR="008B5627" w:rsidRPr="00E56A9F">
        <w:rPr>
          <w:rFonts w:ascii="Traditional Arabic" w:hAnsi="Traditional Arabic" w:cs="Traditional Arabic"/>
          <w:b/>
          <w:bCs/>
          <w:sz w:val="32"/>
          <w:szCs w:val="32"/>
          <w:rtl/>
          <w:lang w:bidi="ar-LY"/>
        </w:rPr>
        <w:t xml:space="preserve">  </w:t>
      </w:r>
      <w:r w:rsidR="0057517E" w:rsidRPr="00E56A9F">
        <w:rPr>
          <w:rFonts w:ascii="Traditional Arabic" w:hAnsi="Traditional Arabic" w:cs="Traditional Arabic"/>
          <w:sz w:val="32"/>
          <w:szCs w:val="32"/>
          <w:rtl/>
          <w:lang w:bidi="ar-LY"/>
        </w:rPr>
        <w:t xml:space="preserve">في هذا المقطع ترتبط فكرة </w:t>
      </w:r>
      <w:r w:rsidR="003D5A8A">
        <w:rPr>
          <w:rFonts w:ascii="Traditional Arabic" w:hAnsi="Traditional Arabic" w:cs="Traditional Arabic"/>
          <w:sz w:val="32"/>
          <w:szCs w:val="32"/>
          <w:rtl/>
          <w:lang w:bidi="ar-LY"/>
        </w:rPr>
        <w:t>الصورة بالمسافة البعيدة للتصوير</w:t>
      </w:r>
      <w:r w:rsidR="003D5A8A">
        <w:rPr>
          <w:rFonts w:ascii="Traditional Arabic" w:hAnsi="Traditional Arabic" w:cs="Traditional Arabic" w:hint="cs"/>
          <w:sz w:val="32"/>
          <w:szCs w:val="32"/>
          <w:rtl/>
          <w:lang w:bidi="ar-LY"/>
        </w:rPr>
        <w:t>؛</w:t>
      </w:r>
      <w:r w:rsidR="0057517E" w:rsidRPr="00E56A9F">
        <w:rPr>
          <w:rFonts w:ascii="Traditional Arabic" w:hAnsi="Traditional Arabic" w:cs="Traditional Arabic"/>
          <w:sz w:val="32"/>
          <w:szCs w:val="32"/>
          <w:rtl/>
          <w:lang w:bidi="ar-LY"/>
        </w:rPr>
        <w:t xml:space="preserve"> إذ توحي الأبيات في هذا المقطع ببعد آلة التصوير</w:t>
      </w:r>
      <w:r w:rsidR="0057517E" w:rsidRPr="00E56A9F">
        <w:rPr>
          <w:rFonts w:ascii="Traditional Arabic" w:hAnsi="Traditional Arabic" w:cs="Traditional Arabic"/>
          <w:sz w:val="32"/>
          <w:szCs w:val="32"/>
          <w:rtl/>
        </w:rPr>
        <w:t xml:space="preserve"> </w:t>
      </w:r>
      <w:r w:rsidR="0057517E" w:rsidRPr="00E56A9F">
        <w:rPr>
          <w:rFonts w:ascii="Traditional Arabic" w:hAnsi="Traditional Arabic" w:cs="Traditional Arabic"/>
          <w:b/>
          <w:bCs/>
          <w:sz w:val="32"/>
          <w:szCs w:val="32"/>
          <w:rtl/>
          <w:lang w:bidi="ar-LY"/>
        </w:rPr>
        <w:t>(وهناك من خلف الزجاج ترى ...  زمر الظباء تمر أو تقف)</w:t>
      </w:r>
      <w:r w:rsidR="003D5A8A">
        <w:rPr>
          <w:rFonts w:ascii="Traditional Arabic" w:hAnsi="Traditional Arabic" w:cs="Traditional Arabic" w:hint="cs"/>
          <w:b/>
          <w:bCs/>
          <w:sz w:val="32"/>
          <w:szCs w:val="32"/>
          <w:rtl/>
          <w:lang w:bidi="ar-LY"/>
        </w:rPr>
        <w:t xml:space="preserve"> </w:t>
      </w:r>
      <w:r w:rsidR="00344C25" w:rsidRPr="00E56A9F">
        <w:rPr>
          <w:rFonts w:ascii="Traditional Arabic" w:hAnsi="Traditional Arabic" w:cs="Traditional Arabic"/>
          <w:sz w:val="32"/>
          <w:szCs w:val="32"/>
          <w:rtl/>
          <w:lang w:bidi="ar-LY"/>
        </w:rPr>
        <w:t>خاصة حينما يعمد الشاعر إلى تحقيق هذه المسافة البعيدة من خلال ظرف المكان للإشارة إلى البعيد في قوله:</w:t>
      </w:r>
      <w:r w:rsidR="00344C25" w:rsidRPr="00E56A9F">
        <w:rPr>
          <w:rFonts w:ascii="Traditional Arabic" w:hAnsi="Traditional Arabic" w:cs="Traditional Arabic"/>
          <w:sz w:val="32"/>
          <w:szCs w:val="32"/>
          <w:rtl/>
        </w:rPr>
        <w:t xml:space="preserve"> (</w:t>
      </w:r>
      <w:r w:rsidR="00384F7B" w:rsidRPr="00E56A9F">
        <w:rPr>
          <w:rFonts w:ascii="Traditional Arabic" w:hAnsi="Traditional Arabic" w:cs="Traditional Arabic"/>
          <w:sz w:val="32"/>
          <w:szCs w:val="32"/>
          <w:rtl/>
          <w:lang w:bidi="ar-LY"/>
        </w:rPr>
        <w:t>وهناك)</w:t>
      </w:r>
      <w:r w:rsidR="00344C25" w:rsidRPr="00E56A9F">
        <w:rPr>
          <w:rFonts w:ascii="Traditional Arabic" w:hAnsi="Traditional Arabic" w:cs="Traditional Arabic"/>
          <w:sz w:val="32"/>
          <w:szCs w:val="32"/>
          <w:rtl/>
          <w:lang w:bidi="ar-LY"/>
        </w:rPr>
        <w:t xml:space="preserve"> الأمر الذي أعطاه نوعا من تحقيق رسم صورة </w:t>
      </w:r>
      <w:r w:rsidR="00384F7B" w:rsidRPr="00E56A9F">
        <w:rPr>
          <w:rFonts w:ascii="Traditional Arabic" w:hAnsi="Traditional Arabic" w:cs="Traditional Arabic"/>
          <w:sz w:val="32"/>
          <w:szCs w:val="32"/>
          <w:rtl/>
          <w:lang w:bidi="ar-LY"/>
        </w:rPr>
        <w:t xml:space="preserve">واسعه </w:t>
      </w:r>
      <w:r w:rsidR="00344C25" w:rsidRPr="00E56A9F">
        <w:rPr>
          <w:rFonts w:ascii="Traditional Arabic" w:hAnsi="Traditional Arabic" w:cs="Traditional Arabic"/>
          <w:sz w:val="32"/>
          <w:szCs w:val="32"/>
          <w:rtl/>
          <w:lang w:bidi="ar-LY"/>
        </w:rPr>
        <w:t>مكتملة الوضوح</w:t>
      </w:r>
      <w:r w:rsidR="00161ECD" w:rsidRPr="00E56A9F">
        <w:rPr>
          <w:rFonts w:ascii="Traditional Arabic" w:hAnsi="Traditional Arabic" w:cs="Traditional Arabic"/>
          <w:sz w:val="32"/>
          <w:szCs w:val="32"/>
          <w:rtl/>
          <w:lang w:bidi="ar-LY"/>
        </w:rPr>
        <w:t xml:space="preserve">. </w:t>
      </w:r>
      <w:r w:rsidR="0057517E" w:rsidRPr="00E56A9F">
        <w:rPr>
          <w:rFonts w:ascii="Traditional Arabic" w:hAnsi="Traditional Arabic" w:cs="Traditional Arabic"/>
          <w:sz w:val="32"/>
          <w:szCs w:val="32"/>
          <w:rtl/>
          <w:lang w:bidi="ar-LY"/>
        </w:rPr>
        <w:t>فالمسافة التي تفصل مجموعة الضباء</w:t>
      </w:r>
      <w:r w:rsidR="00ED4F54" w:rsidRPr="00E56A9F">
        <w:rPr>
          <w:rFonts w:ascii="Traditional Arabic" w:hAnsi="Traditional Arabic" w:cs="Traditional Arabic"/>
          <w:sz w:val="32"/>
          <w:szCs w:val="32"/>
          <w:rtl/>
          <w:lang w:bidi="ar-LY"/>
        </w:rPr>
        <w:t xml:space="preserve"> </w:t>
      </w:r>
      <w:r w:rsidR="00161ECD" w:rsidRPr="00E56A9F">
        <w:rPr>
          <w:rFonts w:ascii="Traditional Arabic" w:hAnsi="Traditional Arabic" w:cs="Traditional Arabic"/>
          <w:sz w:val="32"/>
          <w:szCs w:val="32"/>
          <w:rtl/>
          <w:lang w:bidi="ar-LY"/>
        </w:rPr>
        <w:t>من مكان الصورة بعيدة،</w:t>
      </w:r>
      <w:r w:rsidR="008B5627" w:rsidRPr="00E56A9F">
        <w:rPr>
          <w:rFonts w:ascii="Traditional Arabic" w:hAnsi="Traditional Arabic" w:cs="Traditional Arabic"/>
          <w:sz w:val="32"/>
          <w:szCs w:val="32"/>
          <w:rtl/>
          <w:lang w:bidi="ar-LY"/>
        </w:rPr>
        <w:t xml:space="preserve"> أي بينه وبين مكان الحدث فاصل </w:t>
      </w:r>
      <w:r w:rsidR="008B5627" w:rsidRPr="00E56A9F">
        <w:rPr>
          <w:rFonts w:ascii="Traditional Arabic" w:hAnsi="Traditional Arabic" w:cs="Traditional Arabic"/>
          <w:b/>
          <w:bCs/>
          <w:sz w:val="32"/>
          <w:szCs w:val="32"/>
          <w:rtl/>
          <w:lang w:bidi="ar-LY"/>
        </w:rPr>
        <w:t>(</w:t>
      </w:r>
      <w:r w:rsidR="00CE7D7B" w:rsidRPr="00E56A9F">
        <w:rPr>
          <w:rFonts w:ascii="Traditional Arabic" w:hAnsi="Traditional Arabic" w:cs="Traditional Arabic"/>
          <w:b/>
          <w:bCs/>
          <w:sz w:val="32"/>
          <w:szCs w:val="32"/>
          <w:rtl/>
          <w:lang w:bidi="ar-LY"/>
        </w:rPr>
        <w:t>وهناك من خلف الزجاج</w:t>
      </w:r>
      <w:r w:rsidR="008B5627" w:rsidRPr="00E56A9F">
        <w:rPr>
          <w:rFonts w:ascii="Traditional Arabic" w:hAnsi="Traditional Arabic" w:cs="Traditional Arabic"/>
          <w:b/>
          <w:bCs/>
          <w:sz w:val="32"/>
          <w:szCs w:val="32"/>
          <w:rtl/>
          <w:lang w:bidi="ar-LY"/>
        </w:rPr>
        <w:t>)</w:t>
      </w:r>
      <w:r w:rsidR="00161ECD" w:rsidRPr="00E56A9F">
        <w:rPr>
          <w:rFonts w:ascii="Traditional Arabic" w:hAnsi="Traditional Arabic" w:cs="Traditional Arabic"/>
          <w:sz w:val="32"/>
          <w:szCs w:val="32"/>
          <w:rtl/>
          <w:lang w:bidi="ar-LY"/>
        </w:rPr>
        <w:t xml:space="preserve"> توضح</w:t>
      </w:r>
      <w:r w:rsidR="00673DF4" w:rsidRPr="00E56A9F">
        <w:rPr>
          <w:rFonts w:ascii="Traditional Arabic" w:hAnsi="Traditional Arabic" w:cs="Traditional Arabic"/>
          <w:sz w:val="32"/>
          <w:szCs w:val="32"/>
          <w:rtl/>
          <w:lang w:bidi="ar-LY"/>
        </w:rPr>
        <w:t xml:space="preserve"> الحركة</w:t>
      </w:r>
      <w:r w:rsidR="00161ECD" w:rsidRPr="00E56A9F">
        <w:rPr>
          <w:rFonts w:ascii="Traditional Arabic" w:hAnsi="Traditional Arabic" w:cs="Traditional Arabic"/>
          <w:sz w:val="32"/>
          <w:szCs w:val="32"/>
          <w:rtl/>
          <w:lang w:bidi="ar-LY"/>
        </w:rPr>
        <w:t xml:space="preserve"> </w:t>
      </w:r>
      <w:r w:rsidR="00161ECD" w:rsidRPr="00E56A9F">
        <w:rPr>
          <w:rFonts w:ascii="Traditional Arabic" w:hAnsi="Traditional Arabic" w:cs="Traditional Arabic"/>
          <w:b/>
          <w:bCs/>
          <w:sz w:val="32"/>
          <w:szCs w:val="32"/>
          <w:rtl/>
          <w:lang w:bidi="ar-LY"/>
        </w:rPr>
        <w:t>(تمر أو تقف)، (فكأنما إن سرن في مهــل)</w:t>
      </w:r>
      <w:r w:rsidR="003D5A8A">
        <w:rPr>
          <w:rFonts w:ascii="Traditional Arabic" w:hAnsi="Traditional Arabic" w:cs="Traditional Arabic" w:hint="cs"/>
          <w:b/>
          <w:bCs/>
          <w:sz w:val="32"/>
          <w:szCs w:val="32"/>
          <w:rtl/>
          <w:lang w:bidi="ar-LY"/>
        </w:rPr>
        <w:t xml:space="preserve">، </w:t>
      </w:r>
      <w:r w:rsidR="00925F4C" w:rsidRPr="00E56A9F">
        <w:rPr>
          <w:rFonts w:ascii="Traditional Arabic" w:hAnsi="Traditional Arabic" w:cs="Traditional Arabic"/>
          <w:sz w:val="32"/>
          <w:szCs w:val="32"/>
          <w:rtl/>
          <w:lang w:bidi="ar-LY"/>
        </w:rPr>
        <w:t xml:space="preserve">وواضح أن </w:t>
      </w:r>
      <w:r w:rsidR="0056423D" w:rsidRPr="00E56A9F">
        <w:rPr>
          <w:rFonts w:ascii="Traditional Arabic" w:hAnsi="Traditional Arabic" w:cs="Traditional Arabic"/>
          <w:sz w:val="32"/>
          <w:szCs w:val="32"/>
          <w:rtl/>
          <w:lang w:bidi="ar-LY"/>
        </w:rPr>
        <w:t>(زمر الظباء)</w:t>
      </w:r>
      <w:r w:rsidR="00925F4C" w:rsidRPr="00E56A9F">
        <w:rPr>
          <w:rFonts w:ascii="Traditional Arabic" w:hAnsi="Traditional Arabic" w:cs="Traditional Arabic"/>
          <w:sz w:val="32"/>
          <w:szCs w:val="32"/>
          <w:rtl/>
        </w:rPr>
        <w:t xml:space="preserve"> </w:t>
      </w:r>
      <w:r w:rsidR="00925F4C" w:rsidRPr="00E56A9F">
        <w:rPr>
          <w:rFonts w:ascii="Traditional Arabic" w:hAnsi="Traditional Arabic" w:cs="Traditional Arabic"/>
          <w:sz w:val="32"/>
          <w:szCs w:val="32"/>
          <w:rtl/>
          <w:lang w:bidi="ar-LY"/>
        </w:rPr>
        <w:t xml:space="preserve">ماهي إلا لقطة </w:t>
      </w:r>
      <w:r w:rsidR="00CE7D7B" w:rsidRPr="00E56A9F">
        <w:rPr>
          <w:rFonts w:ascii="Traditional Arabic" w:hAnsi="Traditional Arabic" w:cs="Traditional Arabic"/>
          <w:sz w:val="32"/>
          <w:szCs w:val="32"/>
          <w:rtl/>
          <w:lang w:bidi="ar-LY"/>
        </w:rPr>
        <w:t>بعيدة</w:t>
      </w:r>
      <w:r w:rsidR="009C0B21">
        <w:rPr>
          <w:rFonts w:ascii="Traditional Arabic" w:hAnsi="Traditional Arabic" w:cs="Traditional Arabic" w:hint="cs"/>
          <w:sz w:val="32"/>
          <w:szCs w:val="32"/>
          <w:rtl/>
          <w:lang w:bidi="ar-LY"/>
        </w:rPr>
        <w:t xml:space="preserve">، </w:t>
      </w:r>
      <w:r w:rsidR="00CE7D7B" w:rsidRPr="00E56A9F">
        <w:rPr>
          <w:rFonts w:ascii="Traditional Arabic" w:hAnsi="Traditional Arabic" w:cs="Traditional Arabic"/>
          <w:sz w:val="32"/>
          <w:szCs w:val="32"/>
          <w:rtl/>
          <w:lang w:bidi="ar-LY"/>
        </w:rPr>
        <w:t>وكأن الكامي</w:t>
      </w:r>
      <w:r w:rsidR="0056423D" w:rsidRPr="00E56A9F">
        <w:rPr>
          <w:rFonts w:ascii="Traditional Arabic" w:hAnsi="Traditional Arabic" w:cs="Traditional Arabic"/>
          <w:sz w:val="32"/>
          <w:szCs w:val="32"/>
          <w:rtl/>
          <w:lang w:bidi="ar-LY"/>
        </w:rPr>
        <w:t>ر</w:t>
      </w:r>
      <w:r w:rsidR="00CE7D7B" w:rsidRPr="00E56A9F">
        <w:rPr>
          <w:rFonts w:ascii="Traditional Arabic" w:hAnsi="Traditional Arabic" w:cs="Traditional Arabic"/>
          <w:sz w:val="32"/>
          <w:szCs w:val="32"/>
          <w:rtl/>
          <w:lang w:bidi="ar-LY"/>
        </w:rPr>
        <w:t>ا</w:t>
      </w:r>
      <w:r w:rsidR="0056423D" w:rsidRPr="00E56A9F">
        <w:rPr>
          <w:rFonts w:ascii="Traditional Arabic" w:hAnsi="Traditional Arabic" w:cs="Traditional Arabic"/>
          <w:sz w:val="32"/>
          <w:szCs w:val="32"/>
          <w:rtl/>
          <w:lang w:bidi="ar-LY"/>
        </w:rPr>
        <w:t xml:space="preserve"> تقف </w:t>
      </w:r>
      <w:r w:rsidR="00CE7D7B" w:rsidRPr="00E56A9F">
        <w:rPr>
          <w:rFonts w:ascii="Traditional Arabic" w:hAnsi="Traditional Arabic" w:cs="Traditional Arabic"/>
          <w:sz w:val="32"/>
          <w:szCs w:val="32"/>
          <w:rtl/>
          <w:lang w:bidi="ar-LY"/>
        </w:rPr>
        <w:t>عل</w:t>
      </w:r>
      <w:r w:rsidR="003D5A8A">
        <w:rPr>
          <w:rFonts w:ascii="Traditional Arabic" w:hAnsi="Traditional Arabic" w:cs="Traditional Arabic"/>
          <w:sz w:val="32"/>
          <w:szCs w:val="32"/>
          <w:rtl/>
          <w:lang w:bidi="ar-LY"/>
        </w:rPr>
        <w:t>ى مسافة جد بعيدة عن مكان الصورة</w:t>
      </w:r>
      <w:r w:rsidR="003D5A8A">
        <w:rPr>
          <w:rFonts w:ascii="Traditional Arabic" w:hAnsi="Traditional Arabic" w:cs="Traditional Arabic" w:hint="cs"/>
          <w:sz w:val="32"/>
          <w:szCs w:val="32"/>
          <w:rtl/>
          <w:lang w:bidi="ar-LY"/>
        </w:rPr>
        <w:t>؛</w:t>
      </w:r>
      <w:r w:rsidR="00CE7D7B" w:rsidRPr="00E56A9F">
        <w:rPr>
          <w:rFonts w:ascii="Traditional Arabic" w:hAnsi="Traditional Arabic" w:cs="Traditional Arabic"/>
          <w:sz w:val="32"/>
          <w:szCs w:val="32"/>
          <w:rtl/>
          <w:lang w:bidi="ar-LY"/>
        </w:rPr>
        <w:t xml:space="preserve"> حيث لايمكن للظباء ان تتواجد بالقرب من مكان التجمعات البشرية</w:t>
      </w:r>
    </w:p>
    <w:p w14:paraId="3787A4F4" w14:textId="77777777" w:rsidR="003D5A8A" w:rsidRPr="003D5A8A" w:rsidRDefault="003D5A8A" w:rsidP="003D5A8A">
      <w:pPr>
        <w:spacing w:line="276" w:lineRule="auto"/>
        <w:jc w:val="both"/>
        <w:rPr>
          <w:rFonts w:ascii="Traditional Arabic" w:hAnsi="Traditional Arabic" w:cs="Traditional Arabic"/>
          <w:b/>
          <w:bCs/>
          <w:sz w:val="32"/>
          <w:szCs w:val="32"/>
          <w:lang w:bidi="ar-LY"/>
        </w:rPr>
      </w:pPr>
    </w:p>
    <w:p w14:paraId="06515E57" w14:textId="7AD59E36" w:rsidR="00AC6D8F" w:rsidRPr="00E56A9F" w:rsidRDefault="00544AED" w:rsidP="00E56A9F">
      <w:pPr>
        <w:spacing w:line="276" w:lineRule="auto"/>
        <w:jc w:val="both"/>
        <w:rPr>
          <w:rFonts w:ascii="Traditional Arabic" w:hAnsi="Traditional Arabic" w:cs="Traditional Arabic"/>
          <w:b/>
          <w:bCs/>
          <w:sz w:val="32"/>
          <w:szCs w:val="32"/>
          <w:rtl/>
        </w:rPr>
      </w:pPr>
      <w:r w:rsidRPr="00E56A9F">
        <w:rPr>
          <w:rFonts w:ascii="Traditional Arabic" w:hAnsi="Traditional Arabic" w:cs="Traditional Arabic"/>
          <w:b/>
          <w:bCs/>
          <w:sz w:val="32"/>
          <w:szCs w:val="32"/>
          <w:rtl/>
        </w:rPr>
        <w:t>ثاني</w:t>
      </w:r>
      <w:r w:rsidR="003D5A8A">
        <w:rPr>
          <w:rFonts w:ascii="Traditional Arabic" w:hAnsi="Traditional Arabic" w:cs="Traditional Arabic" w:hint="cs"/>
          <w:b/>
          <w:bCs/>
          <w:sz w:val="32"/>
          <w:szCs w:val="32"/>
          <w:rtl/>
        </w:rPr>
        <w:t>ا</w:t>
      </w:r>
      <w:r w:rsidRPr="00E56A9F">
        <w:rPr>
          <w:rFonts w:ascii="Traditional Arabic" w:hAnsi="Traditional Arabic" w:cs="Traditional Arabic"/>
          <w:b/>
          <w:bCs/>
          <w:sz w:val="32"/>
          <w:szCs w:val="32"/>
          <w:rtl/>
        </w:rPr>
        <w:t xml:space="preserve">: </w:t>
      </w:r>
      <w:r w:rsidR="00F45638" w:rsidRPr="00E56A9F">
        <w:rPr>
          <w:rFonts w:ascii="Traditional Arabic" w:hAnsi="Traditional Arabic" w:cs="Traditional Arabic"/>
          <w:b/>
          <w:bCs/>
          <w:sz w:val="32"/>
          <w:szCs w:val="32"/>
          <w:rtl/>
        </w:rPr>
        <w:t xml:space="preserve">الإخراج </w:t>
      </w:r>
      <w:r w:rsidR="008B5253" w:rsidRPr="00E56A9F">
        <w:rPr>
          <w:rFonts w:ascii="Traditional Arabic" w:hAnsi="Traditional Arabic" w:cs="Traditional Arabic"/>
          <w:b/>
          <w:bCs/>
          <w:sz w:val="32"/>
          <w:szCs w:val="32"/>
          <w:rtl/>
        </w:rPr>
        <w:t>ا</w:t>
      </w:r>
      <w:r w:rsidR="009F1E63" w:rsidRPr="00E56A9F">
        <w:rPr>
          <w:rFonts w:ascii="Traditional Arabic" w:hAnsi="Traditional Arabic" w:cs="Traditional Arabic"/>
          <w:b/>
          <w:bCs/>
          <w:sz w:val="32"/>
          <w:szCs w:val="32"/>
          <w:rtl/>
        </w:rPr>
        <w:t>لفني</w:t>
      </w:r>
      <w:r w:rsidR="00B525A7" w:rsidRPr="00E56A9F">
        <w:rPr>
          <w:rFonts w:ascii="Traditional Arabic" w:hAnsi="Traditional Arabic" w:cs="Traditional Arabic"/>
          <w:b/>
          <w:bCs/>
          <w:sz w:val="32"/>
          <w:szCs w:val="32"/>
          <w:rtl/>
        </w:rPr>
        <w:t xml:space="preserve"> </w:t>
      </w:r>
    </w:p>
    <w:p w14:paraId="7A9CDD9C" w14:textId="71CF702E" w:rsidR="00282CD8" w:rsidRPr="00E56A9F" w:rsidRDefault="001C111F" w:rsidP="00E56A9F">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يُعد</w:t>
      </w:r>
      <w:r w:rsidR="00AC6D8F" w:rsidRPr="00E56A9F">
        <w:rPr>
          <w:rFonts w:ascii="Traditional Arabic" w:hAnsi="Traditional Arabic" w:cs="Traditional Arabic"/>
          <w:sz w:val="32"/>
          <w:szCs w:val="32"/>
          <w:rtl/>
        </w:rPr>
        <w:t xml:space="preserve"> الشاعر </w:t>
      </w:r>
      <w:r w:rsidRPr="00E56A9F">
        <w:rPr>
          <w:rFonts w:ascii="Traditional Arabic" w:hAnsi="Traditional Arabic" w:cs="Traditional Arabic"/>
          <w:sz w:val="32"/>
          <w:szCs w:val="32"/>
          <w:rtl/>
        </w:rPr>
        <w:t xml:space="preserve">عنصرا مهما وفعالا في بناء نصه، </w:t>
      </w:r>
      <w:r w:rsidR="00AC6D8F" w:rsidRPr="00E56A9F">
        <w:rPr>
          <w:rFonts w:ascii="Traditional Arabic" w:hAnsi="Traditional Arabic" w:cs="Traditional Arabic"/>
          <w:sz w:val="32"/>
          <w:szCs w:val="32"/>
          <w:rtl/>
        </w:rPr>
        <w:t xml:space="preserve">له </w:t>
      </w:r>
      <w:r w:rsidR="00180DEA" w:rsidRPr="00E56A9F">
        <w:rPr>
          <w:rFonts w:ascii="Traditional Arabic" w:hAnsi="Traditional Arabic" w:cs="Traditional Arabic"/>
          <w:sz w:val="32"/>
          <w:szCs w:val="32"/>
          <w:rtl/>
        </w:rPr>
        <w:t>سيميائيات</w:t>
      </w:r>
      <w:r w:rsidR="00AC6D8F" w:rsidRPr="00E56A9F">
        <w:rPr>
          <w:rFonts w:ascii="Traditional Arabic" w:hAnsi="Traditional Arabic" w:cs="Traditional Arabic"/>
          <w:sz w:val="32"/>
          <w:szCs w:val="32"/>
          <w:rtl/>
        </w:rPr>
        <w:t xml:space="preserve"> لغوية تدل عليه </w:t>
      </w:r>
      <w:r w:rsidR="00180DEA" w:rsidRPr="00E56A9F">
        <w:rPr>
          <w:rFonts w:ascii="Traditional Arabic" w:hAnsi="Traditional Arabic" w:cs="Traditional Arabic"/>
          <w:sz w:val="32"/>
          <w:szCs w:val="32"/>
          <w:rtl/>
        </w:rPr>
        <w:t>موقعا وأسلوبا،</w:t>
      </w:r>
      <w:r w:rsidR="00AC6D8F" w:rsidRPr="00E56A9F">
        <w:rPr>
          <w:rFonts w:ascii="Traditional Arabic" w:hAnsi="Traditional Arabic" w:cs="Traditional Arabic"/>
          <w:sz w:val="32"/>
          <w:szCs w:val="32"/>
          <w:rtl/>
        </w:rPr>
        <w:t xml:space="preserve"> </w:t>
      </w:r>
      <w:r w:rsidR="00180DEA" w:rsidRPr="00E56A9F">
        <w:rPr>
          <w:rFonts w:ascii="Traditional Arabic" w:hAnsi="Traditional Arabic" w:cs="Traditional Arabic"/>
          <w:sz w:val="32"/>
          <w:szCs w:val="32"/>
          <w:rtl/>
        </w:rPr>
        <w:t>و</w:t>
      </w:r>
      <w:r w:rsidR="00AC6D8F" w:rsidRPr="00E56A9F">
        <w:rPr>
          <w:rFonts w:ascii="Traditional Arabic" w:hAnsi="Traditional Arabic" w:cs="Traditional Arabic"/>
          <w:sz w:val="32"/>
          <w:szCs w:val="32"/>
          <w:rtl/>
        </w:rPr>
        <w:t xml:space="preserve">له </w:t>
      </w:r>
      <w:r w:rsidRPr="00E56A9F">
        <w:rPr>
          <w:rFonts w:ascii="Traditional Arabic" w:hAnsi="Traditional Arabic" w:cs="Traditional Arabic"/>
          <w:sz w:val="32"/>
          <w:szCs w:val="32"/>
          <w:rtl/>
        </w:rPr>
        <w:t xml:space="preserve">كذلك </w:t>
      </w:r>
      <w:r w:rsidR="00180DEA" w:rsidRPr="00E56A9F">
        <w:rPr>
          <w:rFonts w:ascii="Traditional Arabic" w:hAnsi="Traditional Arabic" w:cs="Traditional Arabic"/>
          <w:sz w:val="32"/>
          <w:szCs w:val="32"/>
          <w:rtl/>
        </w:rPr>
        <w:t xml:space="preserve">استراتيجياته </w:t>
      </w:r>
      <w:r w:rsidR="00AC6D8F" w:rsidRPr="00E56A9F">
        <w:rPr>
          <w:rFonts w:ascii="Traditional Arabic" w:hAnsi="Traditional Arabic" w:cs="Traditional Arabic"/>
          <w:sz w:val="32"/>
          <w:szCs w:val="32"/>
          <w:rtl/>
        </w:rPr>
        <w:t>ا</w:t>
      </w:r>
      <w:r w:rsidR="00180DEA" w:rsidRPr="00E56A9F">
        <w:rPr>
          <w:rFonts w:ascii="Traditional Arabic" w:hAnsi="Traditional Arabic" w:cs="Traditional Arabic"/>
          <w:sz w:val="32"/>
          <w:szCs w:val="32"/>
          <w:rtl/>
        </w:rPr>
        <w:t>ل</w:t>
      </w:r>
      <w:r w:rsidR="00AC6D8F" w:rsidRPr="00E56A9F">
        <w:rPr>
          <w:rFonts w:ascii="Traditional Arabic" w:hAnsi="Traditional Arabic" w:cs="Traditional Arabic"/>
          <w:sz w:val="32"/>
          <w:szCs w:val="32"/>
          <w:rtl/>
        </w:rPr>
        <w:t>خاصة في</w:t>
      </w:r>
      <w:r w:rsidR="00180DEA" w:rsidRPr="00E56A9F">
        <w:rPr>
          <w:rFonts w:ascii="Traditional Arabic" w:hAnsi="Traditional Arabic" w:cs="Traditional Arabic"/>
          <w:sz w:val="32"/>
          <w:szCs w:val="32"/>
          <w:rtl/>
        </w:rPr>
        <w:t xml:space="preserve"> تحديد البنية الزمانية والمكانية</w:t>
      </w:r>
      <w:r w:rsidR="00AC6D8F" w:rsidRPr="00E56A9F">
        <w:rPr>
          <w:rFonts w:ascii="Traditional Arabic" w:hAnsi="Traditional Arabic" w:cs="Traditional Arabic"/>
          <w:sz w:val="32"/>
          <w:szCs w:val="32"/>
          <w:rtl/>
        </w:rPr>
        <w:t xml:space="preserve"> </w:t>
      </w:r>
      <w:r w:rsidR="00180DEA" w:rsidRPr="00E56A9F">
        <w:rPr>
          <w:rFonts w:ascii="Traditional Arabic" w:hAnsi="Traditional Arabic" w:cs="Traditional Arabic"/>
          <w:sz w:val="32"/>
          <w:szCs w:val="32"/>
          <w:rtl/>
        </w:rPr>
        <w:t>ورسم الأحداث وا</w:t>
      </w:r>
      <w:r w:rsidR="00AC6D8F" w:rsidRPr="00E56A9F">
        <w:rPr>
          <w:rFonts w:ascii="Traditional Arabic" w:hAnsi="Traditional Arabic" w:cs="Traditional Arabic"/>
          <w:sz w:val="32"/>
          <w:szCs w:val="32"/>
          <w:rtl/>
        </w:rPr>
        <w:t>لشخصيات</w:t>
      </w:r>
      <w:r w:rsidRPr="00E56A9F">
        <w:rPr>
          <w:rFonts w:ascii="Traditional Arabic" w:hAnsi="Traditional Arabic" w:cs="Traditional Arabic"/>
          <w:sz w:val="32"/>
          <w:szCs w:val="32"/>
          <w:rtl/>
        </w:rPr>
        <w:t>.</w:t>
      </w:r>
      <w:r w:rsidR="003012A8" w:rsidRPr="00E56A9F">
        <w:rPr>
          <w:rFonts w:ascii="Traditional Arabic" w:hAnsi="Traditional Arabic" w:cs="Traditional Arabic"/>
          <w:sz w:val="32"/>
          <w:szCs w:val="32"/>
          <w:rtl/>
        </w:rPr>
        <w:t xml:space="preserve"> و</w:t>
      </w:r>
      <w:r w:rsidR="00B525A7" w:rsidRPr="00E56A9F">
        <w:rPr>
          <w:rFonts w:ascii="Traditional Arabic" w:hAnsi="Traditional Arabic" w:cs="Traditional Arabic"/>
          <w:sz w:val="32"/>
          <w:szCs w:val="32"/>
          <w:rtl/>
        </w:rPr>
        <w:t>مما لا</w:t>
      </w:r>
      <w:r w:rsidR="009C0B21">
        <w:rPr>
          <w:rFonts w:ascii="Traditional Arabic" w:hAnsi="Traditional Arabic" w:cs="Traditional Arabic" w:hint="cs"/>
          <w:sz w:val="32"/>
          <w:szCs w:val="32"/>
          <w:rtl/>
        </w:rPr>
        <w:t xml:space="preserve"> </w:t>
      </w:r>
      <w:r w:rsidR="00E059D5">
        <w:rPr>
          <w:rFonts w:ascii="Traditional Arabic" w:hAnsi="Traditional Arabic" w:cs="Traditional Arabic"/>
          <w:sz w:val="32"/>
          <w:szCs w:val="32"/>
          <w:rtl/>
        </w:rPr>
        <w:t>شك فيه</w:t>
      </w:r>
      <w:r w:rsidR="00E059D5">
        <w:rPr>
          <w:rFonts w:ascii="Traditional Arabic" w:hAnsi="Traditional Arabic" w:cs="Traditional Arabic" w:hint="cs"/>
          <w:sz w:val="32"/>
          <w:szCs w:val="32"/>
          <w:rtl/>
        </w:rPr>
        <w:t xml:space="preserve"> أ</w:t>
      </w:r>
      <w:r w:rsidR="00B525A7" w:rsidRPr="00E56A9F">
        <w:rPr>
          <w:rFonts w:ascii="Traditional Arabic" w:hAnsi="Traditional Arabic" w:cs="Traditional Arabic"/>
          <w:sz w:val="32"/>
          <w:szCs w:val="32"/>
          <w:rtl/>
        </w:rPr>
        <w:t xml:space="preserve">ن الشاعر يكتب </w:t>
      </w:r>
      <w:r w:rsidR="003012A8" w:rsidRPr="00E56A9F">
        <w:rPr>
          <w:rFonts w:ascii="Traditional Arabic" w:hAnsi="Traditional Arabic" w:cs="Traditional Arabic"/>
          <w:sz w:val="32"/>
          <w:szCs w:val="32"/>
          <w:rtl/>
        </w:rPr>
        <w:t>بالكلمة و</w:t>
      </w:r>
      <w:r w:rsidR="00B525A7" w:rsidRPr="00E56A9F">
        <w:rPr>
          <w:rFonts w:ascii="Traditional Arabic" w:hAnsi="Traditional Arabic" w:cs="Traditional Arabic"/>
          <w:sz w:val="32"/>
          <w:szCs w:val="32"/>
          <w:rtl/>
        </w:rPr>
        <w:t xml:space="preserve">الكاميرا حتى باتت لديه الكلمة صورة </w:t>
      </w:r>
      <w:r w:rsidR="00B525A7" w:rsidRPr="00E56A9F">
        <w:rPr>
          <w:rFonts w:ascii="Traditional Arabic" w:hAnsi="Traditional Arabic" w:cs="Traditional Arabic"/>
          <w:sz w:val="32"/>
          <w:szCs w:val="32"/>
          <w:rtl/>
        </w:rPr>
        <w:lastRenderedPageBreak/>
        <w:t xml:space="preserve">متحركة لها صوت </w:t>
      </w:r>
      <w:r w:rsidR="0057517E" w:rsidRPr="00E56A9F">
        <w:rPr>
          <w:rFonts w:ascii="Traditional Arabic" w:hAnsi="Traditional Arabic" w:cs="Traditional Arabic"/>
          <w:sz w:val="32"/>
          <w:szCs w:val="32"/>
          <w:rtl/>
        </w:rPr>
        <w:t>وحركة</w:t>
      </w:r>
      <w:r w:rsidR="00B525A7" w:rsidRPr="00E56A9F">
        <w:rPr>
          <w:rFonts w:ascii="Traditional Arabic" w:hAnsi="Traditional Arabic" w:cs="Traditional Arabic"/>
          <w:sz w:val="32"/>
          <w:szCs w:val="32"/>
          <w:rtl/>
        </w:rPr>
        <w:t xml:space="preserve"> أيضا</w:t>
      </w:r>
      <w:r w:rsidRPr="00E56A9F">
        <w:rPr>
          <w:rFonts w:ascii="Traditional Arabic" w:hAnsi="Traditional Arabic" w:cs="Traditional Arabic"/>
          <w:sz w:val="32"/>
          <w:szCs w:val="32"/>
          <w:rtl/>
        </w:rPr>
        <w:t>.</w:t>
      </w:r>
      <w:r w:rsidR="009C0B21">
        <w:rPr>
          <w:rFonts w:ascii="Traditional Arabic" w:hAnsi="Traditional Arabic" w:cs="Traditional Arabic" w:hint="cs"/>
          <w:sz w:val="32"/>
          <w:szCs w:val="32"/>
          <w:rtl/>
        </w:rPr>
        <w:t xml:space="preserve"> </w:t>
      </w:r>
      <w:r w:rsidR="002C21A6" w:rsidRPr="00E56A9F">
        <w:rPr>
          <w:rFonts w:ascii="Traditional Arabic" w:hAnsi="Traditional Arabic" w:cs="Traditional Arabic"/>
          <w:sz w:val="32"/>
          <w:szCs w:val="32"/>
          <w:rtl/>
        </w:rPr>
        <w:t>ف</w:t>
      </w:r>
      <w:r w:rsidR="00D61E9A" w:rsidRPr="00E56A9F">
        <w:rPr>
          <w:rFonts w:ascii="Traditional Arabic" w:hAnsi="Traditional Arabic" w:cs="Traditional Arabic"/>
          <w:sz w:val="32"/>
          <w:szCs w:val="32"/>
          <w:rtl/>
        </w:rPr>
        <w:t>الإخراج هو التفكير بالصور الانتقال من وسيط إبداعي لغوي إلى وسيط بصري وهو عمل ليس بالسهل "وقد كانت سينما شارلي شابلن صرحا بصريا ذا تأثير حاسم على المتفرجين بغض النظر عن لغاتهم... وقد خرج الطفل من قاعة السينما مبتهجا</w:t>
      </w:r>
      <w:r w:rsidR="00E059D5">
        <w:rPr>
          <w:rFonts w:ascii="Traditional Arabic" w:hAnsi="Traditional Arabic" w:cs="Traditional Arabic" w:hint="cs"/>
          <w:sz w:val="32"/>
          <w:szCs w:val="32"/>
          <w:rtl/>
        </w:rPr>
        <w:t>؛</w:t>
      </w:r>
      <w:r w:rsidR="00D61E9A" w:rsidRPr="00E56A9F">
        <w:rPr>
          <w:rFonts w:ascii="Traditional Arabic" w:hAnsi="Traditional Arabic" w:cs="Traditional Arabic"/>
          <w:sz w:val="32"/>
          <w:szCs w:val="32"/>
          <w:rtl/>
        </w:rPr>
        <w:t xml:space="preserve"> لأن كمية المعلومات التي تستهلكها العين أضعاف ما تستهلكه الأذن وباقي الحواس من لمس وذوق وشم. وقبل أن تقدم تلك المعلومات للعين لا بد أن تلتقطها كاميرا مخرج ذي ثقافة بصرية محكية. جاء في معجم المسرح</w:t>
      </w:r>
      <w:r w:rsidR="00E059D5">
        <w:rPr>
          <w:rFonts w:ascii="Traditional Arabic" w:hAnsi="Traditional Arabic" w:cs="Traditional Arabic" w:hint="cs"/>
          <w:sz w:val="32"/>
          <w:szCs w:val="32"/>
          <w:rtl/>
        </w:rPr>
        <w:t>:</w:t>
      </w:r>
      <w:r w:rsidR="00D61E9A" w:rsidRPr="00E56A9F">
        <w:rPr>
          <w:rFonts w:ascii="Traditional Arabic" w:hAnsi="Traditional Arabic" w:cs="Traditional Arabic"/>
          <w:sz w:val="32"/>
          <w:szCs w:val="32"/>
          <w:rtl/>
        </w:rPr>
        <w:t xml:space="preserve"> "يقوم الإخراج بتنسيق وضبط إيقاع الأنظمة المشهدية المختلفة بكاملها، والانتقال من فعل إلى آخر"</w:t>
      </w:r>
      <w:r w:rsidR="00D61E9A" w:rsidRPr="009C0B21">
        <w:rPr>
          <w:rStyle w:val="FootnoteReference"/>
          <w:rtl/>
        </w:rPr>
        <w:footnoteReference w:id="8"/>
      </w:r>
      <w:r w:rsidR="002C21A6" w:rsidRPr="00E56A9F">
        <w:rPr>
          <w:rFonts w:ascii="Traditional Arabic" w:hAnsi="Traditional Arabic" w:cs="Traditional Arabic"/>
          <w:sz w:val="32"/>
          <w:szCs w:val="32"/>
          <w:rtl/>
        </w:rPr>
        <w:t xml:space="preserve">. </w:t>
      </w:r>
      <w:r w:rsidRPr="00E56A9F">
        <w:rPr>
          <w:rFonts w:ascii="Traditional Arabic" w:hAnsi="Traditional Arabic" w:cs="Traditional Arabic"/>
          <w:sz w:val="32"/>
          <w:szCs w:val="32"/>
          <w:rtl/>
        </w:rPr>
        <w:t>وقد دعت</w:t>
      </w:r>
      <w:r w:rsidR="00CC689D" w:rsidRPr="00E56A9F">
        <w:rPr>
          <w:rFonts w:ascii="Traditional Arabic" w:hAnsi="Traditional Arabic" w:cs="Traditional Arabic"/>
          <w:sz w:val="32"/>
          <w:szCs w:val="32"/>
          <w:rtl/>
        </w:rPr>
        <w:t xml:space="preserve"> مجموع التقنيات السينمائية </w:t>
      </w:r>
      <w:r w:rsidRPr="00E56A9F">
        <w:rPr>
          <w:rFonts w:ascii="Traditional Arabic" w:hAnsi="Traditional Arabic" w:cs="Traditional Arabic"/>
          <w:sz w:val="32"/>
          <w:szCs w:val="32"/>
          <w:rtl/>
        </w:rPr>
        <w:t>-</w:t>
      </w:r>
      <w:r w:rsidR="00CC689D" w:rsidRPr="00E56A9F">
        <w:rPr>
          <w:rFonts w:ascii="Traditional Arabic" w:hAnsi="Traditional Arabic" w:cs="Traditional Arabic"/>
          <w:sz w:val="32"/>
          <w:szCs w:val="32"/>
          <w:rtl/>
        </w:rPr>
        <w:t>التي أثرت في الشعر العربي الحديث</w:t>
      </w:r>
      <w:r w:rsidRPr="00E56A9F">
        <w:rPr>
          <w:rFonts w:ascii="Traditional Arabic" w:hAnsi="Traditional Arabic" w:cs="Traditional Arabic"/>
          <w:sz w:val="32"/>
          <w:szCs w:val="32"/>
          <w:rtl/>
        </w:rPr>
        <w:t>-</w:t>
      </w:r>
      <w:r w:rsidR="00CC689D" w:rsidRPr="00E56A9F">
        <w:rPr>
          <w:rFonts w:ascii="Traditional Arabic" w:hAnsi="Traditional Arabic" w:cs="Traditional Arabic"/>
          <w:sz w:val="32"/>
          <w:szCs w:val="32"/>
          <w:rtl/>
        </w:rPr>
        <w:t xml:space="preserve"> الشاعر إلى ضرورة أن يكون مخرجا جيدا لنصه وإذا كان </w:t>
      </w:r>
      <w:r w:rsidR="0024581E" w:rsidRPr="00E56A9F">
        <w:rPr>
          <w:rFonts w:ascii="Traditional Arabic" w:hAnsi="Traditional Arabic" w:cs="Traditional Arabic"/>
          <w:sz w:val="32"/>
          <w:szCs w:val="32"/>
          <w:rtl/>
        </w:rPr>
        <w:t>"</w:t>
      </w:r>
      <w:r w:rsidR="00CC689D" w:rsidRPr="00E56A9F">
        <w:rPr>
          <w:rFonts w:ascii="Traditional Arabic" w:hAnsi="Traditional Arabic" w:cs="Traditional Arabic"/>
          <w:sz w:val="32"/>
          <w:szCs w:val="32"/>
          <w:rtl/>
        </w:rPr>
        <w:t>الإخراج واحدا من أهم الفنون السينمائية في القرن العشرين فانه سيكون احد المعالم الرئيسة لفنون القرن الحادي والعشرين حيث ستمتزج هذه الفنون بعضها ببعض وتختفي الحواجز الفاصلة فيما بينها أو تكاد، لتكون في مجموعها فنا شاملا تشترك فيه اللوحة والكلمة والموسيقى والحركة،</w:t>
      </w:r>
      <w:r w:rsidR="00CE7D7B" w:rsidRPr="00E56A9F">
        <w:rPr>
          <w:rFonts w:ascii="Traditional Arabic" w:hAnsi="Traditional Arabic" w:cs="Traditional Arabic"/>
          <w:sz w:val="32"/>
          <w:szCs w:val="32"/>
          <w:rtl/>
        </w:rPr>
        <w:t xml:space="preserve"> </w:t>
      </w:r>
      <w:r w:rsidR="00CC689D" w:rsidRPr="00E56A9F">
        <w:rPr>
          <w:rFonts w:ascii="Traditional Arabic" w:hAnsi="Traditional Arabic" w:cs="Traditional Arabic"/>
          <w:sz w:val="32"/>
          <w:szCs w:val="32"/>
          <w:rtl/>
        </w:rPr>
        <w:t>وهي في كل ذلك تحتاج إلى يد المخرج الماهر لتضع اللمسات ال</w:t>
      </w:r>
      <w:r w:rsidR="0024581E" w:rsidRPr="00E56A9F">
        <w:rPr>
          <w:rFonts w:ascii="Traditional Arabic" w:hAnsi="Traditional Arabic" w:cs="Traditional Arabic"/>
          <w:sz w:val="32"/>
          <w:szCs w:val="32"/>
          <w:rtl/>
        </w:rPr>
        <w:t>أخيرة على ذلك التناغم المبدع"</w:t>
      </w:r>
      <w:r w:rsidR="0024581E" w:rsidRPr="00E56A9F">
        <w:rPr>
          <w:rStyle w:val="FootnoteReference"/>
          <w:rFonts w:ascii="Traditional Arabic" w:hAnsi="Traditional Arabic" w:cs="Traditional Arabic"/>
          <w:sz w:val="32"/>
          <w:szCs w:val="32"/>
          <w:rtl/>
        </w:rPr>
        <w:footnoteReference w:id="9"/>
      </w:r>
      <w:r w:rsidR="003F673F" w:rsidRPr="00E56A9F">
        <w:rPr>
          <w:rFonts w:ascii="Traditional Arabic" w:hAnsi="Traditional Arabic" w:cs="Traditional Arabic"/>
          <w:sz w:val="32"/>
          <w:szCs w:val="32"/>
          <w:rtl/>
        </w:rPr>
        <w:t xml:space="preserve"> ، فوعي الشاعر بقضايا قصيدته، وجوهر موضوعه فيها وقدرته الفنية فيها على تعبير</w:t>
      </w:r>
      <w:r w:rsidRPr="00E56A9F">
        <w:rPr>
          <w:rFonts w:ascii="Traditional Arabic" w:hAnsi="Traditional Arabic" w:cs="Traditional Arabic"/>
          <w:sz w:val="32"/>
          <w:szCs w:val="32"/>
          <w:rtl/>
        </w:rPr>
        <w:t>ه عن العلاقة بين الواقع والخيال</w:t>
      </w:r>
      <w:r w:rsidR="003F673F" w:rsidRPr="00E56A9F">
        <w:rPr>
          <w:rFonts w:ascii="Traditional Arabic" w:hAnsi="Traditional Arabic" w:cs="Traditional Arabic"/>
          <w:sz w:val="32"/>
          <w:szCs w:val="32"/>
          <w:rtl/>
        </w:rPr>
        <w:t>، يجعل من الشاعر قادرا على جمع الأشياء الواقعية بغيرها من الأحداث الخيالية. ف</w:t>
      </w:r>
      <w:r w:rsidR="000845F9" w:rsidRPr="00E56A9F">
        <w:rPr>
          <w:rFonts w:ascii="Traditional Arabic" w:hAnsi="Traditional Arabic" w:cs="Traditional Arabic"/>
          <w:sz w:val="32"/>
          <w:szCs w:val="32"/>
          <w:rtl/>
        </w:rPr>
        <w:t>عامل التخ</w:t>
      </w:r>
      <w:r w:rsidR="00282CD8" w:rsidRPr="00E56A9F">
        <w:rPr>
          <w:rFonts w:ascii="Traditional Arabic" w:hAnsi="Traditional Arabic" w:cs="Traditional Arabic"/>
          <w:sz w:val="32"/>
          <w:szCs w:val="32"/>
          <w:rtl/>
        </w:rPr>
        <w:t>ييل التصويري يشغل حيزاً مهمّا في عملٌية استكناه</w:t>
      </w:r>
      <w:r w:rsidR="00E059D5">
        <w:rPr>
          <w:rFonts w:ascii="Traditional Arabic" w:hAnsi="Traditional Arabic" w:cs="Traditional Arabic"/>
          <w:sz w:val="32"/>
          <w:szCs w:val="32"/>
          <w:rtl/>
        </w:rPr>
        <w:t xml:space="preserve"> الصورة من سياقها اللغوي اللفظي</w:t>
      </w:r>
      <w:r w:rsidR="00F45638" w:rsidRPr="00E56A9F">
        <w:rPr>
          <w:rFonts w:ascii="Traditional Arabic" w:hAnsi="Traditional Arabic" w:cs="Traditional Arabic"/>
          <w:sz w:val="32"/>
          <w:szCs w:val="32"/>
          <w:rtl/>
        </w:rPr>
        <w:t xml:space="preserve"> إلى السياق الحركي </w:t>
      </w:r>
      <w:r w:rsidR="009C0B21" w:rsidRPr="00E56A9F">
        <w:rPr>
          <w:rFonts w:ascii="Traditional Arabic" w:hAnsi="Traditional Arabic" w:cs="Traditional Arabic" w:hint="cs"/>
          <w:sz w:val="32"/>
          <w:szCs w:val="32"/>
          <w:rtl/>
        </w:rPr>
        <w:t>التصويري.</w:t>
      </w:r>
      <w:r w:rsidR="00214BCA" w:rsidRPr="00E56A9F">
        <w:rPr>
          <w:rFonts w:ascii="Traditional Arabic" w:hAnsi="Traditional Arabic" w:cs="Traditional Arabic"/>
          <w:sz w:val="32"/>
          <w:szCs w:val="32"/>
          <w:rtl/>
        </w:rPr>
        <w:t xml:space="preserve"> </w:t>
      </w:r>
    </w:p>
    <w:p w14:paraId="6EEE97BD" w14:textId="229C5EF9" w:rsidR="00016EE9" w:rsidRPr="00E56A9F" w:rsidRDefault="003F673F" w:rsidP="008059D8">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 xml:space="preserve">     ولعله من المؤكد ان </w:t>
      </w:r>
      <w:r w:rsidR="00F45638" w:rsidRPr="00E56A9F">
        <w:rPr>
          <w:rFonts w:ascii="Traditional Arabic" w:hAnsi="Traditional Arabic" w:cs="Traditional Arabic"/>
          <w:sz w:val="32"/>
          <w:szCs w:val="32"/>
          <w:rtl/>
        </w:rPr>
        <w:t>يتفق الشاعر</w:t>
      </w:r>
      <w:r w:rsidR="001C111F" w:rsidRPr="00E56A9F">
        <w:rPr>
          <w:rFonts w:ascii="Traditional Arabic" w:hAnsi="Traditional Arabic" w:cs="Traditional Arabic"/>
          <w:sz w:val="32"/>
          <w:szCs w:val="32"/>
          <w:rtl/>
        </w:rPr>
        <w:t xml:space="preserve"> في نصّه</w:t>
      </w:r>
      <w:r w:rsidR="00F45638" w:rsidRPr="00E56A9F">
        <w:rPr>
          <w:rFonts w:ascii="Traditional Arabic" w:hAnsi="Traditional Arabic" w:cs="Traditional Arabic"/>
          <w:sz w:val="32"/>
          <w:szCs w:val="32"/>
          <w:rtl/>
        </w:rPr>
        <w:t xml:space="preserve"> والمخرج</w:t>
      </w:r>
      <w:r w:rsidR="001C111F" w:rsidRPr="00E56A9F">
        <w:rPr>
          <w:rFonts w:ascii="Traditional Arabic" w:hAnsi="Traditional Arabic" w:cs="Traditional Arabic"/>
          <w:sz w:val="32"/>
          <w:szCs w:val="32"/>
          <w:rtl/>
        </w:rPr>
        <w:t xml:space="preserve"> في فيلمه</w:t>
      </w:r>
      <w:r w:rsidR="00F45638" w:rsidRPr="00E56A9F">
        <w:rPr>
          <w:rFonts w:ascii="Traditional Arabic" w:hAnsi="Traditional Arabic" w:cs="Traditional Arabic"/>
          <w:sz w:val="32"/>
          <w:szCs w:val="32"/>
          <w:rtl/>
        </w:rPr>
        <w:t xml:space="preserve"> على تحقيق هدف واحد</w:t>
      </w:r>
      <w:r w:rsidRPr="00E56A9F">
        <w:rPr>
          <w:rFonts w:ascii="Traditional Arabic" w:hAnsi="Traditional Arabic" w:cs="Traditional Arabic"/>
          <w:sz w:val="32"/>
          <w:szCs w:val="32"/>
          <w:rtl/>
        </w:rPr>
        <w:t>؛</w:t>
      </w:r>
      <w:r w:rsidR="00F45638" w:rsidRPr="00E56A9F">
        <w:rPr>
          <w:rFonts w:ascii="Traditional Arabic" w:hAnsi="Traditional Arabic" w:cs="Traditional Arabic"/>
          <w:sz w:val="32"/>
          <w:szCs w:val="32"/>
          <w:rtl/>
        </w:rPr>
        <w:t xml:space="preserve"> </w:t>
      </w:r>
      <w:r w:rsidRPr="00E56A9F">
        <w:rPr>
          <w:rFonts w:ascii="Traditional Arabic" w:hAnsi="Traditional Arabic" w:cs="Traditional Arabic"/>
          <w:sz w:val="32"/>
          <w:szCs w:val="32"/>
          <w:rtl/>
        </w:rPr>
        <w:t>و</w:t>
      </w:r>
      <w:r w:rsidR="00F45638" w:rsidRPr="00E56A9F">
        <w:rPr>
          <w:rFonts w:ascii="Traditional Arabic" w:hAnsi="Traditional Arabic" w:cs="Traditional Arabic"/>
          <w:sz w:val="32"/>
          <w:szCs w:val="32"/>
          <w:rtl/>
        </w:rPr>
        <w:t xml:space="preserve">هو العمل على إثارة المتلقي </w:t>
      </w:r>
      <w:r w:rsidR="00514FF1" w:rsidRPr="00E56A9F">
        <w:rPr>
          <w:rFonts w:ascii="Traditional Arabic" w:hAnsi="Traditional Arabic" w:cs="Traditional Arabic"/>
          <w:sz w:val="32"/>
          <w:szCs w:val="32"/>
          <w:rtl/>
        </w:rPr>
        <w:t>و</w:t>
      </w:r>
      <w:r w:rsidR="00F45638" w:rsidRPr="00E56A9F">
        <w:rPr>
          <w:rFonts w:ascii="Traditional Arabic" w:hAnsi="Traditional Arabic" w:cs="Traditional Arabic"/>
          <w:sz w:val="32"/>
          <w:szCs w:val="32"/>
          <w:rtl/>
        </w:rPr>
        <w:t xml:space="preserve">الانفعال بالعمل الفني </w:t>
      </w:r>
      <w:r w:rsidRPr="00E56A9F">
        <w:rPr>
          <w:rFonts w:ascii="Traditional Arabic" w:hAnsi="Traditional Arabic" w:cs="Traditional Arabic"/>
          <w:sz w:val="32"/>
          <w:szCs w:val="32"/>
          <w:rtl/>
        </w:rPr>
        <w:t>سواء</w:t>
      </w:r>
      <w:r w:rsidR="00CE7D7B" w:rsidRPr="00E56A9F">
        <w:rPr>
          <w:rFonts w:ascii="Traditional Arabic" w:hAnsi="Traditional Arabic" w:cs="Traditional Arabic"/>
          <w:sz w:val="32"/>
          <w:szCs w:val="32"/>
          <w:rtl/>
        </w:rPr>
        <w:t xml:space="preserve"> في</w:t>
      </w:r>
      <w:r w:rsidR="008059D8">
        <w:rPr>
          <w:rFonts w:ascii="Traditional Arabic" w:hAnsi="Traditional Arabic" w:cs="Traditional Arabic"/>
          <w:sz w:val="32"/>
          <w:szCs w:val="32"/>
          <w:rtl/>
        </w:rPr>
        <w:t xml:space="preserve"> النص الشعري، أ</w:t>
      </w:r>
      <w:r w:rsidR="008059D8">
        <w:rPr>
          <w:rFonts w:ascii="Traditional Arabic" w:hAnsi="Traditional Arabic" w:cs="Traditional Arabic" w:hint="cs"/>
          <w:sz w:val="32"/>
          <w:szCs w:val="32"/>
          <w:rtl/>
        </w:rPr>
        <w:t>م</w:t>
      </w:r>
      <w:r w:rsidRPr="00E56A9F">
        <w:rPr>
          <w:rFonts w:ascii="Traditional Arabic" w:hAnsi="Traditional Arabic" w:cs="Traditional Arabic"/>
          <w:sz w:val="32"/>
          <w:szCs w:val="32"/>
          <w:rtl/>
        </w:rPr>
        <w:t xml:space="preserve"> السينمائي</w:t>
      </w:r>
      <w:r w:rsidR="00F45638" w:rsidRPr="00E56A9F">
        <w:rPr>
          <w:rFonts w:ascii="Traditional Arabic" w:hAnsi="Traditional Arabic" w:cs="Traditional Arabic"/>
          <w:sz w:val="32"/>
          <w:szCs w:val="32"/>
          <w:rtl/>
        </w:rPr>
        <w:t xml:space="preserve"> ومحاولة اس</w:t>
      </w:r>
      <w:r w:rsidRPr="00E56A9F">
        <w:rPr>
          <w:rFonts w:ascii="Traditional Arabic" w:hAnsi="Traditional Arabic" w:cs="Traditional Arabic"/>
          <w:sz w:val="32"/>
          <w:szCs w:val="32"/>
          <w:rtl/>
        </w:rPr>
        <w:t>تظهار</w:t>
      </w:r>
      <w:r w:rsidR="00F45638" w:rsidRPr="00E56A9F">
        <w:rPr>
          <w:rFonts w:ascii="Traditional Arabic" w:hAnsi="Traditional Arabic" w:cs="Traditional Arabic"/>
          <w:sz w:val="32"/>
          <w:szCs w:val="32"/>
          <w:rtl/>
        </w:rPr>
        <w:t xml:space="preserve"> </w:t>
      </w:r>
      <w:r w:rsidRPr="00E56A9F">
        <w:rPr>
          <w:rFonts w:ascii="Traditional Arabic" w:hAnsi="Traditional Arabic" w:cs="Traditional Arabic"/>
          <w:sz w:val="32"/>
          <w:szCs w:val="32"/>
          <w:rtl/>
        </w:rPr>
        <w:t xml:space="preserve">جمال </w:t>
      </w:r>
      <w:r w:rsidR="00F45638" w:rsidRPr="00E56A9F">
        <w:rPr>
          <w:rFonts w:ascii="Traditional Arabic" w:hAnsi="Traditional Arabic" w:cs="Traditional Arabic"/>
          <w:sz w:val="32"/>
          <w:szCs w:val="32"/>
          <w:rtl/>
        </w:rPr>
        <w:t xml:space="preserve">الصور </w:t>
      </w:r>
      <w:r w:rsidRPr="00E56A9F">
        <w:rPr>
          <w:rFonts w:ascii="Traditional Arabic" w:hAnsi="Traditional Arabic" w:cs="Traditional Arabic"/>
          <w:sz w:val="32"/>
          <w:szCs w:val="32"/>
          <w:rtl/>
        </w:rPr>
        <w:t>ودلال</w:t>
      </w:r>
      <w:r w:rsidR="001C111F" w:rsidRPr="00E56A9F">
        <w:rPr>
          <w:rFonts w:ascii="Traditional Arabic" w:hAnsi="Traditional Arabic" w:cs="Traditional Arabic"/>
          <w:sz w:val="32"/>
          <w:szCs w:val="32"/>
          <w:rtl/>
        </w:rPr>
        <w:t>ا</w:t>
      </w:r>
      <w:r w:rsidRPr="00E56A9F">
        <w:rPr>
          <w:rFonts w:ascii="Traditional Arabic" w:hAnsi="Traditional Arabic" w:cs="Traditional Arabic"/>
          <w:sz w:val="32"/>
          <w:szCs w:val="32"/>
          <w:rtl/>
        </w:rPr>
        <w:t>تها</w:t>
      </w:r>
      <w:r w:rsidR="00F45638" w:rsidRPr="00E56A9F">
        <w:rPr>
          <w:rFonts w:ascii="Traditional Arabic" w:hAnsi="Traditional Arabic" w:cs="Traditional Arabic"/>
          <w:sz w:val="32"/>
          <w:szCs w:val="32"/>
          <w:rtl/>
        </w:rPr>
        <w:t xml:space="preserve">. </w:t>
      </w:r>
      <w:r w:rsidRPr="00E56A9F">
        <w:rPr>
          <w:rFonts w:ascii="Traditional Arabic" w:hAnsi="Traditional Arabic" w:cs="Traditional Arabic"/>
          <w:sz w:val="32"/>
          <w:szCs w:val="32"/>
          <w:rtl/>
        </w:rPr>
        <w:t xml:space="preserve">وقد استطاعت التقنيات الحديثة ومنجزها الفني في السينما </w:t>
      </w:r>
      <w:r w:rsidR="001C111F" w:rsidRPr="00E56A9F">
        <w:rPr>
          <w:rFonts w:ascii="Traditional Arabic" w:hAnsi="Traditional Arabic" w:cs="Traditional Arabic"/>
          <w:sz w:val="32"/>
          <w:szCs w:val="32"/>
          <w:rtl/>
        </w:rPr>
        <w:t>أ</w:t>
      </w:r>
      <w:r w:rsidRPr="00E56A9F">
        <w:rPr>
          <w:rFonts w:ascii="Traditional Arabic" w:hAnsi="Traditional Arabic" w:cs="Traditional Arabic"/>
          <w:sz w:val="32"/>
          <w:szCs w:val="32"/>
          <w:rtl/>
        </w:rPr>
        <w:t>ن ت</w:t>
      </w:r>
      <w:r w:rsidR="00F45638" w:rsidRPr="00E56A9F">
        <w:rPr>
          <w:rFonts w:ascii="Traditional Arabic" w:hAnsi="Traditional Arabic" w:cs="Traditional Arabic"/>
          <w:sz w:val="32"/>
          <w:szCs w:val="32"/>
          <w:rtl/>
        </w:rPr>
        <w:t xml:space="preserve">ؤثر </w:t>
      </w:r>
      <w:r w:rsidR="008059D8">
        <w:rPr>
          <w:rFonts w:ascii="Traditional Arabic" w:hAnsi="Traditional Arabic" w:cs="Traditional Arabic" w:hint="cs"/>
          <w:sz w:val="32"/>
          <w:szCs w:val="32"/>
          <w:rtl/>
        </w:rPr>
        <w:t>في</w:t>
      </w:r>
      <w:r w:rsidR="00F45638" w:rsidRPr="00E56A9F">
        <w:rPr>
          <w:rFonts w:ascii="Traditional Arabic" w:hAnsi="Traditional Arabic" w:cs="Traditional Arabic"/>
          <w:sz w:val="32"/>
          <w:szCs w:val="32"/>
          <w:rtl/>
        </w:rPr>
        <w:t xml:space="preserve"> الشعر الحديث من خلال أبعاد واضحة منها الإفادة من تقنية الكاميرا وما يتبع ذلك من مونتاج </w:t>
      </w:r>
      <w:r w:rsidR="001C111F" w:rsidRPr="00E56A9F">
        <w:rPr>
          <w:rFonts w:ascii="Traditional Arabic" w:hAnsi="Traditional Arabic" w:cs="Traditional Arabic"/>
          <w:sz w:val="32"/>
          <w:szCs w:val="32"/>
          <w:rtl/>
        </w:rPr>
        <w:t>من أ</w:t>
      </w:r>
      <w:r w:rsidR="00F45638" w:rsidRPr="00E56A9F">
        <w:rPr>
          <w:rFonts w:ascii="Traditional Arabic" w:hAnsi="Traditional Arabic" w:cs="Traditional Arabic"/>
          <w:sz w:val="32"/>
          <w:szCs w:val="32"/>
          <w:rtl/>
        </w:rPr>
        <w:t xml:space="preserve">جل </w:t>
      </w:r>
      <w:r w:rsidR="00514FF1" w:rsidRPr="00E56A9F">
        <w:rPr>
          <w:rFonts w:ascii="Traditional Arabic" w:hAnsi="Traditional Arabic" w:cs="Traditional Arabic"/>
          <w:sz w:val="32"/>
          <w:szCs w:val="32"/>
          <w:rtl/>
        </w:rPr>
        <w:t>إخراج</w:t>
      </w:r>
      <w:r w:rsidR="00F45638" w:rsidRPr="00E56A9F">
        <w:rPr>
          <w:rFonts w:ascii="Traditional Arabic" w:hAnsi="Traditional Arabic" w:cs="Traditional Arabic"/>
          <w:sz w:val="32"/>
          <w:szCs w:val="32"/>
          <w:rtl/>
        </w:rPr>
        <w:t xml:space="preserve"> صورة </w:t>
      </w:r>
      <w:r w:rsidR="00514FF1" w:rsidRPr="00E56A9F">
        <w:rPr>
          <w:rFonts w:ascii="Traditional Arabic" w:hAnsi="Traditional Arabic" w:cs="Traditional Arabic"/>
          <w:sz w:val="32"/>
          <w:szCs w:val="32"/>
          <w:rtl/>
        </w:rPr>
        <w:t>رائعة للمتلقي</w:t>
      </w:r>
      <w:r w:rsidR="00F45638" w:rsidRPr="00E56A9F">
        <w:rPr>
          <w:rFonts w:ascii="Traditional Arabic" w:hAnsi="Traditional Arabic" w:cs="Traditional Arabic"/>
          <w:sz w:val="32"/>
          <w:szCs w:val="32"/>
          <w:rtl/>
        </w:rPr>
        <w:t xml:space="preserve">، وتعد القصائد المشهدية خير مثال على ذلك وهي القصائد التي </w:t>
      </w:r>
      <w:r w:rsidR="00514FF1" w:rsidRPr="00E56A9F">
        <w:rPr>
          <w:rFonts w:ascii="Traditional Arabic" w:hAnsi="Traditional Arabic" w:cs="Traditional Arabic"/>
          <w:sz w:val="32"/>
          <w:szCs w:val="32"/>
          <w:rtl/>
        </w:rPr>
        <w:t>تنطوي</w:t>
      </w:r>
      <w:r w:rsidR="00F45638" w:rsidRPr="00E56A9F">
        <w:rPr>
          <w:rFonts w:ascii="Traditional Arabic" w:hAnsi="Traditional Arabic" w:cs="Traditional Arabic"/>
          <w:sz w:val="32"/>
          <w:szCs w:val="32"/>
          <w:rtl/>
        </w:rPr>
        <w:t xml:space="preserve"> </w:t>
      </w:r>
      <w:r w:rsidR="00514FF1" w:rsidRPr="00E56A9F">
        <w:rPr>
          <w:rFonts w:ascii="Traditional Arabic" w:hAnsi="Traditional Arabic" w:cs="Traditional Arabic"/>
          <w:sz w:val="32"/>
          <w:szCs w:val="32"/>
          <w:rtl/>
        </w:rPr>
        <w:t xml:space="preserve">على </w:t>
      </w:r>
      <w:r w:rsidR="001C111F" w:rsidRPr="00E56A9F">
        <w:rPr>
          <w:rFonts w:ascii="Traditional Arabic" w:hAnsi="Traditional Arabic" w:cs="Traditional Arabic"/>
          <w:sz w:val="32"/>
          <w:szCs w:val="32"/>
          <w:rtl/>
        </w:rPr>
        <w:t>السيناريو والديكور.</w:t>
      </w:r>
      <w:r w:rsidR="00514FF1" w:rsidRPr="00E56A9F">
        <w:rPr>
          <w:rFonts w:ascii="Traditional Arabic" w:hAnsi="Traditional Arabic" w:cs="Traditional Arabic"/>
          <w:sz w:val="32"/>
          <w:szCs w:val="32"/>
          <w:rtl/>
        </w:rPr>
        <w:t xml:space="preserve"> </w:t>
      </w:r>
    </w:p>
    <w:p w14:paraId="5240276B" w14:textId="77777777" w:rsidR="001C111F" w:rsidRPr="00E56A9F" w:rsidRDefault="00016EE9" w:rsidP="00E56A9F">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ومثال ذلك قصيدة الشاعر حسن السوسي "</w:t>
      </w:r>
      <w:r w:rsidR="00061D36" w:rsidRPr="00E56A9F">
        <w:rPr>
          <w:rFonts w:ascii="Traditional Arabic" w:hAnsi="Traditional Arabic" w:cs="Traditional Arabic"/>
          <w:sz w:val="32"/>
          <w:szCs w:val="32"/>
          <w:rtl/>
        </w:rPr>
        <w:t>فأل</w:t>
      </w:r>
      <w:r w:rsidRPr="00E56A9F">
        <w:rPr>
          <w:rFonts w:ascii="Traditional Arabic" w:hAnsi="Traditional Arabic" w:cs="Traditional Arabic"/>
          <w:sz w:val="32"/>
          <w:szCs w:val="32"/>
          <w:rtl/>
        </w:rPr>
        <w:t>"</w:t>
      </w:r>
      <w:r w:rsidRPr="00E56A9F">
        <w:rPr>
          <w:rStyle w:val="FootnoteReference"/>
          <w:rFonts w:ascii="Traditional Arabic" w:hAnsi="Traditional Arabic" w:cs="Traditional Arabic"/>
          <w:sz w:val="32"/>
          <w:szCs w:val="32"/>
          <w:rtl/>
        </w:rPr>
        <w:footnoteReference w:id="10"/>
      </w:r>
      <w:r w:rsidRPr="00E56A9F">
        <w:rPr>
          <w:rFonts w:ascii="Traditional Arabic" w:hAnsi="Traditional Arabic" w:cs="Traditional Arabic"/>
          <w:sz w:val="32"/>
          <w:szCs w:val="32"/>
          <w:rtl/>
        </w:rPr>
        <w:t xml:space="preserve"> </w:t>
      </w:r>
      <w:r w:rsidR="005D1C02" w:rsidRPr="00E56A9F">
        <w:rPr>
          <w:rFonts w:ascii="Traditional Arabic" w:hAnsi="Traditional Arabic" w:cs="Traditional Arabic"/>
          <w:sz w:val="32"/>
          <w:szCs w:val="32"/>
          <w:rtl/>
        </w:rPr>
        <w:t xml:space="preserve">وهي عبارة عن أحداث </w:t>
      </w:r>
      <w:r w:rsidR="002E035C" w:rsidRPr="00E56A9F">
        <w:rPr>
          <w:rFonts w:ascii="Traditional Arabic" w:hAnsi="Traditional Arabic" w:cs="Traditional Arabic"/>
          <w:sz w:val="32"/>
          <w:szCs w:val="32"/>
          <w:rtl/>
        </w:rPr>
        <w:t>معبرة ترسل حكمة رائعة</w:t>
      </w:r>
      <w:r w:rsidR="005D1C02" w:rsidRPr="00E56A9F">
        <w:rPr>
          <w:rFonts w:ascii="Traditional Arabic" w:hAnsi="Traditional Arabic" w:cs="Traditional Arabic"/>
          <w:sz w:val="32"/>
          <w:szCs w:val="32"/>
          <w:rtl/>
        </w:rPr>
        <w:t>، استطاع الشاعر ان يرسمها بخياله التصويري البديع</w:t>
      </w:r>
      <w:r w:rsidRPr="00E56A9F">
        <w:rPr>
          <w:rFonts w:ascii="Traditional Arabic" w:hAnsi="Traditional Arabic" w:cs="Traditional Arabic"/>
          <w:sz w:val="32"/>
          <w:szCs w:val="32"/>
          <w:rtl/>
        </w:rPr>
        <w:t xml:space="preserve">، </w:t>
      </w:r>
      <w:r w:rsidR="005D1C02" w:rsidRPr="00E56A9F">
        <w:rPr>
          <w:rFonts w:ascii="Traditional Arabic" w:hAnsi="Traditional Arabic" w:cs="Traditional Arabic"/>
          <w:sz w:val="32"/>
          <w:szCs w:val="32"/>
          <w:rtl/>
        </w:rPr>
        <w:t>"</w:t>
      </w:r>
      <w:r w:rsidRPr="00E56A9F">
        <w:rPr>
          <w:rFonts w:ascii="Traditional Arabic" w:hAnsi="Traditional Arabic" w:cs="Traditional Arabic"/>
          <w:sz w:val="32"/>
          <w:szCs w:val="32"/>
          <w:rtl/>
        </w:rPr>
        <w:t>والصور المتحركة هي وسط مرئي ينقل على نحو درامي الأحداث الرئيسة في قصة ما، وبغض النظر عن نوع القصة لابد أن يكون للسيناريو بداية ووسط ونهاية</w:t>
      </w:r>
      <w:r w:rsidR="005D1C02" w:rsidRPr="00E56A9F">
        <w:rPr>
          <w:rFonts w:ascii="Traditional Arabic" w:hAnsi="Traditional Arabic" w:cs="Traditional Arabic"/>
          <w:sz w:val="32"/>
          <w:szCs w:val="32"/>
          <w:rtl/>
        </w:rPr>
        <w:t>"</w:t>
      </w:r>
      <w:r w:rsidR="005D1C02" w:rsidRPr="00E56A9F">
        <w:rPr>
          <w:rStyle w:val="FootnoteReference"/>
          <w:rFonts w:ascii="Traditional Arabic" w:hAnsi="Traditional Arabic" w:cs="Traditional Arabic"/>
          <w:sz w:val="32"/>
          <w:szCs w:val="32"/>
          <w:rtl/>
        </w:rPr>
        <w:footnoteReference w:id="11"/>
      </w:r>
      <w:r w:rsidRPr="00E56A9F">
        <w:rPr>
          <w:rFonts w:ascii="Traditional Arabic" w:hAnsi="Traditional Arabic" w:cs="Traditional Arabic"/>
          <w:sz w:val="32"/>
          <w:szCs w:val="32"/>
          <w:rtl/>
        </w:rPr>
        <w:t xml:space="preserve"> </w:t>
      </w:r>
      <w:r w:rsidR="007D486E" w:rsidRPr="00E56A9F">
        <w:rPr>
          <w:rFonts w:ascii="Traditional Arabic" w:hAnsi="Traditional Arabic" w:cs="Traditional Arabic"/>
          <w:sz w:val="32"/>
          <w:szCs w:val="32"/>
          <w:rtl/>
        </w:rPr>
        <w:t>.</w:t>
      </w:r>
    </w:p>
    <w:p w14:paraId="02351428" w14:textId="60C17A3B" w:rsidR="008B5253" w:rsidRDefault="007D486E" w:rsidP="005D6C21">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 xml:space="preserve">إن الملاحظ في </w:t>
      </w:r>
      <w:r w:rsidR="00CE7D7B" w:rsidRPr="00E56A9F">
        <w:rPr>
          <w:rFonts w:ascii="Traditional Arabic" w:hAnsi="Traditional Arabic" w:cs="Traditional Arabic"/>
          <w:sz w:val="32"/>
          <w:szCs w:val="32"/>
          <w:rtl/>
        </w:rPr>
        <w:t xml:space="preserve">قصيدة </w:t>
      </w:r>
      <w:r w:rsidR="00D8122E" w:rsidRPr="00E56A9F">
        <w:rPr>
          <w:rFonts w:ascii="Traditional Arabic" w:hAnsi="Traditional Arabic" w:cs="Traditional Arabic"/>
          <w:sz w:val="32"/>
          <w:szCs w:val="32"/>
          <w:rtl/>
        </w:rPr>
        <w:t>(فأل)</w:t>
      </w:r>
      <w:r w:rsidRPr="00E56A9F">
        <w:rPr>
          <w:rFonts w:ascii="Traditional Arabic" w:hAnsi="Traditional Arabic" w:cs="Traditional Arabic"/>
          <w:sz w:val="32"/>
          <w:szCs w:val="32"/>
          <w:rtl/>
        </w:rPr>
        <w:t xml:space="preserve"> أنها </w:t>
      </w:r>
      <w:r w:rsidR="00CE7D7B" w:rsidRPr="00E56A9F">
        <w:rPr>
          <w:rFonts w:ascii="Traditional Arabic" w:hAnsi="Traditional Arabic" w:cs="Traditional Arabic"/>
          <w:sz w:val="32"/>
          <w:szCs w:val="32"/>
          <w:rtl/>
        </w:rPr>
        <w:t xml:space="preserve">تتكون من سيناريو وإن لم يكن طويلا </w:t>
      </w:r>
      <w:r w:rsidR="00AE22FA" w:rsidRPr="00E56A9F">
        <w:rPr>
          <w:rFonts w:ascii="Traditional Arabic" w:hAnsi="Traditional Arabic" w:cs="Traditional Arabic"/>
          <w:sz w:val="32"/>
          <w:szCs w:val="32"/>
          <w:rtl/>
        </w:rPr>
        <w:t>إلا أنه ي</w:t>
      </w:r>
      <w:r w:rsidRPr="00E56A9F">
        <w:rPr>
          <w:rFonts w:ascii="Traditional Arabic" w:hAnsi="Traditional Arabic" w:cs="Traditional Arabic"/>
          <w:sz w:val="32"/>
          <w:szCs w:val="32"/>
          <w:rtl/>
        </w:rPr>
        <w:t>تكون من بداية وحبكة ونهاي</w:t>
      </w:r>
      <w:r w:rsidR="001C111F" w:rsidRPr="00E56A9F">
        <w:rPr>
          <w:rFonts w:ascii="Traditional Arabic" w:hAnsi="Traditional Arabic" w:cs="Traditional Arabic"/>
          <w:sz w:val="32"/>
          <w:szCs w:val="32"/>
          <w:rtl/>
        </w:rPr>
        <w:t>ة</w:t>
      </w:r>
      <w:r w:rsidRPr="00E56A9F">
        <w:rPr>
          <w:rFonts w:ascii="Traditional Arabic" w:hAnsi="Traditional Arabic" w:cs="Traditional Arabic"/>
          <w:sz w:val="32"/>
          <w:szCs w:val="32"/>
          <w:rtl/>
        </w:rPr>
        <w:t xml:space="preserve"> ولقطات</w:t>
      </w:r>
      <w:r w:rsidR="002C0726" w:rsidRPr="00E56A9F">
        <w:rPr>
          <w:rFonts w:ascii="Traditional Arabic" w:hAnsi="Traditional Arabic" w:cs="Traditional Arabic"/>
          <w:sz w:val="32"/>
          <w:szCs w:val="32"/>
          <w:rtl/>
        </w:rPr>
        <w:t xml:space="preserve"> ومشاهد</w:t>
      </w:r>
      <w:r w:rsidR="001C111F" w:rsidRPr="00E56A9F">
        <w:rPr>
          <w:rFonts w:ascii="Traditional Arabic" w:hAnsi="Traditional Arabic" w:cs="Traditional Arabic"/>
          <w:sz w:val="32"/>
          <w:szCs w:val="32"/>
          <w:rtl/>
        </w:rPr>
        <w:t>،</w:t>
      </w:r>
      <w:r w:rsidR="00016EE9" w:rsidRPr="00E56A9F">
        <w:rPr>
          <w:rFonts w:ascii="Traditional Arabic" w:hAnsi="Traditional Arabic" w:cs="Traditional Arabic"/>
          <w:sz w:val="32"/>
          <w:szCs w:val="32"/>
          <w:rtl/>
        </w:rPr>
        <w:t xml:space="preserve"> بحيث </w:t>
      </w:r>
      <w:r w:rsidRPr="00E56A9F">
        <w:rPr>
          <w:rFonts w:ascii="Traditional Arabic" w:hAnsi="Traditional Arabic" w:cs="Traditional Arabic"/>
          <w:sz w:val="32"/>
          <w:szCs w:val="32"/>
          <w:rtl/>
        </w:rPr>
        <w:t>تمثلت فيها</w:t>
      </w:r>
      <w:r w:rsidR="00016EE9" w:rsidRPr="00E56A9F">
        <w:rPr>
          <w:rFonts w:ascii="Traditional Arabic" w:hAnsi="Traditional Arabic" w:cs="Traditional Arabic"/>
          <w:sz w:val="32"/>
          <w:szCs w:val="32"/>
          <w:rtl/>
        </w:rPr>
        <w:t xml:space="preserve"> عناصر القصة </w:t>
      </w:r>
      <w:r w:rsidRPr="00E56A9F">
        <w:rPr>
          <w:rFonts w:ascii="Traditional Arabic" w:hAnsi="Traditional Arabic" w:cs="Traditional Arabic"/>
          <w:sz w:val="32"/>
          <w:szCs w:val="32"/>
          <w:rtl/>
        </w:rPr>
        <w:t xml:space="preserve">التي كانت </w:t>
      </w:r>
      <w:r w:rsidR="00016EE9" w:rsidRPr="00E56A9F">
        <w:rPr>
          <w:rFonts w:ascii="Traditional Arabic" w:hAnsi="Traditional Arabic" w:cs="Traditional Arabic"/>
          <w:sz w:val="32"/>
          <w:szCs w:val="32"/>
          <w:rtl/>
        </w:rPr>
        <w:t xml:space="preserve">مرتبة بطريقة </w:t>
      </w:r>
      <w:r w:rsidR="00016EE9" w:rsidRPr="00E56A9F">
        <w:rPr>
          <w:rFonts w:ascii="Traditional Arabic" w:hAnsi="Traditional Arabic" w:cs="Traditional Arabic"/>
          <w:sz w:val="32"/>
          <w:szCs w:val="32"/>
          <w:rtl/>
        </w:rPr>
        <w:lastRenderedPageBreak/>
        <w:t>تتكشف</w:t>
      </w:r>
      <w:r w:rsidRPr="00E56A9F">
        <w:rPr>
          <w:rFonts w:ascii="Traditional Arabic" w:hAnsi="Traditional Arabic" w:cs="Traditional Arabic"/>
          <w:sz w:val="32"/>
          <w:szCs w:val="32"/>
          <w:rtl/>
        </w:rPr>
        <w:t xml:space="preserve"> فيها المشاهد الشعرية</w:t>
      </w:r>
      <w:r w:rsidR="00016EE9" w:rsidRPr="00E56A9F">
        <w:rPr>
          <w:rFonts w:ascii="Traditional Arabic" w:hAnsi="Traditional Arabic" w:cs="Traditional Arabic"/>
          <w:sz w:val="32"/>
          <w:szCs w:val="32"/>
          <w:rtl/>
        </w:rPr>
        <w:t xml:space="preserve"> بصريا</w:t>
      </w:r>
      <w:r w:rsidR="001C111F" w:rsidRPr="00E56A9F">
        <w:rPr>
          <w:rFonts w:ascii="Traditional Arabic" w:hAnsi="Traditional Arabic" w:cs="Traditional Arabic"/>
          <w:sz w:val="32"/>
          <w:szCs w:val="32"/>
          <w:rtl/>
        </w:rPr>
        <w:t>،</w:t>
      </w:r>
      <w:r w:rsidR="00016EE9" w:rsidRPr="00E56A9F">
        <w:rPr>
          <w:rFonts w:ascii="Traditional Arabic" w:hAnsi="Traditional Arabic" w:cs="Traditional Arabic"/>
          <w:sz w:val="32"/>
          <w:szCs w:val="32"/>
          <w:rtl/>
        </w:rPr>
        <w:t xml:space="preserve"> </w:t>
      </w:r>
      <w:r w:rsidR="009929C9" w:rsidRPr="00E56A9F">
        <w:rPr>
          <w:rFonts w:ascii="Traditional Arabic" w:hAnsi="Traditional Arabic" w:cs="Traditional Arabic"/>
          <w:sz w:val="32"/>
          <w:szCs w:val="32"/>
          <w:rtl/>
        </w:rPr>
        <w:t>مكونة</w:t>
      </w:r>
      <w:r w:rsidR="00016EE9" w:rsidRPr="00E56A9F">
        <w:rPr>
          <w:rFonts w:ascii="Traditional Arabic" w:hAnsi="Traditional Arabic" w:cs="Traditional Arabic"/>
          <w:sz w:val="32"/>
          <w:szCs w:val="32"/>
          <w:rtl/>
        </w:rPr>
        <w:t xml:space="preserve"> وحدة كاملة </w:t>
      </w:r>
      <w:r w:rsidR="009929C9" w:rsidRPr="00E56A9F">
        <w:rPr>
          <w:rFonts w:ascii="Traditional Arabic" w:hAnsi="Traditional Arabic" w:cs="Traditional Arabic"/>
          <w:sz w:val="32"/>
          <w:szCs w:val="32"/>
          <w:rtl/>
        </w:rPr>
        <w:t>وكأنها ترسم</w:t>
      </w:r>
      <w:r w:rsidR="001C111F" w:rsidRPr="00E56A9F">
        <w:rPr>
          <w:rFonts w:ascii="Traditional Arabic" w:hAnsi="Traditional Arabic" w:cs="Traditional Arabic"/>
          <w:sz w:val="32"/>
          <w:szCs w:val="32"/>
          <w:rtl/>
        </w:rPr>
        <w:t xml:space="preserve"> قصة</w:t>
      </w:r>
      <w:r w:rsidR="00016EE9" w:rsidRPr="00E56A9F">
        <w:rPr>
          <w:rFonts w:ascii="Traditional Arabic" w:hAnsi="Traditional Arabic" w:cs="Traditional Arabic"/>
          <w:sz w:val="32"/>
          <w:szCs w:val="32"/>
          <w:rtl/>
        </w:rPr>
        <w:t xml:space="preserve"> بمجموعة من </w:t>
      </w:r>
      <w:r w:rsidR="009929C9" w:rsidRPr="00E56A9F">
        <w:rPr>
          <w:rFonts w:ascii="Traditional Arabic" w:hAnsi="Traditional Arabic" w:cs="Traditional Arabic"/>
          <w:sz w:val="32"/>
          <w:szCs w:val="32"/>
          <w:rtl/>
        </w:rPr>
        <w:t>المشاهد التصويرية التي</w:t>
      </w:r>
      <w:r w:rsidR="00016EE9" w:rsidRPr="00E56A9F">
        <w:rPr>
          <w:rFonts w:ascii="Traditional Arabic" w:hAnsi="Traditional Arabic" w:cs="Traditional Arabic"/>
          <w:sz w:val="32"/>
          <w:szCs w:val="32"/>
          <w:rtl/>
        </w:rPr>
        <w:t xml:space="preserve"> تتبدى من خلال عنصرين مهمين هما: </w:t>
      </w:r>
      <w:r w:rsidR="009929C9" w:rsidRPr="00E56A9F">
        <w:rPr>
          <w:rFonts w:ascii="Traditional Arabic" w:hAnsi="Traditional Arabic" w:cs="Traditional Arabic"/>
          <w:sz w:val="32"/>
          <w:szCs w:val="32"/>
          <w:rtl/>
        </w:rPr>
        <w:t xml:space="preserve">مشهد اللقطة، </w:t>
      </w:r>
      <w:r w:rsidR="00016EE9" w:rsidRPr="00E56A9F">
        <w:rPr>
          <w:rFonts w:ascii="Traditional Arabic" w:hAnsi="Traditional Arabic" w:cs="Traditional Arabic"/>
          <w:sz w:val="32"/>
          <w:szCs w:val="32"/>
          <w:rtl/>
        </w:rPr>
        <w:t>وتتابع</w:t>
      </w:r>
      <w:r w:rsidR="009929C9" w:rsidRPr="00E56A9F">
        <w:rPr>
          <w:rFonts w:ascii="Traditional Arabic" w:hAnsi="Traditional Arabic" w:cs="Traditional Arabic"/>
          <w:sz w:val="32"/>
          <w:szCs w:val="32"/>
          <w:rtl/>
        </w:rPr>
        <w:t xml:space="preserve"> الأحداث. "</w:t>
      </w:r>
      <w:r w:rsidR="00016EE9" w:rsidRPr="00E56A9F">
        <w:rPr>
          <w:rFonts w:ascii="Traditional Arabic" w:hAnsi="Traditional Arabic" w:cs="Traditional Arabic"/>
          <w:sz w:val="32"/>
          <w:szCs w:val="32"/>
          <w:rtl/>
        </w:rPr>
        <w:t>فالمشهد هو العنصر الأكثر أهمية في النص لأنه الوحدة المحددة للفعل، وهو المكان الذي تروى فيه القصة، أما التتابع فهو العمود الفقري للنص لأنه جامع أجزائه كلها، فهو السلسلة التي تربط المشاهد ببعضها عبر فكرة واحدة</w:t>
      </w:r>
      <w:r w:rsidR="009929C9" w:rsidRPr="00E56A9F">
        <w:rPr>
          <w:rFonts w:ascii="Traditional Arabic" w:hAnsi="Traditional Arabic" w:cs="Traditional Arabic"/>
          <w:sz w:val="32"/>
          <w:szCs w:val="32"/>
          <w:rtl/>
        </w:rPr>
        <w:t>"</w:t>
      </w:r>
      <w:r w:rsidR="009929C9" w:rsidRPr="00E56A9F">
        <w:rPr>
          <w:rStyle w:val="FootnoteReference"/>
          <w:rFonts w:ascii="Traditional Arabic" w:hAnsi="Traditional Arabic" w:cs="Traditional Arabic"/>
          <w:sz w:val="32"/>
          <w:szCs w:val="32"/>
          <w:rtl/>
        </w:rPr>
        <w:footnoteReference w:id="12"/>
      </w:r>
      <w:r w:rsidR="00016EE9" w:rsidRPr="00E56A9F">
        <w:rPr>
          <w:rFonts w:ascii="Traditional Arabic" w:hAnsi="Traditional Arabic" w:cs="Traditional Arabic"/>
          <w:sz w:val="32"/>
          <w:szCs w:val="32"/>
          <w:rtl/>
        </w:rPr>
        <w:t xml:space="preserve"> </w:t>
      </w:r>
      <w:r w:rsidR="009929C9" w:rsidRPr="00E56A9F">
        <w:rPr>
          <w:rFonts w:ascii="Traditional Arabic" w:hAnsi="Traditional Arabic" w:cs="Traditional Arabic"/>
          <w:sz w:val="32"/>
          <w:szCs w:val="32"/>
          <w:rtl/>
        </w:rPr>
        <w:t xml:space="preserve">.  وتعتمد مشاهد القصيدة السيناريوية في تسلسلها وتتابعها </w:t>
      </w:r>
      <w:r w:rsidR="00016EE9" w:rsidRPr="00E56A9F">
        <w:rPr>
          <w:rFonts w:ascii="Traditional Arabic" w:hAnsi="Traditional Arabic" w:cs="Traditional Arabic"/>
          <w:sz w:val="32"/>
          <w:szCs w:val="32"/>
          <w:rtl/>
        </w:rPr>
        <w:t xml:space="preserve">على اللقطة التي ترتبط بخيط دلالي مع اللقطة السابقة لها واللاحقة بها، وهذا </w:t>
      </w:r>
      <w:r w:rsidR="009929C9" w:rsidRPr="00E56A9F">
        <w:rPr>
          <w:rFonts w:ascii="Traditional Arabic" w:hAnsi="Traditional Arabic" w:cs="Traditional Arabic"/>
          <w:sz w:val="32"/>
          <w:szCs w:val="32"/>
          <w:rtl/>
        </w:rPr>
        <w:t xml:space="preserve">هو </w:t>
      </w:r>
      <w:r w:rsidR="007A6643" w:rsidRPr="00E56A9F">
        <w:rPr>
          <w:rFonts w:ascii="Traditional Arabic" w:hAnsi="Traditional Arabic" w:cs="Traditional Arabic"/>
          <w:sz w:val="32"/>
          <w:szCs w:val="32"/>
          <w:rtl/>
        </w:rPr>
        <w:t xml:space="preserve">عنوان وحدة القصيدة العضوية ذلك </w:t>
      </w:r>
      <w:r w:rsidR="00016EE9" w:rsidRPr="00E56A9F">
        <w:rPr>
          <w:rFonts w:ascii="Traditional Arabic" w:hAnsi="Traditional Arabic" w:cs="Traditional Arabic"/>
          <w:sz w:val="32"/>
          <w:szCs w:val="32"/>
          <w:rtl/>
        </w:rPr>
        <w:t>الخيط الدلالي الذي يربط مشاهد القصيدة ولقطاتها جميعا بحيث تنتهي المشاهد إلى شريط شعري يتفاعل مع الشريط السينمائي ويندمج به.</w:t>
      </w:r>
      <w:r w:rsidR="002C0726" w:rsidRPr="00E56A9F">
        <w:rPr>
          <w:rFonts w:ascii="Traditional Arabic" w:hAnsi="Traditional Arabic" w:cs="Traditional Arabic"/>
          <w:sz w:val="32"/>
          <w:szCs w:val="32"/>
          <w:rtl/>
        </w:rPr>
        <w:t xml:space="preserve"> </w:t>
      </w:r>
      <w:r w:rsidR="00826306" w:rsidRPr="00E56A9F">
        <w:rPr>
          <w:rFonts w:ascii="Traditional Arabic" w:hAnsi="Traditional Arabic" w:cs="Traditional Arabic"/>
          <w:sz w:val="32"/>
          <w:szCs w:val="32"/>
          <w:rtl/>
        </w:rPr>
        <w:t xml:space="preserve">وإن أهم ما يتصف </w:t>
      </w:r>
      <w:r w:rsidR="00154C0A" w:rsidRPr="00E56A9F">
        <w:rPr>
          <w:rFonts w:ascii="Traditional Arabic" w:hAnsi="Traditional Arabic" w:cs="Traditional Arabic"/>
          <w:sz w:val="32"/>
          <w:szCs w:val="32"/>
          <w:rtl/>
        </w:rPr>
        <w:t>العنوان</w:t>
      </w:r>
      <w:r w:rsidR="00826306" w:rsidRPr="00E56A9F">
        <w:rPr>
          <w:rFonts w:ascii="Traditional Arabic" w:hAnsi="Traditional Arabic" w:cs="Traditional Arabic"/>
          <w:sz w:val="32"/>
          <w:szCs w:val="32"/>
          <w:rtl/>
        </w:rPr>
        <w:t xml:space="preserve"> في</w:t>
      </w:r>
      <w:r w:rsidR="00154C0A" w:rsidRPr="00E56A9F">
        <w:rPr>
          <w:rFonts w:ascii="Traditional Arabic" w:hAnsi="Traditional Arabic" w:cs="Traditional Arabic"/>
          <w:sz w:val="32"/>
          <w:szCs w:val="32"/>
          <w:rtl/>
        </w:rPr>
        <w:t xml:space="preserve"> مشهد القصيدة</w:t>
      </w:r>
      <w:r w:rsidR="00826306" w:rsidRPr="00E56A9F">
        <w:rPr>
          <w:rFonts w:ascii="Traditional Arabic" w:hAnsi="Traditional Arabic" w:cs="Traditional Arabic"/>
          <w:sz w:val="32"/>
          <w:szCs w:val="32"/>
          <w:rtl/>
        </w:rPr>
        <w:t xml:space="preserve"> هو قدرته علي أن يكون تأسيسياً لقصة الفيلم كلها، إنه يؤهلنا نفسياً للدخول فيها، ويعطينا الإشارات اللازمة لمعرفة الشخصية والأماكن</w:t>
      </w:r>
      <w:r w:rsidR="00471FE8" w:rsidRPr="00E56A9F">
        <w:rPr>
          <w:rFonts w:ascii="Traditional Arabic" w:hAnsi="Traditional Arabic" w:cs="Traditional Arabic"/>
          <w:sz w:val="32"/>
          <w:szCs w:val="32"/>
          <w:rtl/>
        </w:rPr>
        <w:t xml:space="preserve"> فإ</w:t>
      </w:r>
      <w:r w:rsidR="00D8122E" w:rsidRPr="00E56A9F">
        <w:rPr>
          <w:rFonts w:ascii="Traditional Arabic" w:hAnsi="Traditional Arabic" w:cs="Traditional Arabic"/>
          <w:sz w:val="32"/>
          <w:szCs w:val="32"/>
          <w:rtl/>
        </w:rPr>
        <w:t>ن ننقل عملا روائيا إلى السينما معناه أننا ننتقل من صيغة الحكي الأدبي إلى صيغة الحكي البصري "الذي تتجاوز فيه الصورة السينمائية نظيرتها الأدبية من حيث قدرتها على نقل المتلقي من مجال الخيال المحض إلى مجال الخيال الذي يتأسس على واقعية فيلمية تقترح شخوصا وأمكنة، وحياة فيلمية ملموسة"</w:t>
      </w:r>
      <w:r w:rsidR="00A56E41" w:rsidRPr="00E56A9F">
        <w:rPr>
          <w:rStyle w:val="FootnoteReference"/>
          <w:rFonts w:ascii="Traditional Arabic" w:hAnsi="Traditional Arabic" w:cs="Traditional Arabic"/>
          <w:sz w:val="32"/>
          <w:szCs w:val="32"/>
          <w:rtl/>
        </w:rPr>
        <w:footnoteReference w:id="13"/>
      </w:r>
      <w:r w:rsidR="00D8122E" w:rsidRPr="00E56A9F">
        <w:rPr>
          <w:rFonts w:ascii="Traditional Arabic" w:hAnsi="Traditional Arabic" w:cs="Traditional Arabic"/>
          <w:sz w:val="32"/>
          <w:szCs w:val="32"/>
          <w:rtl/>
        </w:rPr>
        <w:t xml:space="preserve"> ، لهذا فإن المخرج حينما يحول عملا أدبيا فهو غير ملزم بالاستنساخ </w:t>
      </w:r>
      <w:r w:rsidR="005D6C21">
        <w:rPr>
          <w:rFonts w:ascii="Traditional Arabic" w:hAnsi="Traditional Arabic" w:cs="Traditional Arabic"/>
          <w:sz w:val="32"/>
          <w:szCs w:val="32"/>
          <w:rtl/>
        </w:rPr>
        <w:t xml:space="preserve">التام لهذا العمل، بل إنه مطالب </w:t>
      </w:r>
      <w:r w:rsidR="00D8122E" w:rsidRPr="00E56A9F">
        <w:rPr>
          <w:rFonts w:ascii="Traditional Arabic" w:hAnsi="Traditional Arabic" w:cs="Traditional Arabic"/>
          <w:sz w:val="32"/>
          <w:szCs w:val="32"/>
          <w:rtl/>
        </w:rPr>
        <w:t>"</w:t>
      </w:r>
      <w:r w:rsidR="005D6C21">
        <w:rPr>
          <w:rFonts w:ascii="Traditional Arabic" w:hAnsi="Traditional Arabic" w:cs="Traditional Arabic" w:hint="cs"/>
          <w:sz w:val="32"/>
          <w:szCs w:val="32"/>
          <w:rtl/>
        </w:rPr>
        <w:t>ب</w:t>
      </w:r>
      <w:r w:rsidR="00D8122E" w:rsidRPr="00E56A9F">
        <w:rPr>
          <w:rFonts w:ascii="Traditional Arabic" w:hAnsi="Traditional Arabic" w:cs="Traditional Arabic"/>
          <w:sz w:val="32"/>
          <w:szCs w:val="32"/>
          <w:rtl/>
        </w:rPr>
        <w:t>إعادة بنائها بواسطة الصورة السينمائية"</w:t>
      </w:r>
      <w:r w:rsidR="00D8122E" w:rsidRPr="00E56A9F">
        <w:rPr>
          <w:rStyle w:val="FootnoteReference"/>
          <w:rFonts w:ascii="Traditional Arabic" w:hAnsi="Traditional Arabic" w:cs="Traditional Arabic"/>
          <w:sz w:val="32"/>
          <w:szCs w:val="32"/>
          <w:rtl/>
        </w:rPr>
        <w:footnoteReference w:id="14"/>
      </w:r>
      <w:r w:rsidR="00471FE8" w:rsidRPr="00E56A9F">
        <w:rPr>
          <w:rFonts w:ascii="Traditional Arabic" w:hAnsi="Traditional Arabic" w:cs="Traditional Arabic"/>
          <w:sz w:val="32"/>
          <w:szCs w:val="32"/>
          <w:rtl/>
        </w:rPr>
        <w:t>. وهذا ما حدث مع الس</w:t>
      </w:r>
      <w:r w:rsidR="005D6C21">
        <w:rPr>
          <w:rFonts w:ascii="Traditional Arabic" w:hAnsi="Traditional Arabic" w:cs="Traditional Arabic"/>
          <w:sz w:val="32"/>
          <w:szCs w:val="32"/>
          <w:rtl/>
        </w:rPr>
        <w:t>وسي في هذه القصيدة</w:t>
      </w:r>
      <w:r w:rsidR="005D6C21">
        <w:rPr>
          <w:rFonts w:ascii="Traditional Arabic" w:hAnsi="Traditional Arabic" w:cs="Traditional Arabic" w:hint="cs"/>
          <w:sz w:val="32"/>
          <w:szCs w:val="32"/>
          <w:rtl/>
        </w:rPr>
        <w:t>؛</w:t>
      </w:r>
      <w:r w:rsidR="00471FE8" w:rsidRPr="00E56A9F">
        <w:rPr>
          <w:rFonts w:ascii="Traditional Arabic" w:hAnsi="Traditional Arabic" w:cs="Traditional Arabic"/>
          <w:sz w:val="32"/>
          <w:szCs w:val="32"/>
          <w:rtl/>
        </w:rPr>
        <w:t xml:space="preserve"> </w:t>
      </w:r>
      <w:r w:rsidR="007471A4" w:rsidRPr="00E56A9F">
        <w:rPr>
          <w:rFonts w:ascii="Traditional Arabic" w:hAnsi="Traditional Arabic" w:cs="Traditional Arabic"/>
          <w:sz w:val="32"/>
          <w:szCs w:val="32"/>
          <w:rtl/>
        </w:rPr>
        <w:t xml:space="preserve">إذ </w:t>
      </w:r>
      <w:r w:rsidR="00DB5516" w:rsidRPr="00E56A9F">
        <w:rPr>
          <w:rFonts w:ascii="Traditional Arabic" w:hAnsi="Traditional Arabic" w:cs="Traditional Arabic"/>
          <w:sz w:val="32"/>
          <w:szCs w:val="32"/>
          <w:rtl/>
        </w:rPr>
        <w:t>تنهض قصيدة (</w:t>
      </w:r>
      <w:r w:rsidR="00061D36" w:rsidRPr="00E56A9F">
        <w:rPr>
          <w:rFonts w:ascii="Traditional Arabic" w:hAnsi="Traditional Arabic" w:cs="Traditional Arabic"/>
          <w:sz w:val="32"/>
          <w:szCs w:val="32"/>
          <w:rtl/>
        </w:rPr>
        <w:t>فأل</w:t>
      </w:r>
      <w:r w:rsidR="00DB5516" w:rsidRPr="00E56A9F">
        <w:rPr>
          <w:rFonts w:ascii="Traditional Arabic" w:hAnsi="Traditional Arabic" w:cs="Traditional Arabic"/>
          <w:sz w:val="32"/>
          <w:szCs w:val="32"/>
          <w:rtl/>
        </w:rPr>
        <w:t xml:space="preserve">) للشاعر </w:t>
      </w:r>
      <w:r w:rsidR="002C0726" w:rsidRPr="00E56A9F">
        <w:rPr>
          <w:rFonts w:ascii="Traditional Arabic" w:hAnsi="Traditional Arabic" w:cs="Traditional Arabic"/>
          <w:sz w:val="32"/>
          <w:szCs w:val="32"/>
          <w:rtl/>
        </w:rPr>
        <w:t xml:space="preserve">حسن السوسي </w:t>
      </w:r>
      <w:r w:rsidR="00DB5516" w:rsidRPr="00E56A9F">
        <w:rPr>
          <w:rFonts w:ascii="Traditional Arabic" w:hAnsi="Traditional Arabic" w:cs="Traditional Arabic"/>
          <w:sz w:val="32"/>
          <w:szCs w:val="32"/>
          <w:rtl/>
        </w:rPr>
        <w:t>على تطبيق مفاهيم الإخراج</w:t>
      </w:r>
      <w:r w:rsidR="007471A4" w:rsidRPr="00E56A9F">
        <w:rPr>
          <w:rFonts w:ascii="Traditional Arabic" w:hAnsi="Traditional Arabic" w:cs="Traditional Arabic"/>
          <w:sz w:val="32"/>
          <w:szCs w:val="32"/>
          <w:rtl/>
        </w:rPr>
        <w:t xml:space="preserve"> </w:t>
      </w:r>
      <w:r w:rsidR="005D6C21">
        <w:rPr>
          <w:rFonts w:ascii="Traditional Arabic" w:hAnsi="Traditional Arabic" w:cs="Traditional Arabic"/>
          <w:sz w:val="32"/>
          <w:szCs w:val="32"/>
          <w:rtl/>
        </w:rPr>
        <w:t>الشعري</w:t>
      </w:r>
      <w:r w:rsidR="007471A4" w:rsidRPr="00E56A9F">
        <w:rPr>
          <w:rFonts w:ascii="Traditional Arabic" w:hAnsi="Traditional Arabic" w:cs="Traditional Arabic"/>
          <w:sz w:val="32"/>
          <w:szCs w:val="32"/>
          <w:rtl/>
        </w:rPr>
        <w:t xml:space="preserve"> التي تتجلى من عرض أبياتها على دلالة الأحداث التي كان فيها (</w:t>
      </w:r>
      <w:r w:rsidR="00DB5516" w:rsidRPr="00E56A9F">
        <w:rPr>
          <w:rFonts w:ascii="Traditional Arabic" w:hAnsi="Traditional Arabic" w:cs="Traditional Arabic"/>
          <w:sz w:val="32"/>
          <w:szCs w:val="32"/>
          <w:rtl/>
        </w:rPr>
        <w:t>ال</w:t>
      </w:r>
      <w:r w:rsidR="007471A4" w:rsidRPr="00E56A9F">
        <w:rPr>
          <w:rFonts w:ascii="Traditional Arabic" w:hAnsi="Traditional Arabic" w:cs="Traditional Arabic"/>
          <w:sz w:val="32"/>
          <w:szCs w:val="32"/>
          <w:rtl/>
        </w:rPr>
        <w:t>شاعر) هو</w:t>
      </w:r>
      <w:r w:rsidR="00DB5516" w:rsidRPr="00E56A9F">
        <w:rPr>
          <w:rFonts w:ascii="Traditional Arabic" w:hAnsi="Traditional Arabic" w:cs="Traditional Arabic"/>
          <w:sz w:val="32"/>
          <w:szCs w:val="32"/>
          <w:rtl/>
        </w:rPr>
        <w:t xml:space="preserve"> المخرج </w:t>
      </w:r>
      <w:r w:rsidR="00E4488B" w:rsidRPr="00E56A9F">
        <w:rPr>
          <w:rFonts w:ascii="Traditional Arabic" w:hAnsi="Traditional Arabic" w:cs="Traditional Arabic"/>
          <w:sz w:val="32"/>
          <w:szCs w:val="32"/>
          <w:rtl/>
        </w:rPr>
        <w:t>المسيطر</w:t>
      </w:r>
      <w:r w:rsidR="00DB5516" w:rsidRPr="00E56A9F">
        <w:rPr>
          <w:rFonts w:ascii="Traditional Arabic" w:hAnsi="Traditional Arabic" w:cs="Traditional Arabic"/>
          <w:sz w:val="32"/>
          <w:szCs w:val="32"/>
          <w:rtl/>
        </w:rPr>
        <w:t xml:space="preserve"> على بنية المشاهد</w:t>
      </w:r>
      <w:r w:rsidR="00E4488B" w:rsidRPr="00E56A9F">
        <w:rPr>
          <w:rFonts w:ascii="Traditional Arabic" w:hAnsi="Traditional Arabic" w:cs="Traditional Arabic"/>
          <w:sz w:val="32"/>
          <w:szCs w:val="32"/>
          <w:rtl/>
        </w:rPr>
        <w:t xml:space="preserve"> التي تنحصر في مقدمة ووسط ونهاية كما أسلفنا، ومن أجل إبرازهذه الدعائم القصصية داخل المشهد الشعري</w:t>
      </w:r>
      <w:r w:rsidR="00DB5516" w:rsidRPr="00E56A9F">
        <w:rPr>
          <w:rFonts w:ascii="Traditional Arabic" w:hAnsi="Traditional Arabic" w:cs="Traditional Arabic"/>
          <w:sz w:val="32"/>
          <w:szCs w:val="32"/>
          <w:rtl/>
        </w:rPr>
        <w:t xml:space="preserve"> فذلك </w:t>
      </w:r>
      <w:r w:rsidR="00E4488B" w:rsidRPr="00E56A9F">
        <w:rPr>
          <w:rFonts w:ascii="Traditional Arabic" w:hAnsi="Traditional Arabic" w:cs="Traditional Arabic"/>
          <w:sz w:val="32"/>
          <w:szCs w:val="32"/>
          <w:rtl/>
        </w:rPr>
        <w:t>ي</w:t>
      </w:r>
      <w:r w:rsidR="005D6C21">
        <w:rPr>
          <w:rFonts w:ascii="Traditional Arabic" w:hAnsi="Traditional Arabic" w:cs="Traditional Arabic"/>
          <w:sz w:val="32"/>
          <w:szCs w:val="32"/>
          <w:rtl/>
        </w:rPr>
        <w:t>تطلب استحضار الصوت ال</w:t>
      </w:r>
      <w:r w:rsidR="005D6C21">
        <w:rPr>
          <w:rFonts w:ascii="Traditional Arabic" w:hAnsi="Traditional Arabic" w:cs="Traditional Arabic" w:hint="cs"/>
          <w:sz w:val="32"/>
          <w:szCs w:val="32"/>
          <w:rtl/>
        </w:rPr>
        <w:t>إ</w:t>
      </w:r>
      <w:r w:rsidR="005D6C21">
        <w:rPr>
          <w:rFonts w:ascii="Traditional Arabic" w:hAnsi="Traditional Arabic" w:cs="Traditional Arabic"/>
          <w:sz w:val="32"/>
          <w:szCs w:val="32"/>
          <w:rtl/>
        </w:rPr>
        <w:t>خراجی داخل مساحة المشهد الشعري</w:t>
      </w:r>
      <w:r w:rsidR="00DB5516" w:rsidRPr="00E56A9F">
        <w:rPr>
          <w:rFonts w:ascii="Traditional Arabic" w:hAnsi="Traditional Arabic" w:cs="Traditional Arabic"/>
          <w:sz w:val="32"/>
          <w:szCs w:val="32"/>
          <w:rtl/>
        </w:rPr>
        <w:t xml:space="preserve"> </w:t>
      </w:r>
      <w:r w:rsidR="00E4488B" w:rsidRPr="00E56A9F">
        <w:rPr>
          <w:rFonts w:ascii="Traditional Arabic" w:hAnsi="Traditional Arabic" w:cs="Traditional Arabic"/>
          <w:sz w:val="32"/>
          <w:szCs w:val="32"/>
          <w:rtl/>
        </w:rPr>
        <w:t>الذي يظهر فيه صوت الشاعر</w:t>
      </w:r>
      <w:r w:rsidR="005D6C21">
        <w:rPr>
          <w:rFonts w:ascii="Traditional Arabic" w:hAnsi="Traditional Arabic" w:cs="Traditional Arabic" w:hint="cs"/>
          <w:sz w:val="32"/>
          <w:szCs w:val="32"/>
          <w:rtl/>
        </w:rPr>
        <w:t>،</w:t>
      </w:r>
      <w:r w:rsidR="00E4488B" w:rsidRPr="00E56A9F">
        <w:rPr>
          <w:rFonts w:ascii="Traditional Arabic" w:hAnsi="Traditional Arabic" w:cs="Traditional Arabic"/>
          <w:sz w:val="32"/>
          <w:szCs w:val="32"/>
          <w:rtl/>
        </w:rPr>
        <w:t xml:space="preserve"> </w:t>
      </w:r>
      <w:r w:rsidR="009673F9" w:rsidRPr="00E56A9F">
        <w:rPr>
          <w:rFonts w:ascii="Traditional Arabic" w:hAnsi="Traditional Arabic" w:cs="Traditional Arabic"/>
          <w:sz w:val="32"/>
          <w:szCs w:val="32"/>
          <w:rtl/>
        </w:rPr>
        <w:t>و</w:t>
      </w:r>
      <w:r w:rsidR="00E4488B" w:rsidRPr="00E56A9F">
        <w:rPr>
          <w:rFonts w:ascii="Traditional Arabic" w:hAnsi="Traditional Arabic" w:cs="Traditional Arabic"/>
          <w:sz w:val="32"/>
          <w:szCs w:val="32"/>
          <w:rtl/>
        </w:rPr>
        <w:t>لأن المشاهد تتم بطريقة سردية على لسان الراوي (الشاعر)</w:t>
      </w:r>
      <w:r w:rsidR="009673F9" w:rsidRPr="00E56A9F">
        <w:rPr>
          <w:rFonts w:ascii="Traditional Arabic" w:hAnsi="Traditional Arabic" w:cs="Traditional Arabic"/>
          <w:sz w:val="32"/>
          <w:szCs w:val="32"/>
          <w:rtl/>
        </w:rPr>
        <w:t xml:space="preserve"> فلا بأس من تسمية الشاعر بالمخرج.</w:t>
      </w:r>
    </w:p>
    <w:p w14:paraId="7BD417E8" w14:textId="77777777" w:rsidR="00C47391" w:rsidRPr="00C47391" w:rsidRDefault="00C47391" w:rsidP="00C47391">
      <w:pPr>
        <w:spacing w:line="276" w:lineRule="auto"/>
        <w:jc w:val="both"/>
        <w:rPr>
          <w:rFonts w:ascii="Traditional Arabic" w:hAnsi="Traditional Arabic" w:cs="Traditional Arabic"/>
          <w:sz w:val="32"/>
          <w:szCs w:val="32"/>
          <w:rtl/>
        </w:rPr>
      </w:pPr>
      <w:r w:rsidRPr="00C47391">
        <w:rPr>
          <w:rFonts w:ascii="Traditional Arabic" w:hAnsi="Traditional Arabic" w:cs="Traditional Arabic"/>
          <w:sz w:val="32"/>
          <w:szCs w:val="32"/>
          <w:rtl/>
        </w:rPr>
        <w:t>المشهد الاول:</w:t>
      </w:r>
    </w:p>
    <w:p w14:paraId="4AF14A0D" w14:textId="77777777" w:rsidR="00C47391" w:rsidRDefault="00C47391" w:rsidP="005D6C21">
      <w:pPr>
        <w:spacing w:line="276" w:lineRule="auto"/>
        <w:jc w:val="both"/>
        <w:rPr>
          <w:rFonts w:ascii="Traditional Arabic" w:hAnsi="Traditional Arabic" w:cs="Traditional Arabic"/>
          <w:sz w:val="32"/>
          <w:szCs w:val="32"/>
          <w:rtl/>
        </w:rPr>
      </w:pPr>
    </w:p>
    <w:tbl>
      <w:tblPr>
        <w:tblStyle w:val="TableGrid"/>
        <w:bidiVisual/>
        <w:tblW w:w="0" w:type="auto"/>
        <w:tblLook w:val="04A0" w:firstRow="1" w:lastRow="0" w:firstColumn="1" w:lastColumn="0" w:noHBand="0" w:noVBand="1"/>
      </w:tblPr>
      <w:tblGrid>
        <w:gridCol w:w="3913"/>
        <w:gridCol w:w="850"/>
        <w:gridCol w:w="4253"/>
      </w:tblGrid>
      <w:tr w:rsidR="00A0537D" w14:paraId="5BCC7A83" w14:textId="77777777" w:rsidTr="00C47391">
        <w:tc>
          <w:tcPr>
            <w:tcW w:w="3913" w:type="dxa"/>
          </w:tcPr>
          <w:p w14:paraId="3BDEA5AF" w14:textId="513DB755" w:rsidR="00A0537D" w:rsidRDefault="00A0537D" w:rsidP="00A0537D">
            <w:pPr>
              <w:spacing w:line="276" w:lineRule="auto"/>
              <w:rPr>
                <w:rFonts w:ascii="Traditional Arabic" w:hAnsi="Traditional Arabic" w:cs="Traditional Arabic"/>
                <w:sz w:val="32"/>
                <w:szCs w:val="32"/>
                <w:rtl/>
              </w:rPr>
            </w:pPr>
            <w:r w:rsidRPr="00A0537D">
              <w:rPr>
                <w:rFonts w:ascii="Traditional Arabic" w:hAnsi="Traditional Arabic" w:cs="Traditional Arabic"/>
                <w:b/>
                <w:bCs/>
                <w:sz w:val="32"/>
                <w:szCs w:val="32"/>
                <w:rtl/>
              </w:rPr>
              <w:t>طـ</w:t>
            </w:r>
            <w:r w:rsidR="00D121AF">
              <w:rPr>
                <w:rFonts w:ascii="Traditional Arabic" w:hAnsi="Traditional Arabic" w:cs="Traditional Arabic" w:hint="cs"/>
                <w:b/>
                <w:bCs/>
                <w:sz w:val="32"/>
                <w:szCs w:val="32"/>
                <w:rtl/>
              </w:rPr>
              <w:t>ــ</w:t>
            </w:r>
            <w:r w:rsidRPr="00A0537D">
              <w:rPr>
                <w:rFonts w:ascii="Traditional Arabic" w:hAnsi="Traditional Arabic" w:cs="Traditional Arabic"/>
                <w:b/>
                <w:bCs/>
                <w:sz w:val="32"/>
                <w:szCs w:val="32"/>
                <w:rtl/>
              </w:rPr>
              <w:t>ـارق دق بابـــنا طرقــ</w:t>
            </w:r>
            <w:r w:rsidR="00D121AF">
              <w:rPr>
                <w:rFonts w:ascii="Traditional Arabic" w:hAnsi="Traditional Arabic" w:cs="Traditional Arabic" w:hint="cs"/>
                <w:b/>
                <w:bCs/>
                <w:sz w:val="32"/>
                <w:szCs w:val="32"/>
                <w:rtl/>
              </w:rPr>
              <w:t>ـــــ</w:t>
            </w:r>
            <w:r w:rsidRPr="00A0537D">
              <w:rPr>
                <w:rFonts w:ascii="Traditional Arabic" w:hAnsi="Traditional Arabic" w:cs="Traditional Arabic"/>
                <w:b/>
                <w:bCs/>
                <w:sz w:val="32"/>
                <w:szCs w:val="32"/>
                <w:rtl/>
              </w:rPr>
              <w:t>ــات</w:t>
            </w:r>
          </w:p>
        </w:tc>
        <w:tc>
          <w:tcPr>
            <w:tcW w:w="850" w:type="dxa"/>
          </w:tcPr>
          <w:p w14:paraId="6786F50D" w14:textId="77777777" w:rsidR="00A0537D" w:rsidRDefault="00A0537D" w:rsidP="00A0537D">
            <w:pPr>
              <w:spacing w:line="276" w:lineRule="auto"/>
              <w:jc w:val="center"/>
              <w:rPr>
                <w:rFonts w:ascii="Traditional Arabic" w:hAnsi="Traditional Arabic" w:cs="Traditional Arabic"/>
                <w:sz w:val="32"/>
                <w:szCs w:val="32"/>
                <w:rtl/>
              </w:rPr>
            </w:pPr>
          </w:p>
        </w:tc>
        <w:tc>
          <w:tcPr>
            <w:tcW w:w="4253" w:type="dxa"/>
          </w:tcPr>
          <w:p w14:paraId="3F73E2B1" w14:textId="2DA1A5CE" w:rsidR="00A0537D" w:rsidRDefault="00A0537D" w:rsidP="00A0537D">
            <w:pPr>
              <w:spacing w:line="276" w:lineRule="auto"/>
              <w:rPr>
                <w:rFonts w:ascii="Traditional Arabic" w:hAnsi="Traditional Arabic" w:cs="Traditional Arabic"/>
                <w:sz w:val="32"/>
                <w:szCs w:val="32"/>
                <w:rtl/>
              </w:rPr>
            </w:pPr>
            <w:r w:rsidRPr="00A0537D">
              <w:rPr>
                <w:rFonts w:ascii="Traditional Arabic" w:hAnsi="Traditional Arabic" w:cs="Traditional Arabic"/>
                <w:b/>
                <w:bCs/>
                <w:sz w:val="32"/>
                <w:szCs w:val="32"/>
                <w:rtl/>
              </w:rPr>
              <w:t>أزعجتن</w:t>
            </w:r>
            <w:r w:rsidRPr="00A0537D">
              <w:rPr>
                <w:rFonts w:ascii="Traditional Arabic" w:hAnsi="Traditional Arabic" w:cs="Traditional Arabic" w:hint="cs"/>
                <w:b/>
                <w:bCs/>
                <w:sz w:val="32"/>
                <w:szCs w:val="32"/>
                <w:rtl/>
              </w:rPr>
              <w:t>ـــــ</w:t>
            </w:r>
            <w:r w:rsidRPr="00A0537D">
              <w:rPr>
                <w:rFonts w:ascii="Traditional Arabic" w:hAnsi="Traditional Arabic" w:cs="Traditional Arabic"/>
                <w:b/>
                <w:bCs/>
                <w:sz w:val="32"/>
                <w:szCs w:val="32"/>
                <w:rtl/>
              </w:rPr>
              <w:t>ا سريعـــة مست</w:t>
            </w:r>
            <w:r w:rsidRPr="00A0537D">
              <w:rPr>
                <w:rFonts w:ascii="Traditional Arabic" w:hAnsi="Traditional Arabic" w:cs="Traditional Arabic" w:hint="cs"/>
                <w:b/>
                <w:bCs/>
                <w:sz w:val="32"/>
                <w:szCs w:val="32"/>
                <w:rtl/>
              </w:rPr>
              <w:t>مـ</w:t>
            </w:r>
            <w:r w:rsidR="00C47391">
              <w:rPr>
                <w:rFonts w:ascii="Traditional Arabic" w:hAnsi="Traditional Arabic" w:cs="Traditional Arabic" w:hint="cs"/>
                <w:b/>
                <w:bCs/>
                <w:sz w:val="32"/>
                <w:szCs w:val="32"/>
                <w:rtl/>
              </w:rPr>
              <w:t>ـــ</w:t>
            </w:r>
            <w:r w:rsidRPr="00A0537D">
              <w:rPr>
                <w:rFonts w:ascii="Traditional Arabic" w:hAnsi="Traditional Arabic" w:cs="Traditional Arabic" w:hint="cs"/>
                <w:b/>
                <w:bCs/>
                <w:sz w:val="32"/>
                <w:szCs w:val="32"/>
                <w:rtl/>
              </w:rPr>
              <w:t>ـ</w:t>
            </w:r>
            <w:r w:rsidRPr="00A0537D">
              <w:rPr>
                <w:rFonts w:ascii="Traditional Arabic" w:hAnsi="Traditional Arabic" w:cs="Traditional Arabic"/>
                <w:b/>
                <w:bCs/>
                <w:sz w:val="32"/>
                <w:szCs w:val="32"/>
                <w:rtl/>
              </w:rPr>
              <w:t>ـرهْ</w:t>
            </w:r>
          </w:p>
        </w:tc>
      </w:tr>
      <w:tr w:rsidR="00A0537D" w14:paraId="7D858120" w14:textId="77777777" w:rsidTr="00C47391">
        <w:tc>
          <w:tcPr>
            <w:tcW w:w="3913" w:type="dxa"/>
          </w:tcPr>
          <w:p w14:paraId="1BF43D85" w14:textId="5385DB5F" w:rsidR="00A0537D" w:rsidRPr="00A0537D" w:rsidRDefault="00A0537D" w:rsidP="00A0537D">
            <w:pPr>
              <w:spacing w:line="276" w:lineRule="auto"/>
              <w:rPr>
                <w:rFonts w:ascii="Traditional Arabic" w:hAnsi="Traditional Arabic" w:cs="Traditional Arabic"/>
                <w:b/>
                <w:bCs/>
                <w:sz w:val="32"/>
                <w:szCs w:val="32"/>
                <w:rtl/>
              </w:rPr>
            </w:pPr>
            <w:r w:rsidRPr="00A0537D">
              <w:rPr>
                <w:rFonts w:ascii="Traditional Arabic" w:hAnsi="Traditional Arabic" w:cs="Traditional Arabic"/>
                <w:b/>
                <w:bCs/>
                <w:sz w:val="32"/>
                <w:szCs w:val="32"/>
                <w:rtl/>
              </w:rPr>
              <w:t>فنهضن</w:t>
            </w:r>
            <w:r w:rsidR="00D121AF">
              <w:rPr>
                <w:rFonts w:ascii="Traditional Arabic" w:hAnsi="Traditional Arabic" w:cs="Traditional Arabic" w:hint="cs"/>
                <w:b/>
                <w:bCs/>
                <w:sz w:val="32"/>
                <w:szCs w:val="32"/>
                <w:rtl/>
              </w:rPr>
              <w:t>ــ</w:t>
            </w:r>
            <w:r w:rsidRPr="00A0537D">
              <w:rPr>
                <w:rFonts w:ascii="Traditional Arabic" w:hAnsi="Traditional Arabic" w:cs="Traditional Arabic"/>
                <w:b/>
                <w:bCs/>
                <w:sz w:val="32"/>
                <w:szCs w:val="32"/>
                <w:rtl/>
              </w:rPr>
              <w:t>ا للباب نسعــى خفاف</w:t>
            </w:r>
            <w:r w:rsidR="00D121AF">
              <w:rPr>
                <w:rFonts w:ascii="Traditional Arabic" w:hAnsi="Traditional Arabic" w:cs="Traditional Arabic" w:hint="cs"/>
                <w:b/>
                <w:bCs/>
                <w:sz w:val="32"/>
                <w:szCs w:val="32"/>
                <w:rtl/>
              </w:rPr>
              <w:t>ـــــ</w:t>
            </w:r>
            <w:r w:rsidRPr="00A0537D">
              <w:rPr>
                <w:rFonts w:ascii="Traditional Arabic" w:hAnsi="Traditional Arabic" w:cs="Traditional Arabic"/>
                <w:b/>
                <w:bCs/>
                <w:sz w:val="32"/>
                <w:szCs w:val="32"/>
                <w:rtl/>
              </w:rPr>
              <w:t xml:space="preserve">ـا         </w:t>
            </w:r>
          </w:p>
        </w:tc>
        <w:tc>
          <w:tcPr>
            <w:tcW w:w="850" w:type="dxa"/>
          </w:tcPr>
          <w:p w14:paraId="03E8DCB4" w14:textId="77777777" w:rsidR="00A0537D" w:rsidRDefault="00A0537D" w:rsidP="00A0537D">
            <w:pPr>
              <w:spacing w:line="276" w:lineRule="auto"/>
              <w:jc w:val="center"/>
              <w:rPr>
                <w:rFonts w:ascii="Traditional Arabic" w:hAnsi="Traditional Arabic" w:cs="Traditional Arabic"/>
                <w:sz w:val="32"/>
                <w:szCs w:val="32"/>
                <w:rtl/>
              </w:rPr>
            </w:pPr>
          </w:p>
        </w:tc>
        <w:tc>
          <w:tcPr>
            <w:tcW w:w="4253" w:type="dxa"/>
          </w:tcPr>
          <w:p w14:paraId="1767A083" w14:textId="330A4FBC" w:rsidR="00A0537D" w:rsidRPr="00A0537D" w:rsidRDefault="00D121AF" w:rsidP="00D121AF">
            <w:pPr>
              <w:spacing w:line="276" w:lineRule="auto"/>
              <w:rPr>
                <w:rFonts w:ascii="Traditional Arabic" w:hAnsi="Traditional Arabic" w:cs="Traditional Arabic"/>
                <w:b/>
                <w:bCs/>
                <w:sz w:val="32"/>
                <w:szCs w:val="32"/>
                <w:rtl/>
              </w:rPr>
            </w:pPr>
            <w:r w:rsidRPr="00D121AF">
              <w:rPr>
                <w:rFonts w:ascii="Traditional Arabic" w:hAnsi="Traditional Arabic" w:cs="Traditional Arabic"/>
                <w:b/>
                <w:bCs/>
                <w:sz w:val="32"/>
                <w:szCs w:val="32"/>
                <w:rtl/>
              </w:rPr>
              <w:t>واستبقنا إلي</w:t>
            </w:r>
            <w:r>
              <w:rPr>
                <w:rFonts w:ascii="Traditional Arabic" w:hAnsi="Traditional Arabic" w:cs="Traditional Arabic"/>
                <w:b/>
                <w:bCs/>
                <w:sz w:val="32"/>
                <w:szCs w:val="32"/>
                <w:rtl/>
              </w:rPr>
              <w:t>ـ</w:t>
            </w:r>
            <w:r w:rsidRPr="00D121AF">
              <w:rPr>
                <w:rFonts w:ascii="Traditional Arabic" w:hAnsi="Traditional Arabic" w:cs="Traditional Arabic"/>
                <w:b/>
                <w:bCs/>
                <w:sz w:val="32"/>
                <w:szCs w:val="32"/>
                <w:rtl/>
              </w:rPr>
              <w:t>ه نكشــــــف أ</w:t>
            </w:r>
            <w:r>
              <w:rPr>
                <w:rFonts w:ascii="Traditional Arabic" w:hAnsi="Traditional Arabic" w:cs="Traditional Arabic" w:hint="cs"/>
                <w:b/>
                <w:bCs/>
                <w:sz w:val="32"/>
                <w:szCs w:val="32"/>
                <w:rtl/>
              </w:rPr>
              <w:t>م</w:t>
            </w:r>
            <w:r w:rsidRPr="00D121AF">
              <w:rPr>
                <w:rFonts w:ascii="Traditional Arabic" w:hAnsi="Traditional Arabic" w:cs="Traditional Arabic" w:hint="cs"/>
                <w:b/>
                <w:bCs/>
                <w:sz w:val="32"/>
                <w:szCs w:val="32"/>
                <w:rtl/>
              </w:rPr>
              <w:t>ـ</w:t>
            </w:r>
            <w:r w:rsidRPr="00D121AF">
              <w:rPr>
                <w:rFonts w:ascii="Traditional Arabic" w:hAnsi="Traditional Arabic" w:cs="Traditional Arabic"/>
                <w:b/>
                <w:bCs/>
                <w:sz w:val="32"/>
                <w:szCs w:val="32"/>
                <w:rtl/>
              </w:rPr>
              <w:t>ـ</w:t>
            </w:r>
            <w:r w:rsidR="00C47391">
              <w:rPr>
                <w:rFonts w:ascii="Traditional Arabic" w:hAnsi="Traditional Arabic" w:cs="Traditional Arabic" w:hint="cs"/>
                <w:b/>
                <w:bCs/>
                <w:sz w:val="32"/>
                <w:szCs w:val="32"/>
                <w:rtl/>
              </w:rPr>
              <w:t>ـــ</w:t>
            </w:r>
            <w:r w:rsidRPr="00D121AF">
              <w:rPr>
                <w:rFonts w:ascii="Traditional Arabic" w:hAnsi="Traditional Arabic" w:cs="Traditional Arabic"/>
                <w:b/>
                <w:bCs/>
                <w:sz w:val="32"/>
                <w:szCs w:val="32"/>
                <w:rtl/>
              </w:rPr>
              <w:t>رهْ</w:t>
            </w:r>
          </w:p>
        </w:tc>
      </w:tr>
      <w:tr w:rsidR="00D121AF" w14:paraId="383ECC62" w14:textId="77777777" w:rsidTr="00C47391">
        <w:tc>
          <w:tcPr>
            <w:tcW w:w="3913" w:type="dxa"/>
          </w:tcPr>
          <w:p w14:paraId="2A715405" w14:textId="62D654F3" w:rsidR="00D121AF" w:rsidRPr="00A0537D" w:rsidRDefault="00D121AF" w:rsidP="00D121AF">
            <w:pPr>
              <w:spacing w:line="276" w:lineRule="auto"/>
              <w:rPr>
                <w:rFonts w:ascii="Traditional Arabic" w:hAnsi="Traditional Arabic" w:cs="Traditional Arabic"/>
                <w:b/>
                <w:bCs/>
                <w:sz w:val="32"/>
                <w:szCs w:val="32"/>
                <w:rtl/>
              </w:rPr>
            </w:pPr>
            <w:r w:rsidRPr="00D121AF">
              <w:rPr>
                <w:rFonts w:ascii="Traditional Arabic" w:hAnsi="Traditional Arabic" w:cs="Traditional Arabic"/>
                <w:b/>
                <w:bCs/>
                <w:sz w:val="32"/>
                <w:szCs w:val="32"/>
                <w:rtl/>
              </w:rPr>
              <w:t>والصب</w:t>
            </w:r>
            <w:r>
              <w:rPr>
                <w:rFonts w:ascii="Traditional Arabic" w:hAnsi="Traditional Arabic" w:cs="Traditional Arabic" w:hint="cs"/>
                <w:b/>
                <w:bCs/>
                <w:sz w:val="32"/>
                <w:szCs w:val="32"/>
                <w:rtl/>
              </w:rPr>
              <w:t>ــ</w:t>
            </w:r>
            <w:r w:rsidRPr="00D121AF">
              <w:rPr>
                <w:rFonts w:ascii="Traditional Arabic" w:hAnsi="Traditional Arabic" w:cs="Traditional Arabic"/>
                <w:b/>
                <w:bCs/>
                <w:sz w:val="32"/>
                <w:szCs w:val="32"/>
                <w:rtl/>
              </w:rPr>
              <w:t xml:space="preserve">اح الوليد مازال في المهد         </w:t>
            </w:r>
          </w:p>
        </w:tc>
        <w:tc>
          <w:tcPr>
            <w:tcW w:w="850" w:type="dxa"/>
          </w:tcPr>
          <w:p w14:paraId="58B10CCC" w14:textId="77777777" w:rsidR="00D121AF" w:rsidRDefault="00D121AF" w:rsidP="00A0537D">
            <w:pPr>
              <w:spacing w:line="276" w:lineRule="auto"/>
              <w:jc w:val="center"/>
              <w:rPr>
                <w:rFonts w:ascii="Traditional Arabic" w:hAnsi="Traditional Arabic" w:cs="Traditional Arabic"/>
                <w:sz w:val="32"/>
                <w:szCs w:val="32"/>
                <w:rtl/>
              </w:rPr>
            </w:pPr>
          </w:p>
        </w:tc>
        <w:tc>
          <w:tcPr>
            <w:tcW w:w="4253" w:type="dxa"/>
          </w:tcPr>
          <w:p w14:paraId="1B44C4CE" w14:textId="7BE95CF7" w:rsidR="00D121AF" w:rsidRPr="00D121AF" w:rsidRDefault="00D121AF" w:rsidP="00D121AF">
            <w:pPr>
              <w:spacing w:line="276" w:lineRule="auto"/>
              <w:rPr>
                <w:rFonts w:ascii="Traditional Arabic" w:hAnsi="Traditional Arabic" w:cs="Traditional Arabic"/>
                <w:b/>
                <w:bCs/>
                <w:sz w:val="32"/>
                <w:szCs w:val="32"/>
                <w:rtl/>
              </w:rPr>
            </w:pPr>
            <w:r w:rsidRPr="00D121AF">
              <w:rPr>
                <w:rFonts w:ascii="Traditional Arabic" w:hAnsi="Traditional Arabic" w:cs="Traditional Arabic"/>
                <w:b/>
                <w:bCs/>
                <w:sz w:val="32"/>
                <w:szCs w:val="32"/>
                <w:rtl/>
              </w:rPr>
              <w:t>صبي</w:t>
            </w:r>
            <w:r>
              <w:rPr>
                <w:rFonts w:ascii="Traditional Arabic" w:hAnsi="Traditional Arabic" w:cs="Traditional Arabic"/>
                <w:b/>
                <w:bCs/>
                <w:sz w:val="32"/>
                <w:szCs w:val="32"/>
                <w:rtl/>
              </w:rPr>
              <w:t>ــ</w:t>
            </w:r>
            <w:r w:rsidRPr="00D121AF">
              <w:rPr>
                <w:rFonts w:ascii="Traditional Arabic" w:hAnsi="Traditional Arabic" w:cs="Traditional Arabic"/>
                <w:b/>
                <w:bCs/>
                <w:sz w:val="32"/>
                <w:szCs w:val="32"/>
                <w:rtl/>
              </w:rPr>
              <w:t>ا والطي</w:t>
            </w:r>
            <w:r w:rsidRPr="00D121AF">
              <w:rPr>
                <w:rFonts w:ascii="Traditional Arabic" w:hAnsi="Traditional Arabic" w:cs="Traditional Arabic" w:hint="cs"/>
                <w:b/>
                <w:bCs/>
                <w:sz w:val="32"/>
                <w:szCs w:val="32"/>
                <w:rtl/>
              </w:rPr>
              <w:t>ـــ</w:t>
            </w:r>
            <w:r w:rsidRPr="00D121AF">
              <w:rPr>
                <w:rFonts w:ascii="Traditional Arabic" w:hAnsi="Traditional Arabic" w:cs="Traditional Arabic"/>
                <w:b/>
                <w:bCs/>
                <w:sz w:val="32"/>
                <w:szCs w:val="32"/>
                <w:rtl/>
              </w:rPr>
              <w:t xml:space="preserve">ر لم </w:t>
            </w:r>
            <w:r w:rsidR="00C47391">
              <w:rPr>
                <w:rFonts w:ascii="Traditional Arabic" w:hAnsi="Traditional Arabic" w:cs="Traditional Arabic" w:hint="cs"/>
                <w:b/>
                <w:bCs/>
                <w:sz w:val="32"/>
                <w:szCs w:val="32"/>
                <w:rtl/>
              </w:rPr>
              <w:t xml:space="preserve"> </w:t>
            </w:r>
            <w:r w:rsidRPr="00D121AF">
              <w:rPr>
                <w:rFonts w:ascii="Traditional Arabic" w:hAnsi="Traditional Arabic" w:cs="Traditional Arabic"/>
                <w:b/>
                <w:bCs/>
                <w:sz w:val="32"/>
                <w:szCs w:val="32"/>
                <w:rtl/>
              </w:rPr>
              <w:t>يعـــد وك</w:t>
            </w:r>
            <w:r w:rsidR="00C47391">
              <w:rPr>
                <w:rFonts w:ascii="Traditional Arabic" w:hAnsi="Traditional Arabic" w:cs="Traditional Arabic" w:hint="cs"/>
                <w:b/>
                <w:bCs/>
                <w:sz w:val="32"/>
                <w:szCs w:val="32"/>
                <w:rtl/>
              </w:rPr>
              <w:t>ــــ</w:t>
            </w:r>
            <w:r>
              <w:rPr>
                <w:rFonts w:ascii="Traditional Arabic" w:hAnsi="Traditional Arabic" w:cs="Traditional Arabic" w:hint="cs"/>
                <w:b/>
                <w:bCs/>
                <w:sz w:val="32"/>
                <w:szCs w:val="32"/>
                <w:rtl/>
              </w:rPr>
              <w:t>ـ</w:t>
            </w:r>
            <w:r w:rsidRPr="00D121AF">
              <w:rPr>
                <w:rFonts w:ascii="Traditional Arabic" w:hAnsi="Traditional Arabic" w:cs="Traditional Arabic"/>
                <w:b/>
                <w:bCs/>
                <w:sz w:val="32"/>
                <w:szCs w:val="32"/>
                <w:rtl/>
              </w:rPr>
              <w:t>رهْ</w:t>
            </w:r>
          </w:p>
        </w:tc>
      </w:tr>
      <w:tr w:rsidR="00D121AF" w14:paraId="3EE3DF99" w14:textId="77777777" w:rsidTr="00C47391">
        <w:tc>
          <w:tcPr>
            <w:tcW w:w="3913" w:type="dxa"/>
          </w:tcPr>
          <w:p w14:paraId="45E2A46C" w14:textId="7E44CE54" w:rsidR="00D121AF" w:rsidRPr="00D121AF" w:rsidRDefault="00D121AF" w:rsidP="00D121AF">
            <w:pPr>
              <w:spacing w:line="276" w:lineRule="auto"/>
              <w:rPr>
                <w:rFonts w:ascii="Traditional Arabic" w:hAnsi="Traditional Arabic" w:cs="Traditional Arabic"/>
                <w:b/>
                <w:bCs/>
                <w:sz w:val="32"/>
                <w:szCs w:val="32"/>
                <w:rtl/>
              </w:rPr>
            </w:pPr>
            <w:r w:rsidRPr="00D121AF">
              <w:rPr>
                <w:rFonts w:ascii="Traditional Arabic" w:hAnsi="Traditional Arabic" w:cs="Traditional Arabic"/>
                <w:b/>
                <w:bCs/>
                <w:sz w:val="32"/>
                <w:szCs w:val="32"/>
                <w:rtl/>
              </w:rPr>
              <w:t xml:space="preserve">فسألنا: من </w:t>
            </w:r>
            <w:r>
              <w:rPr>
                <w:rFonts w:ascii="Traditional Arabic" w:hAnsi="Traditional Arabic" w:cs="Traditional Arabic" w:hint="cs"/>
                <w:b/>
                <w:bCs/>
                <w:sz w:val="32"/>
                <w:szCs w:val="32"/>
                <w:rtl/>
              </w:rPr>
              <w:t>ال</w:t>
            </w:r>
            <w:r>
              <w:rPr>
                <w:rFonts w:ascii="Traditional Arabic" w:hAnsi="Traditional Arabic" w:cs="Traditional Arabic"/>
                <w:b/>
                <w:bCs/>
                <w:sz w:val="32"/>
                <w:szCs w:val="32"/>
                <w:rtl/>
              </w:rPr>
              <w:t>طارق</w:t>
            </w:r>
            <w:r>
              <w:rPr>
                <w:rFonts w:ascii="Traditional Arabic" w:hAnsi="Traditional Arabic" w:cs="Traditional Arabic" w:hint="cs"/>
                <w:b/>
                <w:bCs/>
                <w:sz w:val="32"/>
                <w:szCs w:val="32"/>
                <w:rtl/>
              </w:rPr>
              <w:t>ُ</w:t>
            </w:r>
            <w:r w:rsidRPr="00D121AF">
              <w:rPr>
                <w:rFonts w:ascii="Traditional Arabic" w:hAnsi="Traditional Arabic" w:cs="Traditional Arabic"/>
                <w:b/>
                <w:bCs/>
                <w:sz w:val="32"/>
                <w:szCs w:val="32"/>
                <w:rtl/>
              </w:rPr>
              <w:t xml:space="preserve">؟ قال: موسـى         </w:t>
            </w:r>
          </w:p>
        </w:tc>
        <w:tc>
          <w:tcPr>
            <w:tcW w:w="850" w:type="dxa"/>
          </w:tcPr>
          <w:p w14:paraId="22CAAC49" w14:textId="77777777" w:rsidR="00D121AF" w:rsidRDefault="00D121AF" w:rsidP="00A0537D">
            <w:pPr>
              <w:spacing w:line="276" w:lineRule="auto"/>
              <w:jc w:val="center"/>
              <w:rPr>
                <w:rFonts w:ascii="Traditional Arabic" w:hAnsi="Traditional Arabic" w:cs="Traditional Arabic"/>
                <w:sz w:val="32"/>
                <w:szCs w:val="32"/>
                <w:rtl/>
              </w:rPr>
            </w:pPr>
          </w:p>
        </w:tc>
        <w:tc>
          <w:tcPr>
            <w:tcW w:w="4253" w:type="dxa"/>
          </w:tcPr>
          <w:p w14:paraId="54403952" w14:textId="1C55FF6A" w:rsidR="00D121AF" w:rsidRPr="00D121AF" w:rsidRDefault="00C47391" w:rsidP="00D121AF">
            <w:pPr>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قلت: ما الخطب؟ قال: خيطا و إبره</w:t>
            </w:r>
          </w:p>
        </w:tc>
      </w:tr>
    </w:tbl>
    <w:p w14:paraId="732FFA8C" w14:textId="754B0CCB" w:rsidR="0033363C" w:rsidRPr="00E56A9F" w:rsidRDefault="00061D36" w:rsidP="00C47391">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lastRenderedPageBreak/>
        <w:t xml:space="preserve">لعل النظر إلى بنية المشاهد التي أسسها </w:t>
      </w:r>
      <w:r w:rsidR="00780EFF" w:rsidRPr="00E56A9F">
        <w:rPr>
          <w:rFonts w:ascii="Traditional Arabic" w:hAnsi="Traditional Arabic" w:cs="Traditional Arabic"/>
          <w:sz w:val="32"/>
          <w:szCs w:val="32"/>
          <w:rtl/>
        </w:rPr>
        <w:t>حسن السوسي</w:t>
      </w:r>
      <w:r w:rsidRPr="00E56A9F">
        <w:rPr>
          <w:rFonts w:ascii="Traditional Arabic" w:hAnsi="Traditional Arabic" w:cs="Traditional Arabic"/>
          <w:sz w:val="32"/>
          <w:szCs w:val="32"/>
          <w:rtl/>
        </w:rPr>
        <w:t xml:space="preserve"> تخضع لسيطرة الراوي </w:t>
      </w:r>
      <w:r w:rsidR="00780EFF" w:rsidRPr="00E56A9F">
        <w:rPr>
          <w:rFonts w:ascii="Traditional Arabic" w:hAnsi="Traditional Arabic" w:cs="Traditional Arabic"/>
          <w:sz w:val="32"/>
          <w:szCs w:val="32"/>
          <w:rtl/>
        </w:rPr>
        <w:t xml:space="preserve">(الشاعر) </w:t>
      </w:r>
      <w:r w:rsidRPr="00E56A9F">
        <w:rPr>
          <w:rFonts w:ascii="Traditional Arabic" w:hAnsi="Traditional Arabic" w:cs="Traditional Arabic"/>
          <w:sz w:val="32"/>
          <w:szCs w:val="32"/>
          <w:rtl/>
        </w:rPr>
        <w:t>الذي يقف على بعد من</w:t>
      </w:r>
      <w:r w:rsidR="00780EFF" w:rsidRPr="00E56A9F">
        <w:rPr>
          <w:rFonts w:ascii="Traditional Arabic" w:hAnsi="Traditional Arabic" w:cs="Traditional Arabic"/>
          <w:sz w:val="32"/>
          <w:szCs w:val="32"/>
          <w:rtl/>
        </w:rPr>
        <w:t xml:space="preserve"> </w:t>
      </w:r>
      <w:r w:rsidR="00C47391">
        <w:rPr>
          <w:rFonts w:ascii="Traditional Arabic" w:hAnsi="Traditional Arabic" w:cs="Traditional Arabic"/>
          <w:sz w:val="32"/>
          <w:szCs w:val="32"/>
          <w:rtl/>
        </w:rPr>
        <w:t>تكوينها</w:t>
      </w:r>
      <w:r w:rsidR="00C47391">
        <w:rPr>
          <w:rFonts w:ascii="Traditional Arabic" w:hAnsi="Traditional Arabic" w:cs="Traditional Arabic" w:hint="cs"/>
          <w:sz w:val="32"/>
          <w:szCs w:val="32"/>
          <w:rtl/>
        </w:rPr>
        <w:t>؛</w:t>
      </w:r>
      <w:r w:rsidRPr="00E56A9F">
        <w:rPr>
          <w:rFonts w:ascii="Traditional Arabic" w:hAnsi="Traditional Arabic" w:cs="Traditional Arabic"/>
          <w:sz w:val="32"/>
          <w:szCs w:val="32"/>
          <w:rtl/>
        </w:rPr>
        <w:t xml:space="preserve"> </w:t>
      </w:r>
      <w:r w:rsidR="00780EFF" w:rsidRPr="00E56A9F">
        <w:rPr>
          <w:rFonts w:ascii="Traditional Arabic" w:hAnsi="Traditional Arabic" w:cs="Traditional Arabic"/>
          <w:sz w:val="32"/>
          <w:szCs w:val="32"/>
          <w:rtl/>
        </w:rPr>
        <w:t>حيث قام بتنصيب وتوجيه كاميرته</w:t>
      </w:r>
      <w:r w:rsidRPr="00E56A9F">
        <w:rPr>
          <w:rFonts w:ascii="Traditional Arabic" w:hAnsi="Traditional Arabic" w:cs="Traditional Arabic"/>
          <w:sz w:val="32"/>
          <w:szCs w:val="32"/>
          <w:rtl/>
        </w:rPr>
        <w:t xml:space="preserve"> </w:t>
      </w:r>
      <w:r w:rsidR="00780EFF" w:rsidRPr="00E56A9F">
        <w:rPr>
          <w:rFonts w:ascii="Traditional Arabic" w:hAnsi="Traditional Arabic" w:cs="Traditional Arabic"/>
          <w:sz w:val="32"/>
          <w:szCs w:val="32"/>
          <w:rtl/>
        </w:rPr>
        <w:t>ال</w:t>
      </w:r>
      <w:r w:rsidR="00C47391">
        <w:rPr>
          <w:rFonts w:ascii="Traditional Arabic" w:hAnsi="Traditional Arabic" w:cs="Traditional Arabic"/>
          <w:sz w:val="32"/>
          <w:szCs w:val="32"/>
          <w:rtl/>
        </w:rPr>
        <w:t>شعرية</w:t>
      </w:r>
      <w:r w:rsidRPr="00E56A9F">
        <w:rPr>
          <w:rFonts w:ascii="Traditional Arabic" w:hAnsi="Traditional Arabic" w:cs="Traditional Arabic"/>
          <w:sz w:val="32"/>
          <w:szCs w:val="32"/>
          <w:rtl/>
        </w:rPr>
        <w:t xml:space="preserve"> </w:t>
      </w:r>
      <w:r w:rsidR="00780EFF" w:rsidRPr="00E56A9F">
        <w:rPr>
          <w:rFonts w:ascii="Traditional Arabic" w:hAnsi="Traditional Arabic" w:cs="Traditional Arabic"/>
          <w:sz w:val="32"/>
          <w:szCs w:val="32"/>
          <w:rtl/>
        </w:rPr>
        <w:t>التي قا</w:t>
      </w:r>
      <w:r w:rsidRPr="00E56A9F">
        <w:rPr>
          <w:rFonts w:ascii="Traditional Arabic" w:hAnsi="Traditional Arabic" w:cs="Traditional Arabic"/>
          <w:sz w:val="32"/>
          <w:szCs w:val="32"/>
          <w:rtl/>
        </w:rPr>
        <w:t>م</w:t>
      </w:r>
      <w:r w:rsidR="00780EFF" w:rsidRPr="00E56A9F">
        <w:rPr>
          <w:rFonts w:ascii="Traditional Arabic" w:hAnsi="Traditional Arabic" w:cs="Traditional Arabic"/>
          <w:sz w:val="32"/>
          <w:szCs w:val="32"/>
          <w:rtl/>
        </w:rPr>
        <w:t>ت</w:t>
      </w:r>
      <w:r w:rsidRPr="00E56A9F">
        <w:rPr>
          <w:rFonts w:ascii="Traditional Arabic" w:hAnsi="Traditional Arabic" w:cs="Traditional Arabic"/>
          <w:sz w:val="32"/>
          <w:szCs w:val="32"/>
          <w:rtl/>
        </w:rPr>
        <w:t xml:space="preserve"> بالتقاط المشاهد المتباينة</w:t>
      </w:r>
      <w:r w:rsidR="00491807" w:rsidRPr="00E56A9F">
        <w:rPr>
          <w:rFonts w:ascii="Traditional Arabic" w:hAnsi="Traditional Arabic" w:cs="Traditional Arabic"/>
          <w:sz w:val="32"/>
          <w:szCs w:val="32"/>
          <w:rtl/>
        </w:rPr>
        <w:t>،</w:t>
      </w:r>
      <w:r w:rsidR="00780EFF" w:rsidRPr="00E56A9F">
        <w:rPr>
          <w:rFonts w:ascii="Traditional Arabic" w:hAnsi="Traditional Arabic" w:cs="Traditional Arabic"/>
          <w:sz w:val="32"/>
          <w:szCs w:val="32"/>
          <w:rtl/>
        </w:rPr>
        <w:t xml:space="preserve"> و</w:t>
      </w:r>
      <w:r w:rsidRPr="00E56A9F">
        <w:rPr>
          <w:rFonts w:ascii="Traditional Arabic" w:hAnsi="Traditional Arabic" w:cs="Traditional Arabic"/>
          <w:sz w:val="32"/>
          <w:szCs w:val="32"/>
          <w:rtl/>
        </w:rPr>
        <w:t>هذا</w:t>
      </w:r>
      <w:r w:rsidR="00780EFF" w:rsidRPr="00E56A9F">
        <w:rPr>
          <w:rFonts w:ascii="Traditional Arabic" w:hAnsi="Traditional Arabic" w:cs="Traditional Arabic"/>
          <w:sz w:val="32"/>
          <w:szCs w:val="32"/>
          <w:rtl/>
        </w:rPr>
        <w:t xml:space="preserve"> يعني أن عين الشاعر لها</w:t>
      </w:r>
      <w:r w:rsidRPr="00E56A9F">
        <w:rPr>
          <w:rFonts w:ascii="Traditional Arabic" w:hAnsi="Traditional Arabic" w:cs="Traditional Arabic"/>
          <w:sz w:val="32"/>
          <w:szCs w:val="32"/>
          <w:rtl/>
        </w:rPr>
        <w:t xml:space="preserve"> قابلية على تشييد مشهد متكامل، وبمجموع هذه المشاهد</w:t>
      </w:r>
      <w:r w:rsidR="00C324EB" w:rsidRPr="00E56A9F">
        <w:rPr>
          <w:rFonts w:ascii="Traditional Arabic" w:hAnsi="Traditional Arabic" w:cs="Traditional Arabic"/>
          <w:sz w:val="32"/>
          <w:szCs w:val="32"/>
          <w:rtl/>
        </w:rPr>
        <w:t xml:space="preserve"> </w:t>
      </w:r>
      <w:r w:rsidRPr="00E56A9F">
        <w:rPr>
          <w:rFonts w:ascii="Traditional Arabic" w:hAnsi="Traditional Arabic" w:cs="Traditional Arabic"/>
          <w:sz w:val="32"/>
          <w:szCs w:val="32"/>
          <w:rtl/>
        </w:rPr>
        <w:t>يتجسد لنا التصور العام للنص.</w:t>
      </w:r>
      <w:r w:rsidR="00780EFF" w:rsidRPr="00E56A9F">
        <w:rPr>
          <w:rFonts w:ascii="Traditional Arabic" w:hAnsi="Traditional Arabic" w:cs="Traditional Arabic"/>
          <w:sz w:val="32"/>
          <w:szCs w:val="32"/>
          <w:rtl/>
        </w:rPr>
        <w:t xml:space="preserve"> حيث </w:t>
      </w:r>
      <w:r w:rsidRPr="00E56A9F">
        <w:rPr>
          <w:rFonts w:ascii="Traditional Arabic" w:hAnsi="Traditional Arabic" w:cs="Traditional Arabic"/>
          <w:sz w:val="32"/>
          <w:szCs w:val="32"/>
          <w:rtl/>
        </w:rPr>
        <w:t xml:space="preserve">يفتتح </w:t>
      </w:r>
      <w:r w:rsidR="00491807" w:rsidRPr="00E56A9F">
        <w:rPr>
          <w:rFonts w:ascii="Traditional Arabic" w:hAnsi="Traditional Arabic" w:cs="Traditional Arabic"/>
          <w:sz w:val="32"/>
          <w:szCs w:val="32"/>
          <w:rtl/>
        </w:rPr>
        <w:t>الشاعر</w:t>
      </w:r>
      <w:r w:rsidR="00C47391">
        <w:rPr>
          <w:rFonts w:ascii="Traditional Arabic" w:hAnsi="Traditional Arabic" w:cs="Traditional Arabic" w:hint="cs"/>
          <w:sz w:val="32"/>
          <w:szCs w:val="32"/>
          <w:rtl/>
        </w:rPr>
        <w:t xml:space="preserve"> </w:t>
      </w:r>
      <w:r w:rsidRPr="00E56A9F">
        <w:rPr>
          <w:rFonts w:ascii="Traditional Arabic" w:hAnsi="Traditional Arabic" w:cs="Traditional Arabic"/>
          <w:sz w:val="32"/>
          <w:szCs w:val="32"/>
          <w:rtl/>
        </w:rPr>
        <w:t>النص، عن طريق تشكيل لقطات شعرية متباينة</w:t>
      </w:r>
      <w:r w:rsidR="00780EFF" w:rsidRPr="00E56A9F">
        <w:rPr>
          <w:rFonts w:ascii="Traditional Arabic" w:hAnsi="Traditional Arabic" w:cs="Traditional Arabic"/>
          <w:sz w:val="32"/>
          <w:szCs w:val="32"/>
          <w:rtl/>
        </w:rPr>
        <w:t xml:space="preserve"> </w:t>
      </w:r>
      <w:r w:rsidRPr="00E56A9F">
        <w:rPr>
          <w:rFonts w:ascii="Traditional Arabic" w:hAnsi="Traditional Arabic" w:cs="Traditional Arabic"/>
          <w:sz w:val="32"/>
          <w:szCs w:val="32"/>
          <w:rtl/>
        </w:rPr>
        <w:t>تؤسس رؤاها باجتماعها</w:t>
      </w:r>
      <w:r w:rsidR="00F61C84" w:rsidRPr="00E56A9F">
        <w:rPr>
          <w:rFonts w:ascii="Traditional Arabic" w:hAnsi="Traditional Arabic" w:cs="Traditional Arabic"/>
          <w:sz w:val="32"/>
          <w:szCs w:val="32"/>
          <w:rtl/>
        </w:rPr>
        <w:t xml:space="preserve"> في أبيات شعرية</w:t>
      </w:r>
      <w:r w:rsidR="00C47391">
        <w:rPr>
          <w:rFonts w:ascii="Traditional Arabic" w:hAnsi="Traditional Arabic" w:cs="Traditional Arabic" w:hint="cs"/>
          <w:sz w:val="32"/>
          <w:szCs w:val="32"/>
          <w:rtl/>
        </w:rPr>
        <w:t>؛</w:t>
      </w:r>
      <w:r w:rsidR="00C47391">
        <w:rPr>
          <w:rFonts w:ascii="Traditional Arabic" w:hAnsi="Traditional Arabic" w:cs="Traditional Arabic"/>
          <w:sz w:val="32"/>
          <w:szCs w:val="32"/>
          <w:rtl/>
        </w:rPr>
        <w:t xml:space="preserve"> إذ </w:t>
      </w:r>
      <w:r w:rsidR="00C47391">
        <w:rPr>
          <w:rFonts w:ascii="Traditional Arabic" w:hAnsi="Traditional Arabic" w:cs="Traditional Arabic" w:hint="cs"/>
          <w:sz w:val="32"/>
          <w:szCs w:val="32"/>
          <w:rtl/>
        </w:rPr>
        <w:t>إ</w:t>
      </w:r>
      <w:r w:rsidRPr="00E56A9F">
        <w:rPr>
          <w:rFonts w:ascii="Traditional Arabic" w:hAnsi="Traditional Arabic" w:cs="Traditional Arabic"/>
          <w:sz w:val="32"/>
          <w:szCs w:val="32"/>
          <w:rtl/>
        </w:rPr>
        <w:t xml:space="preserve">ن تركيز </w:t>
      </w:r>
      <w:r w:rsidR="00F61C84" w:rsidRPr="00E56A9F">
        <w:rPr>
          <w:rFonts w:ascii="Traditional Arabic" w:hAnsi="Traditional Arabic" w:cs="Traditional Arabic"/>
          <w:sz w:val="32"/>
          <w:szCs w:val="32"/>
          <w:rtl/>
        </w:rPr>
        <w:t xml:space="preserve">الشاعر وهو </w:t>
      </w:r>
      <w:r w:rsidRPr="00E56A9F">
        <w:rPr>
          <w:rFonts w:ascii="Traditional Arabic" w:hAnsi="Traditional Arabic" w:cs="Traditional Arabic"/>
          <w:sz w:val="32"/>
          <w:szCs w:val="32"/>
          <w:rtl/>
        </w:rPr>
        <w:t>الراوي</w:t>
      </w:r>
      <w:r w:rsidR="00491807" w:rsidRPr="00E56A9F">
        <w:rPr>
          <w:rFonts w:ascii="Traditional Arabic" w:hAnsi="Traditional Arabic" w:cs="Traditional Arabic"/>
          <w:sz w:val="32"/>
          <w:szCs w:val="32"/>
          <w:rtl/>
        </w:rPr>
        <w:t xml:space="preserve"> الذي يروي القصة في هذه الأبيات،</w:t>
      </w:r>
      <w:r w:rsidRPr="00E56A9F">
        <w:rPr>
          <w:rFonts w:ascii="Traditional Arabic" w:hAnsi="Traditional Arabic" w:cs="Traditional Arabic"/>
          <w:sz w:val="32"/>
          <w:szCs w:val="32"/>
          <w:rtl/>
        </w:rPr>
        <w:t xml:space="preserve"> </w:t>
      </w:r>
      <w:r w:rsidR="00F61C84" w:rsidRPr="00E56A9F">
        <w:rPr>
          <w:rFonts w:ascii="Traditional Arabic" w:hAnsi="Traditional Arabic" w:cs="Traditional Arabic"/>
          <w:sz w:val="32"/>
          <w:szCs w:val="32"/>
          <w:rtl/>
        </w:rPr>
        <w:t>و</w:t>
      </w:r>
      <w:r w:rsidRPr="00E56A9F">
        <w:rPr>
          <w:rFonts w:ascii="Traditional Arabic" w:hAnsi="Traditional Arabic" w:cs="Traditional Arabic"/>
          <w:sz w:val="32"/>
          <w:szCs w:val="32"/>
          <w:rtl/>
        </w:rPr>
        <w:t>المخرج</w:t>
      </w:r>
      <w:r w:rsidR="00F61C84" w:rsidRPr="00E56A9F">
        <w:rPr>
          <w:rFonts w:ascii="Traditional Arabic" w:hAnsi="Traditional Arabic" w:cs="Traditional Arabic"/>
          <w:sz w:val="32"/>
          <w:szCs w:val="32"/>
          <w:rtl/>
        </w:rPr>
        <w:t xml:space="preserve"> أيضا</w:t>
      </w:r>
      <w:r w:rsidRPr="00E56A9F">
        <w:rPr>
          <w:rFonts w:ascii="Traditional Arabic" w:hAnsi="Traditional Arabic" w:cs="Traditional Arabic"/>
          <w:sz w:val="32"/>
          <w:szCs w:val="32"/>
          <w:rtl/>
        </w:rPr>
        <w:t xml:space="preserve"> على تصوير الشخصيات الشعرية</w:t>
      </w:r>
      <w:r w:rsidR="00780EFF" w:rsidRPr="00E56A9F">
        <w:rPr>
          <w:rFonts w:ascii="Traditional Arabic" w:hAnsi="Traditional Arabic" w:cs="Traditional Arabic"/>
          <w:sz w:val="32"/>
          <w:szCs w:val="32"/>
          <w:rtl/>
        </w:rPr>
        <w:t xml:space="preserve"> </w:t>
      </w:r>
      <w:r w:rsidRPr="00E56A9F">
        <w:rPr>
          <w:rFonts w:ascii="Traditional Arabic" w:hAnsi="Traditional Arabic" w:cs="Traditional Arabic"/>
          <w:sz w:val="32"/>
          <w:szCs w:val="32"/>
          <w:rtl/>
        </w:rPr>
        <w:t xml:space="preserve">وأفعالها </w:t>
      </w:r>
      <w:r w:rsidR="009E5483" w:rsidRPr="00E56A9F">
        <w:rPr>
          <w:rFonts w:ascii="Traditional Arabic" w:hAnsi="Traditional Arabic" w:cs="Traditional Arabic"/>
          <w:sz w:val="32"/>
          <w:szCs w:val="32"/>
          <w:rtl/>
        </w:rPr>
        <w:t>في محاولة أولى لتقص</w:t>
      </w:r>
      <w:r w:rsidR="00491807" w:rsidRPr="00E56A9F">
        <w:rPr>
          <w:rFonts w:ascii="Traditional Arabic" w:hAnsi="Traditional Arabic" w:cs="Traditional Arabic"/>
          <w:sz w:val="32"/>
          <w:szCs w:val="32"/>
          <w:rtl/>
        </w:rPr>
        <w:t>ّ</w:t>
      </w:r>
      <w:r w:rsidR="00C47391">
        <w:rPr>
          <w:rFonts w:ascii="Traditional Arabic" w:hAnsi="Traditional Arabic" w:cs="Traditional Arabic"/>
          <w:sz w:val="32"/>
          <w:szCs w:val="32"/>
          <w:rtl/>
        </w:rPr>
        <w:t>ي عنوان القصيدة</w:t>
      </w:r>
      <w:r w:rsidR="00C47391">
        <w:rPr>
          <w:rFonts w:ascii="Traditional Arabic" w:hAnsi="Traditional Arabic" w:cs="Traditional Arabic" w:hint="cs"/>
          <w:sz w:val="32"/>
          <w:szCs w:val="32"/>
          <w:rtl/>
        </w:rPr>
        <w:t xml:space="preserve">؛ </w:t>
      </w:r>
      <w:r w:rsidR="00471FE8" w:rsidRPr="00E56A9F">
        <w:rPr>
          <w:rFonts w:ascii="Traditional Arabic" w:hAnsi="Traditional Arabic" w:cs="Traditional Arabic"/>
          <w:sz w:val="32"/>
          <w:szCs w:val="32"/>
          <w:rtl/>
        </w:rPr>
        <w:t xml:space="preserve">حيث </w:t>
      </w:r>
      <w:r w:rsidR="009E5483" w:rsidRPr="00E56A9F">
        <w:rPr>
          <w:rFonts w:ascii="Traditional Arabic" w:hAnsi="Traditional Arabic" w:cs="Traditional Arabic"/>
          <w:sz w:val="32"/>
          <w:szCs w:val="32"/>
          <w:rtl/>
        </w:rPr>
        <w:t>نجد أن مفهوم العنوان يؤسس استفهامات على أساس التفكير الذي اتخذ (فأل)،</w:t>
      </w:r>
      <w:r w:rsidR="00C47391">
        <w:rPr>
          <w:rFonts w:ascii="Traditional Arabic" w:hAnsi="Traditional Arabic" w:cs="Traditional Arabic" w:hint="cs"/>
          <w:sz w:val="32"/>
          <w:szCs w:val="32"/>
          <w:rtl/>
        </w:rPr>
        <w:t xml:space="preserve"> </w:t>
      </w:r>
      <w:r w:rsidR="007C629C" w:rsidRPr="00E56A9F">
        <w:rPr>
          <w:rFonts w:ascii="Traditional Arabic" w:hAnsi="Traditional Arabic" w:cs="Traditional Arabic"/>
          <w:sz w:val="32"/>
          <w:szCs w:val="32"/>
          <w:rtl/>
        </w:rPr>
        <w:t>وهذا ما</w:t>
      </w:r>
      <w:r w:rsidR="00C47391">
        <w:rPr>
          <w:rFonts w:ascii="Traditional Arabic" w:hAnsi="Traditional Arabic" w:cs="Traditional Arabic"/>
          <w:sz w:val="32"/>
          <w:szCs w:val="32"/>
          <w:rtl/>
        </w:rPr>
        <w:t xml:space="preserve"> أرغم الشاعر</w:t>
      </w:r>
      <w:r w:rsidR="00C47391">
        <w:rPr>
          <w:rFonts w:ascii="Traditional Arabic" w:hAnsi="Traditional Arabic" w:cs="Traditional Arabic" w:hint="cs"/>
          <w:sz w:val="32"/>
          <w:szCs w:val="32"/>
          <w:rtl/>
        </w:rPr>
        <w:t>أو</w:t>
      </w:r>
      <w:r w:rsidR="009E5483" w:rsidRPr="00E56A9F">
        <w:rPr>
          <w:rFonts w:ascii="Traditional Arabic" w:hAnsi="Traditional Arabic" w:cs="Traditional Arabic"/>
          <w:sz w:val="32"/>
          <w:szCs w:val="32"/>
          <w:rtl/>
        </w:rPr>
        <w:t xml:space="preserve"> المخرج على ضخ المتن الشعري بتحولات تصويرية سريعة، تثبت وتعر</w:t>
      </w:r>
      <w:r w:rsidR="007C629C" w:rsidRPr="00E56A9F">
        <w:rPr>
          <w:rFonts w:ascii="Traditional Arabic" w:hAnsi="Traditional Arabic" w:cs="Traditional Arabic"/>
          <w:sz w:val="32"/>
          <w:szCs w:val="32"/>
          <w:rtl/>
        </w:rPr>
        <w:t>ّ</w:t>
      </w:r>
      <w:r w:rsidR="009E5483" w:rsidRPr="00E56A9F">
        <w:rPr>
          <w:rFonts w:ascii="Traditional Arabic" w:hAnsi="Traditional Arabic" w:cs="Traditional Arabic"/>
          <w:sz w:val="32"/>
          <w:szCs w:val="32"/>
          <w:rtl/>
        </w:rPr>
        <w:t>ف ماهية ال (</w:t>
      </w:r>
      <w:r w:rsidR="007C629C" w:rsidRPr="00E56A9F">
        <w:rPr>
          <w:rFonts w:ascii="Traditional Arabic" w:hAnsi="Traditional Arabic" w:cs="Traditional Arabic"/>
          <w:sz w:val="32"/>
          <w:szCs w:val="32"/>
          <w:rtl/>
        </w:rPr>
        <w:t>فأل)</w:t>
      </w:r>
      <w:r w:rsidR="009E5483" w:rsidRPr="00E56A9F">
        <w:rPr>
          <w:rFonts w:ascii="Traditional Arabic" w:hAnsi="Traditional Arabic" w:cs="Traditional Arabic"/>
          <w:sz w:val="32"/>
          <w:szCs w:val="32"/>
          <w:rtl/>
        </w:rPr>
        <w:t xml:space="preserve"> </w:t>
      </w:r>
      <w:r w:rsidR="008A2026" w:rsidRPr="00E56A9F">
        <w:rPr>
          <w:rFonts w:ascii="Traditional Arabic" w:hAnsi="Traditional Arabic" w:cs="Traditional Arabic"/>
          <w:sz w:val="32"/>
          <w:szCs w:val="32"/>
          <w:rtl/>
        </w:rPr>
        <w:t xml:space="preserve">فهو </w:t>
      </w:r>
      <w:r w:rsidR="00471FE8" w:rsidRPr="00E56A9F">
        <w:rPr>
          <w:rFonts w:ascii="Traditional Arabic" w:hAnsi="Traditional Arabic" w:cs="Traditional Arabic"/>
          <w:sz w:val="32"/>
          <w:szCs w:val="32"/>
          <w:rtl/>
        </w:rPr>
        <w:t xml:space="preserve">الذي نجدد به تحفزنا وإقدامنا على صنع </w:t>
      </w:r>
      <w:r w:rsidR="008A2026" w:rsidRPr="00E56A9F">
        <w:rPr>
          <w:rFonts w:ascii="Traditional Arabic" w:hAnsi="Traditional Arabic" w:cs="Traditional Arabic"/>
          <w:sz w:val="32"/>
          <w:szCs w:val="32"/>
          <w:rtl/>
        </w:rPr>
        <w:t>الشيء وإتمامه</w:t>
      </w:r>
      <w:r w:rsidR="00491807" w:rsidRPr="00E56A9F">
        <w:rPr>
          <w:rFonts w:ascii="Traditional Arabic" w:hAnsi="Traditional Arabic" w:cs="Traditional Arabic"/>
          <w:sz w:val="32"/>
          <w:szCs w:val="32"/>
          <w:rtl/>
        </w:rPr>
        <w:t>،</w:t>
      </w:r>
      <w:r w:rsidR="008A2026" w:rsidRPr="00E56A9F">
        <w:rPr>
          <w:rFonts w:ascii="Traditional Arabic" w:hAnsi="Traditional Arabic" w:cs="Traditional Arabic"/>
          <w:sz w:val="32"/>
          <w:szCs w:val="32"/>
          <w:rtl/>
        </w:rPr>
        <w:t xml:space="preserve"> وهو التفاؤل الذي ي</w:t>
      </w:r>
      <w:r w:rsidR="00471FE8" w:rsidRPr="00E56A9F">
        <w:rPr>
          <w:rFonts w:ascii="Traditional Arabic" w:hAnsi="Traditional Arabic" w:cs="Traditional Arabic"/>
          <w:sz w:val="32"/>
          <w:szCs w:val="32"/>
          <w:rtl/>
        </w:rPr>
        <w:t xml:space="preserve">بدأ به </w:t>
      </w:r>
      <w:r w:rsidR="008A2026" w:rsidRPr="00E56A9F">
        <w:rPr>
          <w:rFonts w:ascii="Traditional Arabic" w:hAnsi="Traditional Arabic" w:cs="Traditional Arabic"/>
          <w:sz w:val="32"/>
          <w:szCs w:val="32"/>
          <w:rtl/>
        </w:rPr>
        <w:t>الإنسان يومه</w:t>
      </w:r>
      <w:r w:rsidR="004B43CF" w:rsidRPr="00E56A9F">
        <w:rPr>
          <w:rFonts w:ascii="Traditional Arabic" w:hAnsi="Traditional Arabic" w:cs="Traditional Arabic"/>
          <w:sz w:val="32"/>
          <w:szCs w:val="32"/>
          <w:rtl/>
        </w:rPr>
        <w:t xml:space="preserve"> وهذا </w:t>
      </w:r>
      <w:r w:rsidR="00491807" w:rsidRPr="00E56A9F">
        <w:rPr>
          <w:rFonts w:ascii="Traditional Arabic" w:hAnsi="Traditional Arabic" w:cs="Traditional Arabic"/>
          <w:sz w:val="32"/>
          <w:szCs w:val="32"/>
          <w:rtl/>
        </w:rPr>
        <w:t>ماانطبق على مشاهد هذا النص</w:t>
      </w:r>
      <w:r w:rsidR="004B43CF" w:rsidRPr="00E56A9F">
        <w:rPr>
          <w:rFonts w:ascii="Traditional Arabic" w:hAnsi="Traditional Arabic" w:cs="Traditional Arabic"/>
          <w:sz w:val="32"/>
          <w:szCs w:val="32"/>
          <w:rtl/>
        </w:rPr>
        <w:t xml:space="preserve"> </w:t>
      </w:r>
      <w:r w:rsidR="00471FE8" w:rsidRPr="00E56A9F">
        <w:rPr>
          <w:rFonts w:ascii="Traditional Arabic" w:hAnsi="Traditional Arabic" w:cs="Traditional Arabic"/>
          <w:sz w:val="32"/>
          <w:szCs w:val="32"/>
          <w:rtl/>
        </w:rPr>
        <w:t>.</w:t>
      </w:r>
      <w:r w:rsidR="00FF1639" w:rsidRPr="00E56A9F">
        <w:rPr>
          <w:rFonts w:ascii="Traditional Arabic" w:hAnsi="Traditional Arabic" w:cs="Traditional Arabic"/>
          <w:sz w:val="32"/>
          <w:szCs w:val="32"/>
          <w:rtl/>
        </w:rPr>
        <w:t xml:space="preserve"> </w:t>
      </w:r>
      <w:r w:rsidR="00471FE8" w:rsidRPr="00E56A9F">
        <w:rPr>
          <w:rFonts w:ascii="Traditional Arabic" w:hAnsi="Traditional Arabic" w:cs="Traditional Arabic"/>
          <w:sz w:val="32"/>
          <w:szCs w:val="32"/>
          <w:rtl/>
        </w:rPr>
        <w:t>ف</w:t>
      </w:r>
      <w:r w:rsidR="008A2026" w:rsidRPr="00E56A9F">
        <w:rPr>
          <w:rFonts w:ascii="Traditional Arabic" w:hAnsi="Traditional Arabic" w:cs="Traditional Arabic"/>
          <w:sz w:val="32"/>
          <w:szCs w:val="32"/>
          <w:rtl/>
        </w:rPr>
        <w:t>ف</w:t>
      </w:r>
      <w:r w:rsidR="00471FE8" w:rsidRPr="00E56A9F">
        <w:rPr>
          <w:rFonts w:ascii="Traditional Arabic" w:hAnsi="Traditional Arabic" w:cs="Traditional Arabic"/>
          <w:sz w:val="32"/>
          <w:szCs w:val="32"/>
          <w:rtl/>
        </w:rPr>
        <w:t xml:space="preserve">ي </w:t>
      </w:r>
      <w:r w:rsidR="008A2026" w:rsidRPr="00E56A9F">
        <w:rPr>
          <w:rFonts w:ascii="Traditional Arabic" w:hAnsi="Traditional Arabic" w:cs="Traditional Arabic"/>
          <w:sz w:val="32"/>
          <w:szCs w:val="32"/>
          <w:rtl/>
        </w:rPr>
        <w:t xml:space="preserve">المشهد الأول من </w:t>
      </w:r>
      <w:r w:rsidR="00471FE8" w:rsidRPr="00E56A9F">
        <w:rPr>
          <w:rFonts w:ascii="Traditional Arabic" w:hAnsi="Traditional Arabic" w:cs="Traditional Arabic"/>
          <w:sz w:val="32"/>
          <w:szCs w:val="32"/>
          <w:rtl/>
        </w:rPr>
        <w:t>الأبيات السابقة نجد أن البنية البصرية قوية وكأننا نقف أمام تلفاز</w:t>
      </w:r>
      <w:r w:rsidR="008A5BAE" w:rsidRPr="00E56A9F">
        <w:rPr>
          <w:rFonts w:ascii="Traditional Arabic" w:hAnsi="Traditional Arabic" w:cs="Traditional Arabic"/>
          <w:sz w:val="32"/>
          <w:szCs w:val="32"/>
          <w:rtl/>
        </w:rPr>
        <w:t>،</w:t>
      </w:r>
      <w:r w:rsidR="00471FE8" w:rsidRPr="00E56A9F">
        <w:rPr>
          <w:rFonts w:ascii="Traditional Arabic" w:hAnsi="Traditional Arabic" w:cs="Traditional Arabic"/>
          <w:sz w:val="32"/>
          <w:szCs w:val="32"/>
          <w:rtl/>
        </w:rPr>
        <w:t xml:space="preserve"> </w:t>
      </w:r>
      <w:r w:rsidR="008A5BAE" w:rsidRPr="00E56A9F">
        <w:rPr>
          <w:rFonts w:ascii="Traditional Arabic" w:hAnsi="Traditional Arabic" w:cs="Traditional Arabic"/>
          <w:sz w:val="32"/>
          <w:szCs w:val="32"/>
          <w:rtl/>
        </w:rPr>
        <w:t>تتوضح</w:t>
      </w:r>
      <w:r w:rsidR="0033363C" w:rsidRPr="00E56A9F">
        <w:rPr>
          <w:rFonts w:ascii="Traditional Arabic" w:hAnsi="Traditional Arabic" w:cs="Traditional Arabic"/>
          <w:sz w:val="32"/>
          <w:szCs w:val="32"/>
          <w:rtl/>
        </w:rPr>
        <w:t xml:space="preserve"> </w:t>
      </w:r>
      <w:r w:rsidR="008A5BAE" w:rsidRPr="00E56A9F">
        <w:rPr>
          <w:rFonts w:ascii="Traditional Arabic" w:hAnsi="Traditional Arabic" w:cs="Traditional Arabic"/>
          <w:sz w:val="32"/>
          <w:szCs w:val="32"/>
          <w:rtl/>
        </w:rPr>
        <w:t>فيه المقاطع المشهدية</w:t>
      </w:r>
      <w:r w:rsidR="0033363C" w:rsidRPr="00E56A9F">
        <w:rPr>
          <w:rFonts w:ascii="Traditional Arabic" w:hAnsi="Traditional Arabic" w:cs="Traditional Arabic"/>
          <w:sz w:val="32"/>
          <w:szCs w:val="32"/>
          <w:rtl/>
        </w:rPr>
        <w:t xml:space="preserve"> عبر ال</w:t>
      </w:r>
      <w:r w:rsidR="008A5BAE" w:rsidRPr="00E56A9F">
        <w:rPr>
          <w:rFonts w:ascii="Traditional Arabic" w:hAnsi="Traditional Arabic" w:cs="Traditional Arabic"/>
          <w:sz w:val="32"/>
          <w:szCs w:val="32"/>
          <w:rtl/>
        </w:rPr>
        <w:t>أبيات</w:t>
      </w:r>
      <w:r w:rsidR="0033363C" w:rsidRPr="00E56A9F">
        <w:rPr>
          <w:rFonts w:ascii="Traditional Arabic" w:hAnsi="Traditional Arabic" w:cs="Traditional Arabic"/>
          <w:sz w:val="32"/>
          <w:szCs w:val="32"/>
          <w:rtl/>
        </w:rPr>
        <w:t>،</w:t>
      </w:r>
      <w:r w:rsidR="008A5BAE" w:rsidRPr="00E56A9F">
        <w:rPr>
          <w:rFonts w:ascii="Traditional Arabic" w:hAnsi="Traditional Arabic" w:cs="Traditional Arabic"/>
          <w:sz w:val="32"/>
          <w:szCs w:val="32"/>
          <w:rtl/>
        </w:rPr>
        <w:t xml:space="preserve"> بشكل واضح. والأسرة نائمة </w:t>
      </w:r>
      <w:r w:rsidR="008A2026" w:rsidRPr="00E56A9F">
        <w:rPr>
          <w:rFonts w:ascii="Traditional Arabic" w:hAnsi="Traditional Arabic" w:cs="Traditional Arabic"/>
          <w:sz w:val="32"/>
          <w:szCs w:val="32"/>
          <w:rtl/>
        </w:rPr>
        <w:t>و</w:t>
      </w:r>
      <w:r w:rsidR="008A5BAE" w:rsidRPr="00E56A9F">
        <w:rPr>
          <w:rFonts w:ascii="Traditional Arabic" w:hAnsi="Traditional Arabic" w:cs="Traditional Arabic"/>
          <w:sz w:val="32"/>
          <w:szCs w:val="32"/>
          <w:rtl/>
        </w:rPr>
        <w:t>يتوضح</w:t>
      </w:r>
      <w:r w:rsidR="008A2026" w:rsidRPr="00E56A9F">
        <w:rPr>
          <w:rFonts w:ascii="Traditional Arabic" w:hAnsi="Traditional Arabic" w:cs="Traditional Arabic"/>
          <w:sz w:val="32"/>
          <w:szCs w:val="32"/>
          <w:rtl/>
        </w:rPr>
        <w:t xml:space="preserve"> من أن النائمين</w:t>
      </w:r>
      <w:r w:rsidR="005E6014" w:rsidRPr="00E56A9F">
        <w:rPr>
          <w:rFonts w:ascii="Traditional Arabic" w:hAnsi="Traditional Arabic" w:cs="Traditional Arabic"/>
          <w:sz w:val="32"/>
          <w:szCs w:val="32"/>
          <w:rtl/>
        </w:rPr>
        <w:t xml:space="preserve"> كانوا</w:t>
      </w:r>
      <w:r w:rsidR="008A2026" w:rsidRPr="00E56A9F">
        <w:rPr>
          <w:rFonts w:ascii="Traditional Arabic" w:hAnsi="Traditional Arabic" w:cs="Traditional Arabic"/>
          <w:sz w:val="32"/>
          <w:szCs w:val="32"/>
          <w:rtl/>
        </w:rPr>
        <w:t xml:space="preserve"> </w:t>
      </w:r>
      <w:r w:rsidR="005E6014" w:rsidRPr="00E56A9F">
        <w:rPr>
          <w:rFonts w:ascii="Traditional Arabic" w:hAnsi="Traditional Arabic" w:cs="Traditional Arabic"/>
          <w:sz w:val="32"/>
          <w:szCs w:val="32"/>
          <w:rtl/>
        </w:rPr>
        <w:t>مجموعة</w:t>
      </w:r>
      <w:r w:rsidR="008A5BAE" w:rsidRPr="00E56A9F">
        <w:rPr>
          <w:rFonts w:ascii="Traditional Arabic" w:hAnsi="Traditional Arabic" w:cs="Traditional Arabic"/>
          <w:sz w:val="32"/>
          <w:szCs w:val="32"/>
          <w:rtl/>
        </w:rPr>
        <w:t xml:space="preserve"> </w:t>
      </w:r>
      <w:r w:rsidR="001446D4" w:rsidRPr="00E56A9F">
        <w:rPr>
          <w:rFonts w:ascii="Traditional Arabic" w:hAnsi="Traditional Arabic" w:cs="Traditional Arabic"/>
          <w:sz w:val="32"/>
          <w:szCs w:val="32"/>
          <w:rtl/>
        </w:rPr>
        <w:t>وهو ما</w:t>
      </w:r>
      <w:r w:rsidR="001274F4">
        <w:rPr>
          <w:rFonts w:ascii="Traditional Arabic" w:hAnsi="Traditional Arabic" w:cs="Traditional Arabic" w:hint="cs"/>
          <w:sz w:val="32"/>
          <w:szCs w:val="32"/>
          <w:rtl/>
        </w:rPr>
        <w:t xml:space="preserve"> </w:t>
      </w:r>
      <w:r w:rsidR="001446D4" w:rsidRPr="00E56A9F">
        <w:rPr>
          <w:rFonts w:ascii="Traditional Arabic" w:hAnsi="Traditional Arabic" w:cs="Traditional Arabic"/>
          <w:sz w:val="32"/>
          <w:szCs w:val="32"/>
          <w:rtl/>
        </w:rPr>
        <w:t xml:space="preserve">استوحيناه من </w:t>
      </w:r>
      <w:r w:rsidR="008A5BAE" w:rsidRPr="00E56A9F">
        <w:rPr>
          <w:rFonts w:ascii="Traditional Arabic" w:hAnsi="Traditional Arabic" w:cs="Traditional Arabic"/>
          <w:sz w:val="32"/>
          <w:szCs w:val="32"/>
          <w:rtl/>
        </w:rPr>
        <w:t xml:space="preserve">ضمير الجمع </w:t>
      </w:r>
      <w:r w:rsidR="001446D4" w:rsidRPr="00E56A9F">
        <w:rPr>
          <w:rFonts w:ascii="Traditional Arabic" w:hAnsi="Traditional Arabic" w:cs="Traditional Arabic"/>
          <w:sz w:val="32"/>
          <w:szCs w:val="32"/>
          <w:rtl/>
        </w:rPr>
        <w:t>(</w:t>
      </w:r>
      <w:r w:rsidR="008A5BAE" w:rsidRPr="00E56A9F">
        <w:rPr>
          <w:rFonts w:ascii="Traditional Arabic" w:hAnsi="Traditional Arabic" w:cs="Traditional Arabic"/>
          <w:sz w:val="32"/>
          <w:szCs w:val="32"/>
          <w:rtl/>
        </w:rPr>
        <w:t>نا</w:t>
      </w:r>
      <w:r w:rsidR="001446D4" w:rsidRPr="00E56A9F">
        <w:rPr>
          <w:rFonts w:ascii="Traditional Arabic" w:hAnsi="Traditional Arabic" w:cs="Traditional Arabic"/>
          <w:sz w:val="32"/>
          <w:szCs w:val="32"/>
          <w:rtl/>
        </w:rPr>
        <w:t>)</w:t>
      </w:r>
      <w:r w:rsidR="008A5BAE" w:rsidRPr="00E56A9F">
        <w:rPr>
          <w:rFonts w:ascii="Traditional Arabic" w:hAnsi="Traditional Arabic" w:cs="Traditional Arabic"/>
          <w:sz w:val="32"/>
          <w:szCs w:val="32"/>
          <w:rtl/>
        </w:rPr>
        <w:t xml:space="preserve"> في</w:t>
      </w:r>
      <w:r w:rsidR="005E6014" w:rsidRPr="00E56A9F">
        <w:rPr>
          <w:rFonts w:ascii="Traditional Arabic" w:hAnsi="Traditional Arabic" w:cs="Traditional Arabic"/>
          <w:sz w:val="32"/>
          <w:szCs w:val="32"/>
          <w:rtl/>
        </w:rPr>
        <w:t xml:space="preserve">: (بابنا، أزعجنا، فنهضنا، </w:t>
      </w:r>
      <w:r w:rsidR="008A5BAE" w:rsidRPr="00E56A9F">
        <w:rPr>
          <w:rFonts w:ascii="Traditional Arabic" w:hAnsi="Traditional Arabic" w:cs="Traditional Arabic"/>
          <w:sz w:val="32"/>
          <w:szCs w:val="32"/>
          <w:rtl/>
        </w:rPr>
        <w:t>استبقنا)</w:t>
      </w:r>
      <w:r w:rsidR="005E6014" w:rsidRPr="00E56A9F">
        <w:rPr>
          <w:rFonts w:ascii="Traditional Arabic" w:hAnsi="Traditional Arabic" w:cs="Traditional Arabic"/>
          <w:sz w:val="32"/>
          <w:szCs w:val="32"/>
          <w:rtl/>
        </w:rPr>
        <w:t xml:space="preserve"> و</w:t>
      </w:r>
      <w:r w:rsidR="00FF1639" w:rsidRPr="00E56A9F">
        <w:rPr>
          <w:rFonts w:ascii="Traditional Arabic" w:hAnsi="Traditional Arabic" w:cs="Traditional Arabic"/>
          <w:sz w:val="32"/>
          <w:szCs w:val="32"/>
          <w:rtl/>
        </w:rPr>
        <w:t>من الطبيعي أن تكون تلك البدايات محطات أولى للانطلاق بمستوى التوظيف السيمي داخل</w:t>
      </w:r>
      <w:r w:rsidR="005E6014" w:rsidRPr="00E56A9F">
        <w:rPr>
          <w:rFonts w:ascii="Traditional Arabic" w:hAnsi="Traditional Arabic" w:cs="Traditional Arabic"/>
          <w:sz w:val="32"/>
          <w:szCs w:val="32"/>
          <w:rtl/>
        </w:rPr>
        <w:t xml:space="preserve"> </w:t>
      </w:r>
      <w:r w:rsidR="00FF1639" w:rsidRPr="00E56A9F">
        <w:rPr>
          <w:rFonts w:ascii="Traditional Arabic" w:hAnsi="Traditional Arabic" w:cs="Traditional Arabic"/>
          <w:sz w:val="32"/>
          <w:szCs w:val="32"/>
          <w:rtl/>
        </w:rPr>
        <w:t>حقول الشعر، لذا نرى أن مفهوم الجمع بين اللقطات بوساطة واو العطف كان واضحا</w:t>
      </w:r>
      <w:r w:rsidR="001446D4" w:rsidRPr="00E56A9F">
        <w:rPr>
          <w:rFonts w:ascii="Traditional Arabic" w:hAnsi="Traditional Arabic" w:cs="Traditional Arabic"/>
          <w:sz w:val="32"/>
          <w:szCs w:val="32"/>
          <w:rtl/>
        </w:rPr>
        <w:t>.</w:t>
      </w:r>
    </w:p>
    <w:p w14:paraId="12ABD528" w14:textId="69347BDF" w:rsidR="0076264F" w:rsidRPr="00E56A9F" w:rsidRDefault="005E6014" w:rsidP="00E56A9F">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إن الحركة هي الميزة الأساسية ل</w:t>
      </w:r>
      <w:r w:rsidR="001446D4" w:rsidRPr="00E56A9F">
        <w:rPr>
          <w:rFonts w:ascii="Traditional Arabic" w:hAnsi="Traditional Arabic" w:cs="Traditional Arabic"/>
          <w:sz w:val="32"/>
          <w:szCs w:val="32"/>
          <w:rtl/>
        </w:rPr>
        <w:t>إدارة</w:t>
      </w:r>
      <w:r w:rsidRPr="00E56A9F">
        <w:rPr>
          <w:rFonts w:ascii="Traditional Arabic" w:hAnsi="Traditional Arabic" w:cs="Traditional Arabic"/>
          <w:sz w:val="32"/>
          <w:szCs w:val="32"/>
          <w:rtl/>
        </w:rPr>
        <w:t xml:space="preserve"> اللقطة، </w:t>
      </w:r>
      <w:r w:rsidR="00905024" w:rsidRPr="00E56A9F">
        <w:rPr>
          <w:rFonts w:ascii="Traditional Arabic" w:hAnsi="Traditional Arabic" w:cs="Traditional Arabic"/>
          <w:sz w:val="32"/>
          <w:szCs w:val="32"/>
          <w:rtl/>
        </w:rPr>
        <w:t xml:space="preserve">فنرى الكاميرا وإدارة حركاتها متوزعة بين ثلاثة أمكنة، </w:t>
      </w:r>
      <w:r w:rsidRPr="00E56A9F">
        <w:rPr>
          <w:rFonts w:ascii="Traditional Arabic" w:hAnsi="Traditional Arabic" w:cs="Traditional Arabic"/>
          <w:sz w:val="32"/>
          <w:szCs w:val="32"/>
          <w:rtl/>
        </w:rPr>
        <w:t xml:space="preserve">تنتقل بين </w:t>
      </w:r>
      <w:r w:rsidR="00A139EE" w:rsidRPr="00E56A9F">
        <w:rPr>
          <w:rFonts w:ascii="Traditional Arabic" w:hAnsi="Traditional Arabic" w:cs="Traditional Arabic"/>
          <w:sz w:val="32"/>
          <w:szCs w:val="32"/>
          <w:rtl/>
        </w:rPr>
        <w:t>الطارق المزعج في ذلك الوقت المبكر من الصباح، والأسرة التي أفاقت من نومها مذعورة</w:t>
      </w:r>
      <w:r w:rsidRPr="00E56A9F">
        <w:rPr>
          <w:rFonts w:ascii="Traditional Arabic" w:hAnsi="Traditional Arabic" w:cs="Traditional Arabic"/>
          <w:sz w:val="32"/>
          <w:szCs w:val="32"/>
          <w:rtl/>
        </w:rPr>
        <w:t xml:space="preserve"> </w:t>
      </w:r>
      <w:r w:rsidR="001274F4">
        <w:rPr>
          <w:rFonts w:ascii="Traditional Arabic" w:hAnsi="Traditional Arabic" w:cs="Traditional Arabic"/>
          <w:sz w:val="32"/>
          <w:szCs w:val="32"/>
          <w:rtl/>
        </w:rPr>
        <w:t>على صوت دق الباب</w:t>
      </w:r>
      <w:r w:rsidR="001274F4">
        <w:rPr>
          <w:rFonts w:ascii="Traditional Arabic" w:hAnsi="Traditional Arabic" w:cs="Traditional Arabic" w:hint="cs"/>
          <w:sz w:val="32"/>
          <w:szCs w:val="32"/>
          <w:rtl/>
        </w:rPr>
        <w:t>،</w:t>
      </w:r>
      <w:r w:rsidRPr="00E56A9F">
        <w:rPr>
          <w:rFonts w:ascii="Traditional Arabic" w:hAnsi="Traditional Arabic" w:cs="Traditional Arabic"/>
          <w:sz w:val="32"/>
          <w:szCs w:val="32"/>
          <w:rtl/>
        </w:rPr>
        <w:t xml:space="preserve"> </w:t>
      </w:r>
      <w:r w:rsidR="00905024" w:rsidRPr="00E56A9F">
        <w:rPr>
          <w:rFonts w:ascii="Traditional Arabic" w:hAnsi="Traditional Arabic" w:cs="Traditional Arabic"/>
          <w:sz w:val="32"/>
          <w:szCs w:val="32"/>
          <w:rtl/>
        </w:rPr>
        <w:t>و</w:t>
      </w:r>
      <w:r w:rsidR="001446D4" w:rsidRPr="00E56A9F">
        <w:rPr>
          <w:rFonts w:ascii="Traditional Arabic" w:hAnsi="Traditional Arabic" w:cs="Traditional Arabic"/>
          <w:sz w:val="32"/>
          <w:szCs w:val="32"/>
          <w:rtl/>
        </w:rPr>
        <w:t>الشاعر راوي القصة؛</w:t>
      </w:r>
      <w:r w:rsidR="00905024" w:rsidRPr="00E56A9F">
        <w:rPr>
          <w:rFonts w:ascii="Traditional Arabic" w:hAnsi="Traditional Arabic" w:cs="Traditional Arabic"/>
          <w:sz w:val="32"/>
          <w:szCs w:val="32"/>
          <w:rtl/>
        </w:rPr>
        <w:t xml:space="preserve"> </w:t>
      </w:r>
      <w:r w:rsidR="001446D4" w:rsidRPr="00E56A9F">
        <w:rPr>
          <w:rFonts w:ascii="Traditional Arabic" w:hAnsi="Traditional Arabic" w:cs="Traditional Arabic"/>
          <w:sz w:val="32"/>
          <w:szCs w:val="32"/>
          <w:rtl/>
        </w:rPr>
        <w:t>و</w:t>
      </w:r>
      <w:r w:rsidR="00905024" w:rsidRPr="00E56A9F">
        <w:rPr>
          <w:rFonts w:ascii="Traditional Arabic" w:hAnsi="Traditional Arabic" w:cs="Traditional Arabic"/>
          <w:sz w:val="32"/>
          <w:szCs w:val="32"/>
          <w:rtl/>
        </w:rPr>
        <w:t>الذي يسأل ما</w:t>
      </w:r>
      <w:r w:rsidR="001274F4">
        <w:rPr>
          <w:rFonts w:ascii="Traditional Arabic" w:hAnsi="Traditional Arabic" w:cs="Traditional Arabic" w:hint="cs"/>
          <w:sz w:val="32"/>
          <w:szCs w:val="32"/>
          <w:rtl/>
        </w:rPr>
        <w:t xml:space="preserve"> </w:t>
      </w:r>
      <w:r w:rsidR="00905024" w:rsidRPr="00E56A9F">
        <w:rPr>
          <w:rFonts w:ascii="Traditional Arabic" w:hAnsi="Traditional Arabic" w:cs="Traditional Arabic"/>
          <w:sz w:val="32"/>
          <w:szCs w:val="32"/>
          <w:rtl/>
        </w:rPr>
        <w:t>الخطب؟</w:t>
      </w:r>
    </w:p>
    <w:p w14:paraId="651D2297" w14:textId="609AF957" w:rsidR="0076264F" w:rsidRPr="00E56A9F" w:rsidRDefault="0076264F" w:rsidP="001274F4">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ومن العن</w:t>
      </w:r>
      <w:r w:rsidR="001274F4">
        <w:rPr>
          <w:rFonts w:ascii="Traditional Arabic" w:hAnsi="Traditional Arabic" w:cs="Traditional Arabic"/>
          <w:sz w:val="32"/>
          <w:szCs w:val="32"/>
          <w:rtl/>
        </w:rPr>
        <w:t>اصر الأخرى تحديد المكان والزمان</w:t>
      </w:r>
      <w:r w:rsidR="001274F4">
        <w:rPr>
          <w:rFonts w:ascii="Traditional Arabic" w:hAnsi="Traditional Arabic" w:cs="Traditional Arabic" w:hint="cs"/>
          <w:sz w:val="32"/>
          <w:szCs w:val="32"/>
          <w:rtl/>
        </w:rPr>
        <w:t>؛</w:t>
      </w:r>
      <w:r w:rsidRPr="00E56A9F">
        <w:rPr>
          <w:rFonts w:ascii="Traditional Arabic" w:hAnsi="Traditional Arabic" w:cs="Traditional Arabic"/>
          <w:sz w:val="32"/>
          <w:szCs w:val="32"/>
          <w:rtl/>
        </w:rPr>
        <w:t xml:space="preserve"> حيث يؤكد الشاعر (المخرج) أن الحدث قد تم </w:t>
      </w:r>
      <w:r w:rsidR="00994364" w:rsidRPr="00E56A9F">
        <w:rPr>
          <w:rFonts w:ascii="Traditional Arabic" w:hAnsi="Traditional Arabic" w:cs="Traditional Arabic"/>
          <w:sz w:val="32"/>
          <w:szCs w:val="32"/>
          <w:rtl/>
        </w:rPr>
        <w:t xml:space="preserve">داخل البيت </w:t>
      </w:r>
      <w:r w:rsidRPr="00E56A9F">
        <w:rPr>
          <w:rFonts w:ascii="Traditional Arabic" w:hAnsi="Traditional Arabic" w:cs="Traditional Arabic"/>
          <w:sz w:val="32"/>
          <w:szCs w:val="32"/>
          <w:rtl/>
        </w:rPr>
        <w:t xml:space="preserve">في وقت يشير على أنه مابين الظلمة وانبلاج ضوء النهار، </w:t>
      </w:r>
      <w:r w:rsidRPr="00E56A9F">
        <w:rPr>
          <w:rFonts w:ascii="Traditional Arabic" w:hAnsi="Traditional Arabic" w:cs="Traditional Arabic"/>
          <w:b/>
          <w:bCs/>
          <w:sz w:val="32"/>
          <w:szCs w:val="32"/>
          <w:rtl/>
        </w:rPr>
        <w:t xml:space="preserve">(والصباح الوليد مازال في المهد) </w:t>
      </w:r>
      <w:r w:rsidRPr="00E56A9F">
        <w:rPr>
          <w:rFonts w:ascii="Traditional Arabic" w:hAnsi="Traditional Arabic" w:cs="Traditional Arabic"/>
          <w:sz w:val="32"/>
          <w:szCs w:val="32"/>
          <w:rtl/>
        </w:rPr>
        <w:t>وهذا</w:t>
      </w:r>
      <w:r w:rsidR="00994364" w:rsidRPr="00E56A9F">
        <w:rPr>
          <w:rFonts w:ascii="Traditional Arabic" w:hAnsi="Traditional Arabic" w:cs="Traditional Arabic"/>
          <w:sz w:val="32"/>
          <w:szCs w:val="32"/>
          <w:rtl/>
        </w:rPr>
        <w:t xml:space="preserve"> التحديد للزم</w:t>
      </w:r>
      <w:r w:rsidRPr="00E56A9F">
        <w:rPr>
          <w:rFonts w:ascii="Traditional Arabic" w:hAnsi="Traditional Arabic" w:cs="Traditional Arabic"/>
          <w:sz w:val="32"/>
          <w:szCs w:val="32"/>
          <w:rtl/>
        </w:rPr>
        <w:t xml:space="preserve">ان </w:t>
      </w:r>
      <w:r w:rsidR="00994364" w:rsidRPr="00E56A9F">
        <w:rPr>
          <w:rFonts w:ascii="Traditional Arabic" w:hAnsi="Traditional Arabic" w:cs="Traditional Arabic"/>
          <w:sz w:val="32"/>
          <w:szCs w:val="32"/>
          <w:rtl/>
        </w:rPr>
        <w:t xml:space="preserve">والمكان </w:t>
      </w:r>
      <w:r w:rsidRPr="00E56A9F">
        <w:rPr>
          <w:rFonts w:ascii="Traditional Arabic" w:hAnsi="Traditional Arabic" w:cs="Traditional Arabic"/>
          <w:sz w:val="32"/>
          <w:szCs w:val="32"/>
          <w:rtl/>
        </w:rPr>
        <w:t>يساعد على تجسيم الصورة عند ال</w:t>
      </w:r>
      <w:r w:rsidR="001274F4">
        <w:rPr>
          <w:rFonts w:ascii="Traditional Arabic" w:hAnsi="Traditional Arabic" w:cs="Traditional Arabic"/>
          <w:sz w:val="32"/>
          <w:szCs w:val="32"/>
          <w:rtl/>
        </w:rPr>
        <w:t>قارئ، لتكون أكثر وضوحا</w:t>
      </w:r>
      <w:r w:rsidR="001274F4">
        <w:rPr>
          <w:rFonts w:ascii="Traditional Arabic" w:hAnsi="Traditional Arabic" w:cs="Traditional Arabic" w:hint="cs"/>
          <w:sz w:val="32"/>
          <w:szCs w:val="32"/>
          <w:rtl/>
        </w:rPr>
        <w:t>؛</w:t>
      </w:r>
      <w:r w:rsidRPr="00E56A9F">
        <w:rPr>
          <w:rFonts w:ascii="Traditional Arabic" w:hAnsi="Traditional Arabic" w:cs="Traditional Arabic"/>
          <w:sz w:val="32"/>
          <w:szCs w:val="32"/>
          <w:rtl/>
        </w:rPr>
        <w:t xml:space="preserve"> حيث يقوم الشاعر بتبيين كيفية طرق الرجل للباب في ذاك الوقت، فيأتي بمثل الفجاءة، وكأنه هجوم مباغت على البيت قض مضجع الأسرة النائمة</w:t>
      </w:r>
      <w:r w:rsidR="00B01147" w:rsidRPr="00E56A9F">
        <w:rPr>
          <w:rFonts w:ascii="Traditional Arabic" w:hAnsi="Traditional Arabic" w:cs="Traditional Arabic"/>
          <w:sz w:val="32"/>
          <w:szCs w:val="32"/>
          <w:rtl/>
        </w:rPr>
        <w:t>، فاستيقظوا واقفين يهرعون إ</w:t>
      </w:r>
      <w:r w:rsidR="001274F4">
        <w:rPr>
          <w:rFonts w:ascii="Traditional Arabic" w:hAnsi="Traditional Arabic" w:cs="Traditional Arabic"/>
          <w:sz w:val="32"/>
          <w:szCs w:val="32"/>
          <w:rtl/>
        </w:rPr>
        <w:t>لى مصدر صوت الطرق، أي إلى الباب</w:t>
      </w:r>
      <w:r w:rsidR="001274F4">
        <w:rPr>
          <w:rFonts w:ascii="Traditional Arabic" w:hAnsi="Traditional Arabic" w:cs="Traditional Arabic" w:hint="cs"/>
          <w:sz w:val="32"/>
          <w:szCs w:val="32"/>
          <w:rtl/>
        </w:rPr>
        <w:t>؛</w:t>
      </w:r>
      <w:r w:rsidR="00B01147" w:rsidRPr="00E56A9F">
        <w:rPr>
          <w:rFonts w:ascii="Traditional Arabic" w:hAnsi="Traditional Arabic" w:cs="Traditional Arabic"/>
          <w:sz w:val="32"/>
          <w:szCs w:val="32"/>
          <w:rtl/>
        </w:rPr>
        <w:t xml:space="preserve"> حيث تنتقل اللقطة التصويرية من الخارج حيث الطرق، إلى الداخل</w:t>
      </w:r>
      <w:r w:rsidR="001274F4">
        <w:rPr>
          <w:rFonts w:ascii="Traditional Arabic" w:hAnsi="Traditional Arabic" w:cs="Traditional Arabic" w:hint="cs"/>
          <w:sz w:val="32"/>
          <w:szCs w:val="32"/>
          <w:rtl/>
        </w:rPr>
        <w:t>؛</w:t>
      </w:r>
      <w:r w:rsidR="00B01147" w:rsidRPr="00E56A9F">
        <w:rPr>
          <w:rFonts w:ascii="Traditional Arabic" w:hAnsi="Traditional Arabic" w:cs="Traditional Arabic"/>
          <w:sz w:val="32"/>
          <w:szCs w:val="32"/>
          <w:rtl/>
        </w:rPr>
        <w:t xml:space="preserve"> حيث تركز على الأفراد الموجودين ومدى تعرضهم للإزعاج والهلع</w:t>
      </w:r>
      <w:r w:rsidR="00DD667D" w:rsidRPr="00E56A9F">
        <w:rPr>
          <w:rFonts w:ascii="Traditional Arabic" w:hAnsi="Traditional Arabic" w:cs="Traditional Arabic"/>
          <w:sz w:val="32"/>
          <w:szCs w:val="32"/>
          <w:rtl/>
        </w:rPr>
        <w:t xml:space="preserve"> وكلهم خلف الباب يسألون بصوت واحد؛ من الطارق؟</w:t>
      </w:r>
    </w:p>
    <w:p w14:paraId="29C4EA80" w14:textId="345C5FF0" w:rsidR="005E6014" w:rsidRPr="00E56A9F" w:rsidRDefault="00DD667D" w:rsidP="001274F4">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 xml:space="preserve">وهنا يبدأ الحوار بين الشاعر (الراوي) والطارق المزعج حينما عرف سبب مجيئه في ذلك الوقت. </w:t>
      </w:r>
      <w:r w:rsidRPr="00E56A9F">
        <w:rPr>
          <w:rFonts w:ascii="Traditional Arabic" w:hAnsi="Traditional Arabic" w:cs="Traditional Arabic"/>
          <w:b/>
          <w:bCs/>
          <w:sz w:val="32"/>
          <w:szCs w:val="32"/>
          <w:rtl/>
        </w:rPr>
        <w:t>(قلت</w:t>
      </w:r>
      <w:r w:rsidR="00F53F7F" w:rsidRPr="00E56A9F">
        <w:rPr>
          <w:rFonts w:ascii="Traditional Arabic" w:hAnsi="Traditional Arabic" w:cs="Traditional Arabic"/>
          <w:b/>
          <w:bCs/>
          <w:sz w:val="32"/>
          <w:szCs w:val="32"/>
          <w:rtl/>
        </w:rPr>
        <w:t>ُ</w:t>
      </w:r>
      <w:r w:rsidRPr="00E56A9F">
        <w:rPr>
          <w:rFonts w:ascii="Traditional Arabic" w:hAnsi="Traditional Arabic" w:cs="Traditional Arabic"/>
          <w:b/>
          <w:bCs/>
          <w:sz w:val="32"/>
          <w:szCs w:val="32"/>
          <w:rtl/>
        </w:rPr>
        <w:t>: ما ال</w:t>
      </w:r>
      <w:r w:rsidR="00F53F7F" w:rsidRPr="00E56A9F">
        <w:rPr>
          <w:rFonts w:ascii="Traditional Arabic" w:hAnsi="Traditional Arabic" w:cs="Traditional Arabic"/>
          <w:b/>
          <w:bCs/>
          <w:sz w:val="32"/>
          <w:szCs w:val="32"/>
          <w:rtl/>
        </w:rPr>
        <w:t>خطب؟ قال: خيطا وإبرهْ</w:t>
      </w:r>
      <w:r w:rsidRPr="00E56A9F">
        <w:rPr>
          <w:rFonts w:ascii="Traditional Arabic" w:hAnsi="Traditional Arabic" w:cs="Traditional Arabic"/>
          <w:b/>
          <w:bCs/>
          <w:sz w:val="32"/>
          <w:szCs w:val="32"/>
          <w:rtl/>
        </w:rPr>
        <w:t>)</w:t>
      </w:r>
      <w:r w:rsidR="00CB6905" w:rsidRPr="00E56A9F">
        <w:rPr>
          <w:rFonts w:ascii="Traditional Arabic" w:hAnsi="Traditional Arabic" w:cs="Traditional Arabic"/>
          <w:b/>
          <w:bCs/>
          <w:sz w:val="32"/>
          <w:szCs w:val="32"/>
          <w:rtl/>
        </w:rPr>
        <w:t>.</w:t>
      </w:r>
    </w:p>
    <w:p w14:paraId="773F54D0" w14:textId="577C6320" w:rsidR="00F81118" w:rsidRPr="00E56A9F" w:rsidRDefault="00CB6905" w:rsidP="001274F4">
      <w:pPr>
        <w:spacing w:line="276" w:lineRule="auto"/>
        <w:jc w:val="both"/>
        <w:rPr>
          <w:rFonts w:ascii="Traditional Arabic" w:hAnsi="Traditional Arabic" w:cs="Traditional Arabic"/>
          <w:sz w:val="32"/>
          <w:szCs w:val="32"/>
          <w:rtl/>
          <w:lang w:val="en-MY"/>
        </w:rPr>
      </w:pPr>
      <w:r w:rsidRPr="00E56A9F">
        <w:rPr>
          <w:rFonts w:ascii="Traditional Arabic" w:hAnsi="Traditional Arabic" w:cs="Traditional Arabic"/>
          <w:sz w:val="32"/>
          <w:szCs w:val="32"/>
          <w:rtl/>
          <w:lang w:val="en-MY"/>
        </w:rPr>
        <w:t>أن حركية المنظور وظيفة الكاميرا وليست وظيفة اللغة السردية، ولكن</w:t>
      </w:r>
      <w:r w:rsidR="00F81118" w:rsidRPr="00E56A9F">
        <w:rPr>
          <w:rFonts w:ascii="Traditional Arabic" w:hAnsi="Traditional Arabic" w:cs="Traditional Arabic"/>
          <w:sz w:val="32"/>
          <w:szCs w:val="32"/>
          <w:rtl/>
          <w:lang w:val="en-MY"/>
        </w:rPr>
        <w:t xml:space="preserve"> </w:t>
      </w:r>
      <w:r w:rsidRPr="00E56A9F">
        <w:rPr>
          <w:rFonts w:ascii="Traditional Arabic" w:hAnsi="Traditional Arabic" w:cs="Traditional Arabic"/>
          <w:sz w:val="32"/>
          <w:szCs w:val="32"/>
          <w:rtl/>
          <w:lang w:val="en-MY"/>
        </w:rPr>
        <w:t>قد يستعير الشاعر هنا هذه الوظيفة من الكاميرا ويوظفها في قصيدته،</w:t>
      </w:r>
      <w:r w:rsidR="00F81118" w:rsidRPr="00E56A9F">
        <w:rPr>
          <w:rFonts w:ascii="Traditional Arabic" w:hAnsi="Traditional Arabic" w:cs="Traditional Arabic"/>
          <w:sz w:val="32"/>
          <w:szCs w:val="32"/>
          <w:rtl/>
        </w:rPr>
        <w:t xml:space="preserve"> </w:t>
      </w:r>
      <w:r w:rsidR="001274F4">
        <w:rPr>
          <w:rFonts w:ascii="Traditional Arabic" w:hAnsi="Traditional Arabic" w:cs="Traditional Arabic"/>
          <w:sz w:val="32"/>
          <w:szCs w:val="32"/>
          <w:rtl/>
          <w:lang w:val="en-MY"/>
        </w:rPr>
        <w:t>متخذا من الفعل ملجئا</w:t>
      </w:r>
      <w:r w:rsidR="00F81118" w:rsidRPr="00E56A9F">
        <w:rPr>
          <w:rFonts w:ascii="Traditional Arabic" w:hAnsi="Traditional Arabic" w:cs="Traditional Arabic"/>
          <w:sz w:val="32"/>
          <w:szCs w:val="32"/>
          <w:rtl/>
          <w:lang w:val="en-MY"/>
        </w:rPr>
        <w:t xml:space="preserve"> لتكوين الصور </w:t>
      </w:r>
      <w:r w:rsidR="00F81118" w:rsidRPr="00E56A9F">
        <w:rPr>
          <w:rFonts w:ascii="Traditional Arabic" w:hAnsi="Traditional Arabic" w:cs="Traditional Arabic"/>
          <w:sz w:val="32"/>
          <w:szCs w:val="32"/>
          <w:rtl/>
          <w:lang w:val="en-MY"/>
        </w:rPr>
        <w:lastRenderedPageBreak/>
        <w:t xml:space="preserve">السينمائية. وبتعاقب الأفعال تتكون لنا صور متعاقبة متسلسلة، </w:t>
      </w:r>
      <w:r w:rsidR="001446D4" w:rsidRPr="00E56A9F">
        <w:rPr>
          <w:rFonts w:ascii="Traditional Arabic" w:hAnsi="Traditional Arabic" w:cs="Traditional Arabic"/>
          <w:sz w:val="32"/>
          <w:szCs w:val="32"/>
          <w:rtl/>
          <w:lang w:val="en-MY"/>
        </w:rPr>
        <w:t>ت</w:t>
      </w:r>
      <w:r w:rsidR="00F81118" w:rsidRPr="00E56A9F">
        <w:rPr>
          <w:rFonts w:ascii="Traditional Arabic" w:hAnsi="Traditional Arabic" w:cs="Traditional Arabic"/>
          <w:sz w:val="32"/>
          <w:szCs w:val="32"/>
          <w:rtl/>
          <w:lang w:val="en-MY"/>
        </w:rPr>
        <w:t>شبه العملية المونتاجية ولهذا كان للفعل دور كبير في الدفع بالأحداث فقد ساعد على تعدد الصور واللقطات مما أتاح الفرصة لبروز تقنية ال</w:t>
      </w:r>
      <w:r w:rsidR="001274F4">
        <w:rPr>
          <w:rFonts w:ascii="Traditional Arabic" w:hAnsi="Traditional Arabic" w:cs="Traditional Arabic"/>
          <w:sz w:val="32"/>
          <w:szCs w:val="32"/>
          <w:rtl/>
          <w:lang w:val="en-MY"/>
        </w:rPr>
        <w:t>مونتاج السينمائي واستغلال إمكان</w:t>
      </w:r>
      <w:r w:rsidR="00F81118" w:rsidRPr="00E56A9F">
        <w:rPr>
          <w:rFonts w:ascii="Traditional Arabic" w:hAnsi="Traditional Arabic" w:cs="Traditional Arabic"/>
          <w:sz w:val="32"/>
          <w:szCs w:val="32"/>
          <w:rtl/>
          <w:lang w:val="en-MY"/>
        </w:rPr>
        <w:t>اتها</w:t>
      </w:r>
      <w:r w:rsidR="00160706" w:rsidRPr="00E56A9F">
        <w:rPr>
          <w:rFonts w:ascii="Traditional Arabic" w:hAnsi="Traditional Arabic" w:cs="Traditional Arabic"/>
          <w:sz w:val="32"/>
          <w:szCs w:val="32"/>
          <w:rtl/>
          <w:lang w:val="en-MY"/>
        </w:rPr>
        <w:t xml:space="preserve">، </w:t>
      </w:r>
      <w:r w:rsidR="00F81118" w:rsidRPr="00E56A9F">
        <w:rPr>
          <w:rFonts w:ascii="Traditional Arabic" w:hAnsi="Traditional Arabic" w:cs="Traditional Arabic"/>
          <w:sz w:val="32"/>
          <w:szCs w:val="32"/>
          <w:rtl/>
          <w:lang w:val="en-MY"/>
        </w:rPr>
        <w:t xml:space="preserve">لتساعد القصيدة في دفع الحدث عن طريق تراوحها داخل النص الشعري بإنتظام </w:t>
      </w:r>
      <w:r w:rsidR="001274F4">
        <w:rPr>
          <w:rFonts w:ascii="Traditional Arabic" w:hAnsi="Traditional Arabic" w:cs="Traditional Arabic" w:hint="cs"/>
          <w:sz w:val="32"/>
          <w:szCs w:val="32"/>
          <w:rtl/>
          <w:lang w:val="en-MY"/>
        </w:rPr>
        <w:t xml:space="preserve"> </w:t>
      </w:r>
      <w:r w:rsidR="00F81118" w:rsidRPr="00E56A9F">
        <w:rPr>
          <w:rFonts w:ascii="Traditional Arabic" w:hAnsi="Traditional Arabic" w:cs="Traditional Arabic"/>
          <w:sz w:val="32"/>
          <w:szCs w:val="32"/>
          <w:rtl/>
          <w:lang w:val="en-MY"/>
        </w:rPr>
        <w:t>ولتخضع لمونتاج واع</w:t>
      </w:r>
      <w:r w:rsidR="00A3691D" w:rsidRPr="00E56A9F">
        <w:rPr>
          <w:rFonts w:ascii="Traditional Arabic" w:hAnsi="Traditional Arabic" w:cs="Traditional Arabic"/>
          <w:sz w:val="32"/>
          <w:szCs w:val="32"/>
          <w:rtl/>
          <w:lang w:val="en-MY"/>
        </w:rPr>
        <w:t xml:space="preserve"> </w:t>
      </w:r>
      <w:r w:rsidR="001274F4">
        <w:rPr>
          <w:rFonts w:ascii="Traditional Arabic" w:hAnsi="Traditional Arabic" w:cs="Traditional Arabic"/>
          <w:sz w:val="32"/>
          <w:szCs w:val="32"/>
          <w:rtl/>
          <w:lang w:val="en-MY"/>
        </w:rPr>
        <w:t>ب</w:t>
      </w:r>
      <w:r w:rsidR="001274F4">
        <w:rPr>
          <w:rFonts w:ascii="Traditional Arabic" w:hAnsi="Traditional Arabic" w:cs="Traditional Arabic" w:hint="cs"/>
          <w:sz w:val="32"/>
          <w:szCs w:val="32"/>
          <w:rtl/>
          <w:lang w:val="en-MY"/>
        </w:rPr>
        <w:t>ا</w:t>
      </w:r>
      <w:r w:rsidR="00F81118" w:rsidRPr="00E56A9F">
        <w:rPr>
          <w:rFonts w:ascii="Traditional Arabic" w:hAnsi="Traditional Arabic" w:cs="Traditional Arabic"/>
          <w:sz w:val="32"/>
          <w:szCs w:val="32"/>
          <w:rtl/>
          <w:lang w:val="en-MY"/>
        </w:rPr>
        <w:t>ستمرارية أ</w:t>
      </w:r>
      <w:r w:rsidR="00A3691D" w:rsidRPr="00E56A9F">
        <w:rPr>
          <w:rFonts w:ascii="Traditional Arabic" w:hAnsi="Traditional Arabic" w:cs="Traditional Arabic"/>
          <w:sz w:val="32"/>
          <w:szCs w:val="32"/>
          <w:rtl/>
          <w:lang w:val="en-MY"/>
        </w:rPr>
        <w:t>فعاله</w:t>
      </w:r>
      <w:r w:rsidR="00F81118" w:rsidRPr="00E56A9F">
        <w:rPr>
          <w:rFonts w:ascii="Traditional Arabic" w:hAnsi="Traditional Arabic" w:cs="Traditional Arabic"/>
          <w:sz w:val="32"/>
          <w:szCs w:val="32"/>
          <w:rtl/>
          <w:lang w:val="en-MY"/>
        </w:rPr>
        <w:t>ا التي تتراءى لنا من خلال</w:t>
      </w:r>
      <w:r w:rsidR="001274F4">
        <w:rPr>
          <w:rFonts w:ascii="Traditional Arabic" w:hAnsi="Traditional Arabic" w:cs="Traditional Arabic"/>
          <w:sz w:val="32"/>
          <w:szCs w:val="32"/>
          <w:rtl/>
          <w:lang w:val="en-MY"/>
        </w:rPr>
        <w:t xml:space="preserve"> </w:t>
      </w:r>
      <w:r w:rsidR="001274F4">
        <w:rPr>
          <w:rFonts w:ascii="Traditional Arabic" w:hAnsi="Traditional Arabic" w:cs="Traditional Arabic" w:hint="cs"/>
          <w:sz w:val="32"/>
          <w:szCs w:val="32"/>
          <w:rtl/>
          <w:lang w:val="en-MY"/>
        </w:rPr>
        <w:t>ا</w:t>
      </w:r>
      <w:r w:rsidR="00F81118" w:rsidRPr="00E56A9F">
        <w:rPr>
          <w:rFonts w:ascii="Traditional Arabic" w:hAnsi="Traditional Arabic" w:cs="Traditional Arabic"/>
          <w:sz w:val="32"/>
          <w:szCs w:val="32"/>
          <w:rtl/>
          <w:lang w:val="en-MY"/>
        </w:rPr>
        <w:t>ستمرارية اللقطات وتسلسل ا</w:t>
      </w:r>
      <w:r w:rsidR="00A3691D" w:rsidRPr="00E56A9F">
        <w:rPr>
          <w:rFonts w:ascii="Traditional Arabic" w:hAnsi="Traditional Arabic" w:cs="Traditional Arabic"/>
          <w:sz w:val="32"/>
          <w:szCs w:val="32"/>
          <w:rtl/>
          <w:lang w:val="en-MY"/>
        </w:rPr>
        <w:t>لصور في هيكل القصيدة من خلال الحدث الذي يبدو واضحا جراء الفعل والفاعل: دق بابنا، أزعجتنا، نهضنا للباب، نسعى خفافا، استبقنا إليه، نكشف أمره</w:t>
      </w:r>
      <w:r w:rsidR="009020D7" w:rsidRPr="00E56A9F">
        <w:rPr>
          <w:rFonts w:ascii="Traditional Arabic" w:hAnsi="Traditional Arabic" w:cs="Traditional Arabic"/>
          <w:sz w:val="32"/>
          <w:szCs w:val="32"/>
          <w:rtl/>
          <w:lang w:val="en-MY"/>
        </w:rPr>
        <w:t>، قال: خيطا وإبرة</w:t>
      </w:r>
      <w:r w:rsidR="001274F4">
        <w:rPr>
          <w:rFonts w:ascii="Traditional Arabic" w:hAnsi="Traditional Arabic" w:cs="Traditional Arabic" w:hint="cs"/>
          <w:sz w:val="32"/>
          <w:szCs w:val="32"/>
          <w:rtl/>
          <w:lang w:val="en-MY"/>
        </w:rPr>
        <w:t>.</w:t>
      </w:r>
    </w:p>
    <w:p w14:paraId="53A59E15" w14:textId="77777777" w:rsidR="00CB6905" w:rsidRPr="00E56A9F" w:rsidRDefault="00CB6905" w:rsidP="00E56A9F">
      <w:pPr>
        <w:spacing w:line="276" w:lineRule="auto"/>
        <w:rPr>
          <w:rFonts w:ascii="Traditional Arabic" w:hAnsi="Traditional Arabic" w:cs="Traditional Arabic"/>
          <w:sz w:val="32"/>
          <w:szCs w:val="32"/>
          <w:rtl/>
          <w:lang w:val="en-MY"/>
        </w:rPr>
      </w:pPr>
      <w:r w:rsidRPr="00E56A9F">
        <w:rPr>
          <w:rFonts w:ascii="Traditional Arabic" w:hAnsi="Traditional Arabic" w:cs="Traditional Arabic"/>
          <w:sz w:val="32"/>
          <w:szCs w:val="32"/>
          <w:rtl/>
          <w:lang w:val="en-MY"/>
        </w:rPr>
        <w:t xml:space="preserve"> وإذا نظرنا إلى المشهد التالي نشعر بحركية المنظور بوضوح:</w:t>
      </w:r>
    </w:p>
    <w:p w14:paraId="13AE7967" w14:textId="77777777" w:rsidR="001446D4" w:rsidRPr="00E56A9F" w:rsidRDefault="001446D4" w:rsidP="00E56A9F">
      <w:pPr>
        <w:spacing w:line="276" w:lineRule="auto"/>
        <w:rPr>
          <w:rFonts w:ascii="Traditional Arabic" w:hAnsi="Traditional Arabic" w:cs="Traditional Arabic"/>
          <w:sz w:val="32"/>
          <w:szCs w:val="32"/>
          <w:lang w:val="en-MY"/>
        </w:rPr>
      </w:pPr>
    </w:p>
    <w:p w14:paraId="27741BDE" w14:textId="6C034D98" w:rsidR="007A24A8" w:rsidRDefault="007A24A8" w:rsidP="00E56A9F">
      <w:pPr>
        <w:spacing w:line="276" w:lineRule="auto"/>
        <w:rPr>
          <w:rFonts w:ascii="Traditional Arabic" w:hAnsi="Traditional Arabic" w:cs="Traditional Arabic"/>
          <w:b/>
          <w:bCs/>
          <w:sz w:val="32"/>
          <w:szCs w:val="32"/>
          <w:rtl/>
        </w:rPr>
      </w:pPr>
      <w:r w:rsidRPr="00E56A9F">
        <w:rPr>
          <w:rFonts w:ascii="Traditional Arabic" w:hAnsi="Traditional Arabic" w:cs="Traditional Arabic"/>
          <w:b/>
          <w:bCs/>
          <w:sz w:val="32"/>
          <w:szCs w:val="32"/>
          <w:rtl/>
        </w:rPr>
        <w:t>المشهد الثاني:</w:t>
      </w:r>
    </w:p>
    <w:tbl>
      <w:tblPr>
        <w:tblStyle w:val="TableGrid"/>
        <w:bidiVisual/>
        <w:tblW w:w="0" w:type="auto"/>
        <w:tblLook w:val="04A0" w:firstRow="1" w:lastRow="0" w:firstColumn="1" w:lastColumn="0" w:noHBand="0" w:noVBand="1"/>
      </w:tblPr>
      <w:tblGrid>
        <w:gridCol w:w="3487"/>
        <w:gridCol w:w="1843"/>
        <w:gridCol w:w="3686"/>
      </w:tblGrid>
      <w:tr w:rsidR="001274F4" w14:paraId="65C7F631" w14:textId="77777777" w:rsidTr="00D92BE6">
        <w:tc>
          <w:tcPr>
            <w:tcW w:w="3487" w:type="dxa"/>
          </w:tcPr>
          <w:p w14:paraId="39AD7307" w14:textId="630C2B87" w:rsidR="001274F4" w:rsidRDefault="001274F4" w:rsidP="001274F4">
            <w:pPr>
              <w:spacing w:line="276" w:lineRule="auto"/>
              <w:jc w:val="center"/>
              <w:rPr>
                <w:rFonts w:ascii="Traditional Arabic" w:hAnsi="Traditional Arabic" w:cs="Traditional Arabic"/>
                <w:b/>
                <w:bCs/>
                <w:sz w:val="32"/>
                <w:szCs w:val="32"/>
                <w:rtl/>
              </w:rPr>
            </w:pPr>
            <w:r w:rsidRPr="001274F4">
              <w:rPr>
                <w:rFonts w:ascii="Traditional Arabic" w:hAnsi="Traditional Arabic" w:cs="Traditional Arabic"/>
                <w:b/>
                <w:bCs/>
                <w:sz w:val="32"/>
                <w:szCs w:val="32"/>
                <w:rtl/>
              </w:rPr>
              <w:t xml:space="preserve">وجههُ كالــحٌ وما زال في عيــــ           </w:t>
            </w:r>
          </w:p>
        </w:tc>
        <w:tc>
          <w:tcPr>
            <w:tcW w:w="1843" w:type="dxa"/>
          </w:tcPr>
          <w:p w14:paraId="4E22AF2E" w14:textId="77777777" w:rsidR="001274F4" w:rsidRDefault="001274F4" w:rsidP="001274F4">
            <w:pPr>
              <w:spacing w:line="276" w:lineRule="auto"/>
              <w:jc w:val="center"/>
              <w:rPr>
                <w:rFonts w:ascii="Traditional Arabic" w:hAnsi="Traditional Arabic" w:cs="Traditional Arabic"/>
                <w:b/>
                <w:bCs/>
                <w:sz w:val="32"/>
                <w:szCs w:val="32"/>
                <w:rtl/>
              </w:rPr>
            </w:pPr>
          </w:p>
        </w:tc>
        <w:tc>
          <w:tcPr>
            <w:tcW w:w="3686" w:type="dxa"/>
          </w:tcPr>
          <w:p w14:paraId="23A7572C" w14:textId="4BFC03ED" w:rsidR="001274F4" w:rsidRDefault="001274F4" w:rsidP="001274F4">
            <w:pPr>
              <w:spacing w:line="276" w:lineRule="auto"/>
              <w:rPr>
                <w:rFonts w:ascii="Traditional Arabic" w:hAnsi="Traditional Arabic" w:cs="Traditional Arabic"/>
                <w:b/>
                <w:bCs/>
                <w:sz w:val="32"/>
                <w:szCs w:val="32"/>
                <w:rtl/>
              </w:rPr>
            </w:pPr>
            <w:r w:rsidRPr="001274F4">
              <w:rPr>
                <w:rFonts w:ascii="Traditional Arabic" w:hAnsi="Traditional Arabic" w:cs="Traditional Arabic"/>
                <w:b/>
                <w:bCs/>
                <w:sz w:val="32"/>
                <w:szCs w:val="32"/>
                <w:rtl/>
              </w:rPr>
              <w:t>ــنيهِ من نومـــهِ بقيـةِ سهـــــرهْ</w:t>
            </w:r>
          </w:p>
        </w:tc>
      </w:tr>
      <w:tr w:rsidR="001274F4" w14:paraId="264EAB42" w14:textId="77777777" w:rsidTr="00D92BE6">
        <w:tc>
          <w:tcPr>
            <w:tcW w:w="3487" w:type="dxa"/>
          </w:tcPr>
          <w:p w14:paraId="4D8E436E" w14:textId="3D8AD597" w:rsidR="001274F4" w:rsidRPr="001274F4" w:rsidRDefault="001274F4" w:rsidP="001274F4">
            <w:pPr>
              <w:spacing w:line="276" w:lineRule="auto"/>
              <w:rPr>
                <w:rFonts w:ascii="Traditional Arabic" w:hAnsi="Traditional Arabic" w:cs="Traditional Arabic"/>
                <w:b/>
                <w:bCs/>
                <w:sz w:val="32"/>
                <w:szCs w:val="32"/>
                <w:rtl/>
              </w:rPr>
            </w:pPr>
            <w:r w:rsidRPr="001274F4">
              <w:rPr>
                <w:rFonts w:ascii="Traditional Arabic" w:hAnsi="Traditional Arabic" w:cs="Traditional Arabic"/>
                <w:b/>
                <w:bCs/>
                <w:sz w:val="32"/>
                <w:szCs w:val="32"/>
                <w:rtl/>
              </w:rPr>
              <w:t>قلتُ: يا ابنَ الحلالِ أين صباحُ ال</w:t>
            </w:r>
            <w:r w:rsidR="00D92BE6">
              <w:rPr>
                <w:rFonts w:ascii="Traditional Arabic" w:hAnsi="Traditional Arabic" w:cs="Traditional Arabic" w:hint="cs"/>
                <w:b/>
                <w:bCs/>
                <w:sz w:val="32"/>
                <w:szCs w:val="32"/>
                <w:rtl/>
              </w:rPr>
              <w:t>ـ</w:t>
            </w:r>
          </w:p>
        </w:tc>
        <w:tc>
          <w:tcPr>
            <w:tcW w:w="1843" w:type="dxa"/>
          </w:tcPr>
          <w:p w14:paraId="65BDB09F" w14:textId="77777777" w:rsidR="001274F4" w:rsidRDefault="001274F4" w:rsidP="001274F4">
            <w:pPr>
              <w:spacing w:line="276" w:lineRule="auto"/>
              <w:jc w:val="center"/>
              <w:rPr>
                <w:rFonts w:ascii="Traditional Arabic" w:hAnsi="Traditional Arabic" w:cs="Traditional Arabic"/>
                <w:b/>
                <w:bCs/>
                <w:sz w:val="32"/>
                <w:szCs w:val="32"/>
                <w:rtl/>
              </w:rPr>
            </w:pPr>
          </w:p>
        </w:tc>
        <w:tc>
          <w:tcPr>
            <w:tcW w:w="3686" w:type="dxa"/>
          </w:tcPr>
          <w:p w14:paraId="392D9F8D" w14:textId="6C5A5A52" w:rsidR="001274F4" w:rsidRPr="001274F4"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ـخيرِ؟ قُلها، وخُذْ نجومَ المجـرّهْ</w:t>
            </w:r>
          </w:p>
        </w:tc>
      </w:tr>
      <w:tr w:rsidR="00D92BE6" w14:paraId="0C5687B3" w14:textId="77777777" w:rsidTr="00D92BE6">
        <w:tc>
          <w:tcPr>
            <w:tcW w:w="3487" w:type="dxa"/>
          </w:tcPr>
          <w:p w14:paraId="25FEB2AB" w14:textId="4FB27E09" w:rsidR="00D92BE6" w:rsidRPr="001274F4"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 xml:space="preserve">وإذا كنتَ طالبــــــاً حاجةً صُبــــ           </w:t>
            </w:r>
          </w:p>
        </w:tc>
        <w:tc>
          <w:tcPr>
            <w:tcW w:w="1843" w:type="dxa"/>
          </w:tcPr>
          <w:p w14:paraId="37190816" w14:textId="77777777" w:rsidR="00D92BE6" w:rsidRDefault="00D92BE6" w:rsidP="001274F4">
            <w:pPr>
              <w:spacing w:line="276" w:lineRule="auto"/>
              <w:jc w:val="center"/>
              <w:rPr>
                <w:rFonts w:ascii="Traditional Arabic" w:hAnsi="Traditional Arabic" w:cs="Traditional Arabic"/>
                <w:b/>
                <w:bCs/>
                <w:sz w:val="32"/>
                <w:szCs w:val="32"/>
                <w:rtl/>
              </w:rPr>
            </w:pPr>
          </w:p>
        </w:tc>
        <w:tc>
          <w:tcPr>
            <w:tcW w:w="3686" w:type="dxa"/>
          </w:tcPr>
          <w:p w14:paraId="56581626" w14:textId="47FFA72B" w:rsidR="00D92BE6" w:rsidRP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حاً فلا تطلــب الأداةَ المُضِــــرّهْ</w:t>
            </w:r>
          </w:p>
        </w:tc>
      </w:tr>
      <w:tr w:rsidR="00D92BE6" w14:paraId="6DEA2E7E" w14:textId="77777777" w:rsidTr="00D92BE6">
        <w:tc>
          <w:tcPr>
            <w:tcW w:w="3487" w:type="dxa"/>
          </w:tcPr>
          <w:p w14:paraId="3DE95D1A" w14:textId="219EAFFC" w:rsidR="00D92BE6" w:rsidRP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 xml:space="preserve">ما الذي ضــرَّ، لو طلبتَ حليبــــاً           </w:t>
            </w:r>
          </w:p>
        </w:tc>
        <w:tc>
          <w:tcPr>
            <w:tcW w:w="1843" w:type="dxa"/>
          </w:tcPr>
          <w:p w14:paraId="3CA59519" w14:textId="77777777" w:rsidR="00D92BE6" w:rsidRDefault="00D92BE6" w:rsidP="001274F4">
            <w:pPr>
              <w:spacing w:line="276" w:lineRule="auto"/>
              <w:jc w:val="center"/>
              <w:rPr>
                <w:rFonts w:ascii="Traditional Arabic" w:hAnsi="Traditional Arabic" w:cs="Traditional Arabic"/>
                <w:b/>
                <w:bCs/>
                <w:sz w:val="32"/>
                <w:szCs w:val="32"/>
                <w:rtl/>
              </w:rPr>
            </w:pPr>
          </w:p>
        </w:tc>
        <w:tc>
          <w:tcPr>
            <w:tcW w:w="3686" w:type="dxa"/>
          </w:tcPr>
          <w:p w14:paraId="3755B414" w14:textId="647A8929" w:rsidR="00D92BE6" w:rsidRP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أو ضَريبا او فُلــّة أو زهــــــرهْ</w:t>
            </w:r>
          </w:p>
        </w:tc>
      </w:tr>
      <w:tr w:rsidR="00D92BE6" w14:paraId="14F704E3" w14:textId="77777777" w:rsidTr="00D92BE6">
        <w:tc>
          <w:tcPr>
            <w:tcW w:w="3487" w:type="dxa"/>
          </w:tcPr>
          <w:p w14:paraId="448EA2A7" w14:textId="1959BD00" w:rsidR="00D92BE6" w:rsidRP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 xml:space="preserve">كلمةٌ حلوةٌ مع الصبحِ توحـــــي            </w:t>
            </w:r>
          </w:p>
        </w:tc>
        <w:tc>
          <w:tcPr>
            <w:tcW w:w="1843" w:type="dxa"/>
          </w:tcPr>
          <w:p w14:paraId="2F02C167" w14:textId="77777777" w:rsidR="00D92BE6" w:rsidRDefault="00D92BE6" w:rsidP="001274F4">
            <w:pPr>
              <w:spacing w:line="276" w:lineRule="auto"/>
              <w:jc w:val="center"/>
              <w:rPr>
                <w:rFonts w:ascii="Traditional Arabic" w:hAnsi="Traditional Arabic" w:cs="Traditional Arabic"/>
                <w:b/>
                <w:bCs/>
                <w:sz w:val="32"/>
                <w:szCs w:val="32"/>
                <w:rtl/>
              </w:rPr>
            </w:pPr>
          </w:p>
        </w:tc>
        <w:tc>
          <w:tcPr>
            <w:tcW w:w="3686" w:type="dxa"/>
          </w:tcPr>
          <w:p w14:paraId="17C25301" w14:textId="16537392" w:rsidR="00D92BE6" w:rsidRP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بســـــلامٍ وبهجـــــةٍ ومســــــرهْ</w:t>
            </w:r>
          </w:p>
        </w:tc>
      </w:tr>
      <w:tr w:rsidR="00D92BE6" w14:paraId="67445C59" w14:textId="77777777" w:rsidTr="00D92BE6">
        <w:tc>
          <w:tcPr>
            <w:tcW w:w="3487" w:type="dxa"/>
          </w:tcPr>
          <w:p w14:paraId="32F25177" w14:textId="70E47FDA" w:rsidR="00D92BE6" w:rsidRP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 xml:space="preserve">فإذا لم يكنْ فوجـــــــهٌ طليـــــقٌ            </w:t>
            </w:r>
          </w:p>
        </w:tc>
        <w:tc>
          <w:tcPr>
            <w:tcW w:w="1843" w:type="dxa"/>
          </w:tcPr>
          <w:p w14:paraId="152C1C86" w14:textId="77777777" w:rsidR="00D92BE6" w:rsidRDefault="00D92BE6" w:rsidP="001274F4">
            <w:pPr>
              <w:spacing w:line="276" w:lineRule="auto"/>
              <w:jc w:val="center"/>
              <w:rPr>
                <w:rFonts w:ascii="Traditional Arabic" w:hAnsi="Traditional Arabic" w:cs="Traditional Arabic"/>
                <w:b/>
                <w:bCs/>
                <w:sz w:val="32"/>
                <w:szCs w:val="32"/>
                <w:rtl/>
              </w:rPr>
            </w:pPr>
          </w:p>
        </w:tc>
        <w:tc>
          <w:tcPr>
            <w:tcW w:w="3686" w:type="dxa"/>
          </w:tcPr>
          <w:p w14:paraId="584EEF6F" w14:textId="674FE3A8" w:rsidR="00D92BE6" w:rsidRP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ليس يبدو عليه ضيــــقٌ وكـدرهْ</w:t>
            </w:r>
            <w:r w:rsidRPr="00D92BE6">
              <w:rPr>
                <w:rFonts w:ascii="Traditional Arabic" w:hAnsi="Traditional Arabic" w:cs="Traditional Arabic"/>
                <w:b/>
                <w:bCs/>
                <w:sz w:val="32"/>
                <w:szCs w:val="32"/>
                <w:vertAlign w:val="superscript"/>
                <w:rtl/>
              </w:rPr>
              <w:footnoteReference w:id="15"/>
            </w:r>
          </w:p>
        </w:tc>
      </w:tr>
    </w:tbl>
    <w:p w14:paraId="13949B1E" w14:textId="7EDDA162" w:rsidR="00FA6B1A" w:rsidRPr="00D92BE6" w:rsidRDefault="00D92BE6" w:rsidP="00D92BE6">
      <w:pPr>
        <w:tabs>
          <w:tab w:val="left" w:pos="1061"/>
          <w:tab w:val="center" w:pos="4513"/>
        </w:tabs>
        <w:spacing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tab/>
      </w:r>
      <w:r w:rsidR="002E12FC" w:rsidRPr="00E56A9F">
        <w:rPr>
          <w:rFonts w:ascii="Traditional Arabic" w:hAnsi="Traditional Arabic" w:cs="Traditional Arabic"/>
          <w:b/>
          <w:bCs/>
          <w:sz w:val="32"/>
          <w:szCs w:val="32"/>
          <w:rtl/>
        </w:rPr>
        <w:t xml:space="preserve">          </w:t>
      </w:r>
      <w:r w:rsidR="00B520CD" w:rsidRPr="00E56A9F">
        <w:rPr>
          <w:rFonts w:ascii="Traditional Arabic" w:hAnsi="Traditional Arabic" w:cs="Traditional Arabic"/>
          <w:b/>
          <w:bCs/>
          <w:sz w:val="32"/>
          <w:szCs w:val="32"/>
          <w:rtl/>
        </w:rPr>
        <w:t xml:space="preserve"> </w:t>
      </w:r>
    </w:p>
    <w:p w14:paraId="470F96BB" w14:textId="7ECEE2E8" w:rsidR="003C6246" w:rsidRPr="00E56A9F" w:rsidRDefault="00D242EC" w:rsidP="00D92BE6">
      <w:pPr>
        <w:spacing w:line="276" w:lineRule="auto"/>
        <w:jc w:val="both"/>
        <w:rPr>
          <w:rFonts w:ascii="Traditional Arabic" w:hAnsi="Traditional Arabic" w:cs="Traditional Arabic"/>
          <w:sz w:val="32"/>
          <w:szCs w:val="32"/>
          <w:rtl/>
        </w:rPr>
      </w:pPr>
      <w:r w:rsidRPr="00E56A9F">
        <w:rPr>
          <w:rFonts w:ascii="Traditional Arabic" w:hAnsi="Traditional Arabic" w:cs="Traditional Arabic"/>
          <w:sz w:val="32"/>
          <w:szCs w:val="32"/>
          <w:rtl/>
        </w:rPr>
        <w:t>يحل الشاعر في هذه المقطوعة محل الراوي، أي لا دخل له بما تفعل الشخصيات في المشهد</w:t>
      </w:r>
      <w:r w:rsidR="00D92BE6">
        <w:rPr>
          <w:rFonts w:ascii="Traditional Arabic" w:hAnsi="Traditional Arabic" w:cs="Traditional Arabic" w:hint="cs"/>
          <w:sz w:val="32"/>
          <w:szCs w:val="32"/>
          <w:rtl/>
        </w:rPr>
        <w:t>؛</w:t>
      </w:r>
      <w:r w:rsidRPr="00E56A9F">
        <w:rPr>
          <w:rFonts w:ascii="Traditional Arabic" w:hAnsi="Traditional Arabic" w:cs="Traditional Arabic"/>
          <w:sz w:val="32"/>
          <w:szCs w:val="32"/>
          <w:rtl/>
        </w:rPr>
        <w:t xml:space="preserve"> حيث تقوم آلة التصوير بمراقبة الحدث من بعيد، في زاوية محايدة، ويجعل المتفرج معه في موضع المراقبة، ويظهر على شاشة العرض أن المشهد</w:t>
      </w:r>
      <w:r w:rsidR="000609AA" w:rsidRPr="00E56A9F">
        <w:rPr>
          <w:rFonts w:ascii="Traditional Arabic" w:hAnsi="Traditional Arabic" w:cs="Traditional Arabic"/>
          <w:sz w:val="32"/>
          <w:szCs w:val="32"/>
          <w:rtl/>
        </w:rPr>
        <w:t xml:space="preserve"> </w:t>
      </w:r>
      <w:r w:rsidR="00CB6905" w:rsidRPr="00E56A9F">
        <w:rPr>
          <w:rFonts w:ascii="Traditional Arabic" w:hAnsi="Traditional Arabic" w:cs="Traditional Arabic"/>
          <w:sz w:val="32"/>
          <w:szCs w:val="32"/>
          <w:rtl/>
        </w:rPr>
        <w:t xml:space="preserve">يتسم بخاصية القرب </w:t>
      </w:r>
      <w:r w:rsidR="00FA0CC2" w:rsidRPr="00E56A9F">
        <w:rPr>
          <w:rFonts w:ascii="Traditional Arabic" w:hAnsi="Traditional Arabic" w:cs="Traditional Arabic"/>
          <w:sz w:val="32"/>
          <w:szCs w:val="32"/>
          <w:rtl/>
        </w:rPr>
        <w:t xml:space="preserve">حيث تتحرك الكاميرا في اللقطة الصاعدة من الأسفل إلى الأعلى مع ثبات محورها المتمركز على مكان ثابت غير متحرك </w:t>
      </w:r>
      <w:r w:rsidR="00BB52BD" w:rsidRPr="00E56A9F">
        <w:rPr>
          <w:rFonts w:ascii="Traditional Arabic" w:hAnsi="Traditional Arabic" w:cs="Traditional Arabic"/>
          <w:sz w:val="32"/>
          <w:szCs w:val="32"/>
          <w:rtl/>
        </w:rPr>
        <w:t xml:space="preserve">مركزة على </w:t>
      </w:r>
      <w:r w:rsidR="00FA6B1A" w:rsidRPr="00E56A9F">
        <w:rPr>
          <w:rFonts w:ascii="Traditional Arabic" w:hAnsi="Traditional Arabic" w:cs="Traditional Arabic"/>
          <w:sz w:val="32"/>
          <w:szCs w:val="32"/>
          <w:rtl/>
        </w:rPr>
        <w:t>جسم</w:t>
      </w:r>
      <w:r w:rsidR="00FA0CC2" w:rsidRPr="00E56A9F">
        <w:rPr>
          <w:rFonts w:ascii="Traditional Arabic" w:hAnsi="Traditional Arabic" w:cs="Traditional Arabic"/>
          <w:sz w:val="32"/>
          <w:szCs w:val="32"/>
          <w:rtl/>
        </w:rPr>
        <w:t xml:space="preserve"> الطارق</w:t>
      </w:r>
      <w:r w:rsidR="00FA6B1A" w:rsidRPr="00E56A9F">
        <w:rPr>
          <w:rFonts w:ascii="Traditional Arabic" w:hAnsi="Traditional Arabic" w:cs="Traditional Arabic"/>
          <w:sz w:val="32"/>
          <w:szCs w:val="32"/>
          <w:rtl/>
        </w:rPr>
        <w:t xml:space="preserve"> من الأعلى إلى الأسفل </w:t>
      </w:r>
      <w:r w:rsidR="00FA0CC2" w:rsidRPr="00E56A9F">
        <w:rPr>
          <w:rFonts w:ascii="Traditional Arabic" w:hAnsi="Traditional Arabic" w:cs="Traditional Arabic"/>
          <w:sz w:val="32"/>
          <w:szCs w:val="32"/>
          <w:rtl/>
        </w:rPr>
        <w:t>دون تدوير الكاميرا إلى داخل البيت ف</w:t>
      </w:r>
      <w:r w:rsidR="00FA6B1A" w:rsidRPr="00E56A9F">
        <w:rPr>
          <w:rFonts w:ascii="Traditional Arabic" w:hAnsi="Traditional Arabic" w:cs="Traditional Arabic"/>
          <w:sz w:val="32"/>
          <w:szCs w:val="32"/>
          <w:rtl/>
        </w:rPr>
        <w:t>تبدأ ب</w:t>
      </w:r>
      <w:r w:rsidR="000609AA" w:rsidRPr="00E56A9F">
        <w:rPr>
          <w:rFonts w:ascii="Traditional Arabic" w:hAnsi="Traditional Arabic" w:cs="Traditional Arabic"/>
          <w:sz w:val="32"/>
          <w:szCs w:val="32"/>
          <w:rtl/>
        </w:rPr>
        <w:t>ملامح الو</w:t>
      </w:r>
      <w:r w:rsidR="00B520CD" w:rsidRPr="00E56A9F">
        <w:rPr>
          <w:rFonts w:ascii="Traditional Arabic" w:hAnsi="Traditional Arabic" w:cs="Traditional Arabic"/>
          <w:sz w:val="32"/>
          <w:szCs w:val="32"/>
          <w:rtl/>
        </w:rPr>
        <w:t>جه الذي تبين أ</w:t>
      </w:r>
      <w:r w:rsidR="00BB52BD" w:rsidRPr="00E56A9F">
        <w:rPr>
          <w:rFonts w:ascii="Traditional Arabic" w:hAnsi="Traditional Arabic" w:cs="Traditional Arabic"/>
          <w:sz w:val="32"/>
          <w:szCs w:val="32"/>
          <w:rtl/>
        </w:rPr>
        <w:t>نه وجه كالح</w:t>
      </w:r>
      <w:r w:rsidR="00B520CD" w:rsidRPr="00E56A9F">
        <w:rPr>
          <w:rFonts w:ascii="Traditional Arabic" w:hAnsi="Traditional Arabic" w:cs="Traditional Arabic"/>
          <w:sz w:val="32"/>
          <w:szCs w:val="32"/>
          <w:rtl/>
        </w:rPr>
        <w:t>،</w:t>
      </w:r>
      <w:r w:rsidR="00BB52BD" w:rsidRPr="00E56A9F">
        <w:rPr>
          <w:rFonts w:ascii="Traditional Arabic" w:hAnsi="Traditional Arabic" w:cs="Traditional Arabic"/>
          <w:sz w:val="32"/>
          <w:szCs w:val="32"/>
          <w:rtl/>
        </w:rPr>
        <w:t xml:space="preserve"> وعينيه</w:t>
      </w:r>
      <w:r w:rsidR="000609AA" w:rsidRPr="00E56A9F">
        <w:rPr>
          <w:rFonts w:ascii="Traditional Arabic" w:hAnsi="Traditional Arabic" w:cs="Traditional Arabic"/>
          <w:sz w:val="32"/>
          <w:szCs w:val="32"/>
          <w:rtl/>
        </w:rPr>
        <w:t xml:space="preserve"> متعبتين من السهر</w:t>
      </w:r>
      <w:r w:rsidR="00BB52BD" w:rsidRPr="00E56A9F">
        <w:rPr>
          <w:rFonts w:ascii="Traditional Arabic" w:hAnsi="Traditional Arabic" w:cs="Traditional Arabic"/>
          <w:sz w:val="32"/>
          <w:szCs w:val="32"/>
          <w:rtl/>
        </w:rPr>
        <w:t>،</w:t>
      </w:r>
      <w:r w:rsidR="00B520CD" w:rsidRPr="00E56A9F">
        <w:rPr>
          <w:rFonts w:ascii="Traditional Arabic" w:hAnsi="Traditional Arabic" w:cs="Traditional Arabic"/>
          <w:sz w:val="32"/>
          <w:szCs w:val="32"/>
          <w:rtl/>
        </w:rPr>
        <w:t xml:space="preserve"> </w:t>
      </w:r>
      <w:r w:rsidR="00B520CD" w:rsidRPr="00E56A9F">
        <w:rPr>
          <w:rFonts w:ascii="Traditional Arabic" w:hAnsi="Traditional Arabic" w:cs="Traditional Arabic"/>
          <w:b/>
          <w:bCs/>
          <w:sz w:val="32"/>
          <w:szCs w:val="32"/>
          <w:rtl/>
        </w:rPr>
        <w:t>(وجهه كالح وما زال في عيـ... ــنيه من نومه بقيـة سهـرهْ)</w:t>
      </w:r>
      <w:r w:rsidR="00810A7B" w:rsidRPr="00E56A9F">
        <w:rPr>
          <w:rFonts w:ascii="Traditional Arabic" w:hAnsi="Traditional Arabic" w:cs="Traditional Arabic"/>
          <w:sz w:val="32"/>
          <w:szCs w:val="32"/>
          <w:rtl/>
        </w:rPr>
        <w:t xml:space="preserve"> </w:t>
      </w:r>
      <w:r w:rsidR="00E16F99" w:rsidRPr="00E56A9F">
        <w:rPr>
          <w:rFonts w:ascii="Traditional Arabic" w:hAnsi="Traditional Arabic" w:cs="Traditional Arabic"/>
          <w:sz w:val="32"/>
          <w:szCs w:val="32"/>
          <w:rtl/>
        </w:rPr>
        <w:t>وتكتفي بالتركيز على الشاعر والطارق</w:t>
      </w:r>
      <w:r w:rsidR="00BB52BD" w:rsidRPr="00E56A9F">
        <w:rPr>
          <w:rFonts w:ascii="Traditional Arabic" w:hAnsi="Traditional Arabic" w:cs="Traditional Arabic"/>
          <w:sz w:val="32"/>
          <w:szCs w:val="32"/>
          <w:rtl/>
        </w:rPr>
        <w:t xml:space="preserve"> </w:t>
      </w:r>
      <w:r w:rsidR="00FA0CC2" w:rsidRPr="00E56A9F">
        <w:rPr>
          <w:rFonts w:ascii="Traditional Arabic" w:hAnsi="Traditional Arabic" w:cs="Traditional Arabic"/>
          <w:sz w:val="32"/>
          <w:szCs w:val="32"/>
          <w:rtl/>
        </w:rPr>
        <w:t xml:space="preserve">في محاورة تشكل </w:t>
      </w:r>
      <w:r w:rsidR="00FF1C4C" w:rsidRPr="00E56A9F">
        <w:rPr>
          <w:rFonts w:ascii="Traditional Arabic" w:hAnsi="Traditional Arabic" w:cs="Traditional Arabic"/>
          <w:sz w:val="32"/>
          <w:szCs w:val="32"/>
          <w:rtl/>
        </w:rPr>
        <w:t xml:space="preserve">المشهد الثاني من القصيدة </w:t>
      </w:r>
      <w:r w:rsidR="00FA0CC2" w:rsidRPr="00E56A9F">
        <w:rPr>
          <w:rFonts w:ascii="Traditional Arabic" w:hAnsi="Traditional Arabic" w:cs="Traditional Arabic"/>
          <w:sz w:val="32"/>
          <w:szCs w:val="32"/>
          <w:rtl/>
        </w:rPr>
        <w:t>الذي</w:t>
      </w:r>
      <w:r w:rsidR="004A658A" w:rsidRPr="00E56A9F">
        <w:rPr>
          <w:rFonts w:ascii="Traditional Arabic" w:hAnsi="Traditional Arabic" w:cs="Traditional Arabic"/>
          <w:sz w:val="32"/>
          <w:szCs w:val="32"/>
          <w:rtl/>
        </w:rPr>
        <w:t xml:space="preserve"> يشكل </w:t>
      </w:r>
      <w:r w:rsidR="00F14CC5" w:rsidRPr="00E56A9F">
        <w:rPr>
          <w:rFonts w:ascii="Traditional Arabic" w:hAnsi="Traditional Arabic" w:cs="Traditional Arabic"/>
          <w:sz w:val="32"/>
          <w:szCs w:val="32"/>
          <w:rtl/>
        </w:rPr>
        <w:t>الحبكة</w:t>
      </w:r>
      <w:r w:rsidR="004A658A" w:rsidRPr="00E56A9F">
        <w:rPr>
          <w:rFonts w:ascii="Traditional Arabic" w:hAnsi="Traditional Arabic" w:cs="Traditional Arabic"/>
          <w:sz w:val="32"/>
          <w:szCs w:val="32"/>
          <w:rtl/>
        </w:rPr>
        <w:t xml:space="preserve">، </w:t>
      </w:r>
      <w:r w:rsidR="00FA0CC2" w:rsidRPr="00E56A9F">
        <w:rPr>
          <w:rFonts w:ascii="Traditional Arabic" w:hAnsi="Traditional Arabic" w:cs="Traditional Arabic"/>
          <w:sz w:val="32"/>
          <w:szCs w:val="32"/>
          <w:rtl/>
        </w:rPr>
        <w:t>ف</w:t>
      </w:r>
      <w:r w:rsidR="00D92BE6">
        <w:rPr>
          <w:rFonts w:ascii="Traditional Arabic" w:hAnsi="Traditional Arabic" w:cs="Traditional Arabic"/>
          <w:sz w:val="32"/>
          <w:szCs w:val="32"/>
          <w:rtl/>
        </w:rPr>
        <w:t>كثي</w:t>
      </w:r>
      <w:r w:rsidR="00D92BE6">
        <w:rPr>
          <w:rFonts w:ascii="Traditional Arabic" w:hAnsi="Traditional Arabic" w:cs="Traditional Arabic" w:hint="cs"/>
          <w:sz w:val="32"/>
          <w:szCs w:val="32"/>
          <w:rtl/>
        </w:rPr>
        <w:t>را</w:t>
      </w:r>
      <w:r w:rsidR="004A658A" w:rsidRPr="00E56A9F">
        <w:rPr>
          <w:rFonts w:ascii="Traditional Arabic" w:hAnsi="Traditional Arabic" w:cs="Traditional Arabic"/>
          <w:sz w:val="32"/>
          <w:szCs w:val="32"/>
          <w:rtl/>
        </w:rPr>
        <w:t xml:space="preserve"> </w:t>
      </w:r>
      <w:r w:rsidR="00FF1C4C" w:rsidRPr="00E56A9F">
        <w:rPr>
          <w:rFonts w:ascii="Traditional Arabic" w:hAnsi="Traditional Arabic" w:cs="Traditional Arabic"/>
          <w:sz w:val="32"/>
          <w:szCs w:val="32"/>
          <w:rtl/>
        </w:rPr>
        <w:t xml:space="preserve">ما </w:t>
      </w:r>
      <w:r w:rsidR="004A658A" w:rsidRPr="00E56A9F">
        <w:rPr>
          <w:rFonts w:ascii="Traditional Arabic" w:hAnsi="Traditional Arabic" w:cs="Traditional Arabic"/>
          <w:sz w:val="32"/>
          <w:szCs w:val="32"/>
          <w:rtl/>
        </w:rPr>
        <w:t>نرى الأفلام تبدأ بحالة السكون،</w:t>
      </w:r>
      <w:r w:rsidR="00FF1C4C" w:rsidRPr="00E56A9F">
        <w:rPr>
          <w:rFonts w:ascii="Traditional Arabic" w:hAnsi="Traditional Arabic" w:cs="Traditional Arabic"/>
          <w:sz w:val="32"/>
          <w:szCs w:val="32"/>
          <w:rtl/>
        </w:rPr>
        <w:t xml:space="preserve"> </w:t>
      </w:r>
      <w:r w:rsidR="004A658A" w:rsidRPr="00E56A9F">
        <w:rPr>
          <w:rFonts w:ascii="Traditional Arabic" w:hAnsi="Traditional Arabic" w:cs="Traditional Arabic"/>
          <w:sz w:val="32"/>
          <w:szCs w:val="32"/>
          <w:rtl/>
        </w:rPr>
        <w:t xml:space="preserve">وتدخل بعدها في </w:t>
      </w:r>
      <w:r w:rsidR="00FF1C4C" w:rsidRPr="00E56A9F">
        <w:rPr>
          <w:rFonts w:ascii="Traditional Arabic" w:hAnsi="Traditional Arabic" w:cs="Traditional Arabic"/>
          <w:sz w:val="32"/>
          <w:szCs w:val="32"/>
          <w:rtl/>
        </w:rPr>
        <w:t>حبكة القصة</w:t>
      </w:r>
      <w:r w:rsidR="00D92BE6">
        <w:rPr>
          <w:rFonts w:ascii="Traditional Arabic" w:hAnsi="Traditional Arabic" w:cs="Traditional Arabic" w:hint="cs"/>
          <w:sz w:val="32"/>
          <w:szCs w:val="32"/>
          <w:rtl/>
        </w:rPr>
        <w:t>،</w:t>
      </w:r>
      <w:r w:rsidR="004A658A" w:rsidRPr="00E56A9F">
        <w:rPr>
          <w:rFonts w:ascii="Traditional Arabic" w:hAnsi="Traditional Arabic" w:cs="Traditional Arabic"/>
          <w:sz w:val="32"/>
          <w:szCs w:val="32"/>
          <w:rtl/>
        </w:rPr>
        <w:t xml:space="preserve"> </w:t>
      </w:r>
      <w:r w:rsidRPr="00E56A9F">
        <w:rPr>
          <w:rFonts w:ascii="Traditional Arabic" w:hAnsi="Traditional Arabic" w:cs="Traditional Arabic"/>
          <w:sz w:val="32"/>
          <w:szCs w:val="32"/>
          <w:rtl/>
        </w:rPr>
        <w:t>ولا</w:t>
      </w:r>
      <w:r w:rsidR="00D92BE6">
        <w:rPr>
          <w:rFonts w:ascii="Traditional Arabic" w:hAnsi="Traditional Arabic" w:cs="Traditional Arabic" w:hint="cs"/>
          <w:sz w:val="32"/>
          <w:szCs w:val="32"/>
          <w:rtl/>
        </w:rPr>
        <w:t xml:space="preserve"> </w:t>
      </w:r>
      <w:r w:rsidRPr="00E56A9F">
        <w:rPr>
          <w:rFonts w:ascii="Traditional Arabic" w:hAnsi="Traditional Arabic" w:cs="Traditional Arabic"/>
          <w:sz w:val="32"/>
          <w:szCs w:val="32"/>
          <w:rtl/>
        </w:rPr>
        <w:t xml:space="preserve">يلبث أن يكون الشاعر هو الراوي </w:t>
      </w:r>
      <w:r w:rsidR="00043BD5" w:rsidRPr="00E56A9F">
        <w:rPr>
          <w:rFonts w:ascii="Traditional Arabic" w:hAnsi="Traditional Arabic" w:cs="Traditional Arabic"/>
          <w:sz w:val="32"/>
          <w:szCs w:val="32"/>
          <w:rtl/>
        </w:rPr>
        <w:t xml:space="preserve">مصورا استغرابه الذي حصره في الاستفهام الإنكاري: </w:t>
      </w:r>
      <w:r w:rsidR="000B79F5" w:rsidRPr="00E56A9F">
        <w:rPr>
          <w:rFonts w:ascii="Traditional Arabic" w:hAnsi="Traditional Arabic" w:cs="Traditional Arabic"/>
          <w:b/>
          <w:bCs/>
          <w:sz w:val="32"/>
          <w:szCs w:val="32"/>
          <w:rtl/>
        </w:rPr>
        <w:t>(</w:t>
      </w:r>
      <w:r w:rsidR="00043BD5" w:rsidRPr="00E56A9F">
        <w:rPr>
          <w:rFonts w:ascii="Traditional Arabic" w:hAnsi="Traditional Arabic" w:cs="Traditional Arabic"/>
          <w:b/>
          <w:bCs/>
          <w:sz w:val="32"/>
          <w:szCs w:val="32"/>
          <w:rtl/>
        </w:rPr>
        <w:t>قلت: يا ابن الحلال أين صباح الخير؟</w:t>
      </w:r>
      <w:r w:rsidR="000B79F5" w:rsidRPr="00E56A9F">
        <w:rPr>
          <w:rFonts w:ascii="Traditional Arabic" w:hAnsi="Traditional Arabic" w:cs="Traditional Arabic"/>
          <w:sz w:val="32"/>
          <w:szCs w:val="32"/>
          <w:rtl/>
        </w:rPr>
        <w:t>)</w:t>
      </w:r>
      <w:r w:rsidR="00043BD5" w:rsidRPr="00E56A9F">
        <w:rPr>
          <w:rFonts w:ascii="Traditional Arabic" w:hAnsi="Traditional Arabic" w:cs="Traditional Arabic"/>
          <w:sz w:val="32"/>
          <w:szCs w:val="32"/>
          <w:rtl/>
        </w:rPr>
        <w:t xml:space="preserve"> </w:t>
      </w:r>
      <w:r w:rsidR="009020D7" w:rsidRPr="00E56A9F">
        <w:rPr>
          <w:rFonts w:ascii="Traditional Arabic" w:hAnsi="Traditional Arabic" w:cs="Traditional Arabic"/>
          <w:sz w:val="32"/>
          <w:szCs w:val="32"/>
          <w:rtl/>
        </w:rPr>
        <w:t>وسرعان ما تتحول الكاميرا إلى الشاعر (الراوي) الذي ملأ المشهد بنصائحه الصباحية التي فيها يؤكد على أن الإنسان يمضي ي</w:t>
      </w:r>
      <w:r w:rsidR="003C6246" w:rsidRPr="00E56A9F">
        <w:rPr>
          <w:rFonts w:ascii="Traditional Arabic" w:hAnsi="Traditional Arabic" w:cs="Traditional Arabic"/>
          <w:sz w:val="32"/>
          <w:szCs w:val="32"/>
          <w:rtl/>
        </w:rPr>
        <w:t>ومه بصباحه</w:t>
      </w:r>
      <w:r w:rsidR="000B79F5" w:rsidRPr="00E56A9F">
        <w:rPr>
          <w:rFonts w:ascii="Traditional Arabic" w:hAnsi="Traditional Arabic" w:cs="Traditional Arabic"/>
          <w:sz w:val="32"/>
          <w:szCs w:val="32"/>
          <w:rtl/>
        </w:rPr>
        <w:t>؛</w:t>
      </w:r>
      <w:r w:rsidR="003C6246" w:rsidRPr="00E56A9F">
        <w:rPr>
          <w:rFonts w:ascii="Traditional Arabic" w:hAnsi="Traditional Arabic" w:cs="Traditional Arabic"/>
          <w:sz w:val="32"/>
          <w:szCs w:val="32"/>
          <w:rtl/>
        </w:rPr>
        <w:t xml:space="preserve"> </w:t>
      </w:r>
      <w:r w:rsidR="000B79F5" w:rsidRPr="00E56A9F">
        <w:rPr>
          <w:rFonts w:ascii="Traditional Arabic" w:hAnsi="Traditional Arabic" w:cs="Traditional Arabic"/>
          <w:sz w:val="32"/>
          <w:szCs w:val="32"/>
          <w:rtl/>
        </w:rPr>
        <w:t>ف</w:t>
      </w:r>
      <w:r w:rsidR="003C6246" w:rsidRPr="00E56A9F">
        <w:rPr>
          <w:rFonts w:ascii="Traditional Arabic" w:hAnsi="Traditional Arabic" w:cs="Traditional Arabic"/>
          <w:sz w:val="32"/>
          <w:szCs w:val="32"/>
          <w:rtl/>
        </w:rPr>
        <w:t>إن كان صباحه جميلا كان يومه كله كذلك:</w:t>
      </w:r>
    </w:p>
    <w:tbl>
      <w:tblPr>
        <w:tblStyle w:val="TableGrid"/>
        <w:bidiVisual/>
        <w:tblW w:w="0" w:type="auto"/>
        <w:tblLook w:val="04A0" w:firstRow="1" w:lastRow="0" w:firstColumn="1" w:lastColumn="0" w:noHBand="0" w:noVBand="1"/>
      </w:tblPr>
      <w:tblGrid>
        <w:gridCol w:w="3345"/>
        <w:gridCol w:w="2126"/>
        <w:gridCol w:w="3261"/>
      </w:tblGrid>
      <w:tr w:rsidR="00D92BE6" w:rsidRPr="00FD31DC" w14:paraId="0501BFF2" w14:textId="77777777" w:rsidTr="00FD31DC">
        <w:tc>
          <w:tcPr>
            <w:tcW w:w="3345" w:type="dxa"/>
          </w:tcPr>
          <w:p w14:paraId="06D851CF" w14:textId="4BE854D3" w:rsid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lastRenderedPageBreak/>
              <w:t>كلمة حلوة مع الصبح توح</w:t>
            </w:r>
            <w:r>
              <w:rPr>
                <w:rFonts w:ascii="Traditional Arabic" w:hAnsi="Traditional Arabic" w:cs="Traditional Arabic" w:hint="cs"/>
                <w:b/>
                <w:bCs/>
                <w:sz w:val="32"/>
                <w:szCs w:val="32"/>
                <w:rtl/>
              </w:rPr>
              <w:t>ـــ</w:t>
            </w:r>
            <w:r w:rsidRPr="00D92BE6">
              <w:rPr>
                <w:rFonts w:ascii="Traditional Arabic" w:hAnsi="Traditional Arabic" w:cs="Traditional Arabic"/>
                <w:b/>
                <w:bCs/>
                <w:sz w:val="32"/>
                <w:szCs w:val="32"/>
                <w:rtl/>
              </w:rPr>
              <w:t xml:space="preserve">ي           </w:t>
            </w:r>
          </w:p>
        </w:tc>
        <w:tc>
          <w:tcPr>
            <w:tcW w:w="2126" w:type="dxa"/>
          </w:tcPr>
          <w:p w14:paraId="33C72633" w14:textId="77777777" w:rsidR="00D92BE6" w:rsidRDefault="00D92BE6" w:rsidP="00E56A9F">
            <w:pPr>
              <w:spacing w:line="276" w:lineRule="auto"/>
              <w:rPr>
                <w:rFonts w:ascii="Traditional Arabic" w:hAnsi="Traditional Arabic" w:cs="Traditional Arabic"/>
                <w:b/>
                <w:bCs/>
                <w:sz w:val="32"/>
                <w:szCs w:val="32"/>
                <w:rtl/>
              </w:rPr>
            </w:pPr>
          </w:p>
        </w:tc>
        <w:tc>
          <w:tcPr>
            <w:tcW w:w="3261" w:type="dxa"/>
          </w:tcPr>
          <w:p w14:paraId="7A114E9C" w14:textId="2B0AF91F" w:rsidR="00D92BE6" w:rsidRDefault="00D92BE6" w:rsidP="00D92BE6">
            <w:pPr>
              <w:spacing w:line="276" w:lineRule="auto"/>
              <w:rPr>
                <w:rFonts w:ascii="Traditional Arabic" w:hAnsi="Traditional Arabic" w:cs="Traditional Arabic"/>
                <w:b/>
                <w:bCs/>
                <w:sz w:val="32"/>
                <w:szCs w:val="32"/>
                <w:rtl/>
              </w:rPr>
            </w:pPr>
            <w:r w:rsidRPr="00D92BE6">
              <w:rPr>
                <w:rFonts w:ascii="Traditional Arabic" w:hAnsi="Traditional Arabic" w:cs="Traditional Arabic"/>
                <w:b/>
                <w:bCs/>
                <w:sz w:val="32"/>
                <w:szCs w:val="32"/>
                <w:rtl/>
              </w:rPr>
              <w:t>بسلام وبهجة ومس</w:t>
            </w:r>
            <w:r>
              <w:rPr>
                <w:rFonts w:ascii="Traditional Arabic" w:hAnsi="Traditional Arabic" w:cs="Traditional Arabic" w:hint="cs"/>
                <w:b/>
                <w:bCs/>
                <w:sz w:val="32"/>
                <w:szCs w:val="32"/>
                <w:rtl/>
              </w:rPr>
              <w:t>ــــ</w:t>
            </w:r>
            <w:r w:rsidRPr="00D92BE6">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D92BE6">
              <w:rPr>
                <w:rFonts w:ascii="Traditional Arabic" w:hAnsi="Traditional Arabic" w:cs="Traditional Arabic"/>
                <w:b/>
                <w:bCs/>
                <w:sz w:val="32"/>
                <w:szCs w:val="32"/>
                <w:rtl/>
              </w:rPr>
              <w:t>هْ</w:t>
            </w:r>
          </w:p>
        </w:tc>
      </w:tr>
    </w:tbl>
    <w:p w14:paraId="5F03E543" w14:textId="77777777" w:rsidR="00D92BE6" w:rsidRDefault="00D92BE6" w:rsidP="00E56A9F">
      <w:pPr>
        <w:spacing w:line="276" w:lineRule="auto"/>
        <w:rPr>
          <w:rFonts w:ascii="Traditional Arabic" w:hAnsi="Traditional Arabic" w:cs="Traditional Arabic"/>
          <w:sz w:val="32"/>
          <w:szCs w:val="32"/>
          <w:rtl/>
        </w:rPr>
      </w:pPr>
    </w:p>
    <w:p w14:paraId="337F34BA" w14:textId="1EF86E72" w:rsidR="00D92BE6" w:rsidRDefault="000B79F5" w:rsidP="00C701B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وإن كان سيئا منذ صباحه، مشى كله على ذاك المنوال</w:t>
      </w:r>
      <w:r w:rsidR="003C6246" w:rsidRPr="00E56A9F">
        <w:rPr>
          <w:rFonts w:ascii="Traditional Arabic" w:hAnsi="Traditional Arabic" w:cs="Traditional Arabic"/>
          <w:sz w:val="32"/>
          <w:szCs w:val="32"/>
          <w:rtl/>
        </w:rPr>
        <w:t>، ولا سيما أن هذا الطارق قد جاء يطلب خيطا وإبرة وفي ذلك شؤما كبيرا كما رأه الشاعر حينما قال:</w:t>
      </w:r>
    </w:p>
    <w:tbl>
      <w:tblPr>
        <w:tblStyle w:val="TableGrid"/>
        <w:bidiVisual/>
        <w:tblW w:w="0" w:type="auto"/>
        <w:tblLook w:val="04A0" w:firstRow="1" w:lastRow="0" w:firstColumn="1" w:lastColumn="0" w:noHBand="0" w:noVBand="1"/>
      </w:tblPr>
      <w:tblGrid>
        <w:gridCol w:w="3346"/>
        <w:gridCol w:w="2126"/>
        <w:gridCol w:w="3544"/>
      </w:tblGrid>
      <w:tr w:rsidR="00C701BF" w14:paraId="048E18E1" w14:textId="77777777" w:rsidTr="00FD31DC">
        <w:tc>
          <w:tcPr>
            <w:tcW w:w="3346" w:type="dxa"/>
          </w:tcPr>
          <w:p w14:paraId="7CE6AB31" w14:textId="41B2B8FD" w:rsidR="00C701BF" w:rsidRDefault="00C701BF" w:rsidP="00C701BF">
            <w:pPr>
              <w:spacing w:line="276" w:lineRule="auto"/>
              <w:rPr>
                <w:rFonts w:ascii="Traditional Arabic" w:hAnsi="Traditional Arabic" w:cs="Traditional Arabic"/>
                <w:sz w:val="32"/>
                <w:szCs w:val="32"/>
                <w:rtl/>
              </w:rPr>
            </w:pPr>
            <w:r w:rsidRPr="00C701BF">
              <w:rPr>
                <w:rFonts w:ascii="Traditional Arabic" w:hAnsi="Traditional Arabic" w:cs="Traditional Arabic"/>
                <w:b/>
                <w:bCs/>
                <w:sz w:val="32"/>
                <w:szCs w:val="32"/>
                <w:rtl/>
              </w:rPr>
              <w:t>وإذا كنتُ طالباً حاجة صُبــــ</w:t>
            </w:r>
          </w:p>
        </w:tc>
        <w:tc>
          <w:tcPr>
            <w:tcW w:w="2126" w:type="dxa"/>
          </w:tcPr>
          <w:p w14:paraId="3842658C" w14:textId="77777777" w:rsidR="00C701BF" w:rsidRDefault="00C701BF" w:rsidP="00E56A9F">
            <w:pPr>
              <w:spacing w:line="276" w:lineRule="auto"/>
              <w:rPr>
                <w:rFonts w:ascii="Traditional Arabic" w:hAnsi="Traditional Arabic" w:cs="Traditional Arabic"/>
                <w:sz w:val="32"/>
                <w:szCs w:val="32"/>
                <w:rtl/>
              </w:rPr>
            </w:pPr>
          </w:p>
        </w:tc>
        <w:tc>
          <w:tcPr>
            <w:tcW w:w="3544" w:type="dxa"/>
          </w:tcPr>
          <w:p w14:paraId="663E7151" w14:textId="49D64962" w:rsidR="00C701BF" w:rsidRDefault="00C701BF" w:rsidP="00C701BF">
            <w:pPr>
              <w:spacing w:line="276" w:lineRule="auto"/>
              <w:rPr>
                <w:rFonts w:ascii="Traditional Arabic" w:hAnsi="Traditional Arabic" w:cs="Traditional Arabic"/>
                <w:sz w:val="32"/>
                <w:szCs w:val="32"/>
                <w:rtl/>
              </w:rPr>
            </w:pPr>
            <w:r w:rsidRPr="00C701BF">
              <w:rPr>
                <w:rFonts w:ascii="Traditional Arabic" w:hAnsi="Traditional Arabic" w:cs="Traditional Arabic"/>
                <w:b/>
                <w:bCs/>
                <w:sz w:val="32"/>
                <w:szCs w:val="32"/>
                <w:rtl/>
              </w:rPr>
              <w:t>حاً فلا تطلبْ الأداةَ المُضِرّهْ</w:t>
            </w:r>
          </w:p>
        </w:tc>
      </w:tr>
    </w:tbl>
    <w:p w14:paraId="0258D0D7" w14:textId="77777777" w:rsidR="00C701BF" w:rsidRPr="00E56A9F" w:rsidRDefault="00C701BF" w:rsidP="00E56A9F">
      <w:pPr>
        <w:spacing w:line="276" w:lineRule="auto"/>
        <w:rPr>
          <w:rFonts w:ascii="Traditional Arabic" w:hAnsi="Traditional Arabic" w:cs="Traditional Arabic"/>
          <w:sz w:val="32"/>
          <w:szCs w:val="32"/>
          <w:rtl/>
        </w:rPr>
      </w:pPr>
    </w:p>
    <w:p w14:paraId="24A30C44" w14:textId="2A627D77" w:rsidR="003C6246" w:rsidRPr="00E56A9F" w:rsidRDefault="003C6246" w:rsidP="00D92BE6">
      <w:pPr>
        <w:spacing w:line="276" w:lineRule="auto"/>
        <w:rPr>
          <w:rFonts w:ascii="Traditional Arabic" w:hAnsi="Traditional Arabic" w:cs="Traditional Arabic"/>
          <w:b/>
          <w:bCs/>
          <w:sz w:val="32"/>
          <w:szCs w:val="32"/>
          <w:rtl/>
        </w:rPr>
      </w:pPr>
      <w:r w:rsidRPr="00E56A9F">
        <w:rPr>
          <w:rFonts w:ascii="Traditional Arabic" w:hAnsi="Traditional Arabic" w:cs="Traditional Arabic"/>
          <w:b/>
          <w:bCs/>
          <w:sz w:val="32"/>
          <w:szCs w:val="32"/>
          <w:rtl/>
        </w:rPr>
        <w:t xml:space="preserve">               </w:t>
      </w:r>
    </w:p>
    <w:p w14:paraId="72D1B736" w14:textId="473D1017" w:rsidR="003C6246" w:rsidRDefault="003C6246"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b/>
          <w:bCs/>
          <w:sz w:val="32"/>
          <w:szCs w:val="32"/>
          <w:rtl/>
        </w:rPr>
        <w:t>المشهد الثالث</w:t>
      </w:r>
      <w:r w:rsidRPr="00E56A9F">
        <w:rPr>
          <w:rFonts w:ascii="Traditional Arabic" w:hAnsi="Traditional Arabic" w:cs="Traditional Arabic"/>
          <w:sz w:val="32"/>
          <w:szCs w:val="32"/>
          <w:rtl/>
        </w:rPr>
        <w:t>:</w:t>
      </w:r>
    </w:p>
    <w:tbl>
      <w:tblPr>
        <w:tblStyle w:val="TableGrid"/>
        <w:bidiVisual/>
        <w:tblW w:w="0" w:type="auto"/>
        <w:tblLook w:val="04A0" w:firstRow="1" w:lastRow="0" w:firstColumn="1" w:lastColumn="0" w:noHBand="0" w:noVBand="1"/>
      </w:tblPr>
      <w:tblGrid>
        <w:gridCol w:w="3346"/>
        <w:gridCol w:w="2126"/>
        <w:gridCol w:w="3544"/>
      </w:tblGrid>
      <w:tr w:rsidR="00C701BF" w14:paraId="6450945E" w14:textId="77777777" w:rsidTr="00FD31DC">
        <w:tc>
          <w:tcPr>
            <w:tcW w:w="3346" w:type="dxa"/>
          </w:tcPr>
          <w:p w14:paraId="3A07BFB3" w14:textId="017D3441" w:rsidR="00C701BF" w:rsidRDefault="00C701BF" w:rsidP="00C701BF">
            <w:pPr>
              <w:spacing w:line="276" w:lineRule="auto"/>
              <w:rPr>
                <w:rFonts w:ascii="Traditional Arabic" w:hAnsi="Traditional Arabic" w:cs="Traditional Arabic"/>
                <w:sz w:val="32"/>
                <w:szCs w:val="32"/>
                <w:rtl/>
              </w:rPr>
            </w:pPr>
            <w:r w:rsidRPr="00C701BF">
              <w:rPr>
                <w:rFonts w:ascii="Traditional Arabic" w:hAnsi="Traditional Arabic" w:cs="Traditional Arabic"/>
                <w:b/>
                <w:bCs/>
                <w:sz w:val="32"/>
                <w:szCs w:val="32"/>
                <w:rtl/>
              </w:rPr>
              <w:t>ومضى واستعذتُ بالله  واستفــ</w:t>
            </w:r>
          </w:p>
        </w:tc>
        <w:tc>
          <w:tcPr>
            <w:tcW w:w="2126" w:type="dxa"/>
          </w:tcPr>
          <w:p w14:paraId="565217F5" w14:textId="77777777" w:rsidR="00C701BF" w:rsidRDefault="00C701BF" w:rsidP="00E56A9F">
            <w:pPr>
              <w:spacing w:line="276" w:lineRule="auto"/>
              <w:rPr>
                <w:rFonts w:ascii="Traditional Arabic" w:hAnsi="Traditional Arabic" w:cs="Traditional Arabic"/>
                <w:sz w:val="32"/>
                <w:szCs w:val="32"/>
                <w:rtl/>
              </w:rPr>
            </w:pPr>
          </w:p>
        </w:tc>
        <w:tc>
          <w:tcPr>
            <w:tcW w:w="3544" w:type="dxa"/>
          </w:tcPr>
          <w:p w14:paraId="266DFB5B" w14:textId="5A23E3A1" w:rsidR="00C701BF" w:rsidRDefault="00C701BF" w:rsidP="00C701BF">
            <w:pPr>
              <w:spacing w:line="276" w:lineRule="auto"/>
              <w:rPr>
                <w:rFonts w:ascii="Traditional Arabic" w:hAnsi="Traditional Arabic" w:cs="Traditional Arabic"/>
                <w:sz w:val="32"/>
                <w:szCs w:val="32"/>
                <w:rtl/>
              </w:rPr>
            </w:pPr>
            <w:r w:rsidRPr="00C701BF">
              <w:rPr>
                <w:rFonts w:ascii="Traditional Arabic" w:hAnsi="Traditional Arabic" w:cs="Traditional Arabic"/>
                <w:b/>
                <w:bCs/>
                <w:sz w:val="32"/>
                <w:szCs w:val="32"/>
                <w:rtl/>
              </w:rPr>
              <w:t>ـتحتُ أسعى وفي خيالي فك</w:t>
            </w:r>
            <w:r>
              <w:rPr>
                <w:rFonts w:ascii="Traditional Arabic" w:hAnsi="Traditional Arabic" w:cs="Traditional Arabic" w:hint="cs"/>
                <w:b/>
                <w:bCs/>
                <w:sz w:val="32"/>
                <w:szCs w:val="32"/>
                <w:rtl/>
              </w:rPr>
              <w:t>ـ</w:t>
            </w:r>
            <w:r w:rsidRPr="00C701BF">
              <w:rPr>
                <w:rFonts w:ascii="Traditional Arabic" w:hAnsi="Traditional Arabic" w:cs="Traditional Arabic"/>
                <w:b/>
                <w:bCs/>
                <w:sz w:val="32"/>
                <w:szCs w:val="32"/>
                <w:rtl/>
              </w:rPr>
              <w:t>ــرهْ</w:t>
            </w:r>
          </w:p>
        </w:tc>
      </w:tr>
      <w:tr w:rsidR="00C701BF" w14:paraId="531141A1" w14:textId="77777777" w:rsidTr="00FD31DC">
        <w:tc>
          <w:tcPr>
            <w:tcW w:w="3346" w:type="dxa"/>
          </w:tcPr>
          <w:p w14:paraId="10084E66" w14:textId="3E753D61" w:rsidR="00C701BF" w:rsidRPr="00C701BF" w:rsidRDefault="00C701BF" w:rsidP="00C701BF">
            <w:pPr>
              <w:spacing w:line="276" w:lineRule="auto"/>
              <w:rPr>
                <w:rFonts w:ascii="Traditional Arabic" w:hAnsi="Traditional Arabic" w:cs="Traditional Arabic"/>
                <w:b/>
                <w:bCs/>
                <w:sz w:val="32"/>
                <w:szCs w:val="32"/>
                <w:rtl/>
              </w:rPr>
            </w:pPr>
            <w:r w:rsidRPr="00C701BF">
              <w:rPr>
                <w:rFonts w:ascii="Traditional Arabic" w:hAnsi="Traditional Arabic" w:cs="Traditional Arabic"/>
                <w:b/>
                <w:bCs/>
                <w:sz w:val="32"/>
                <w:szCs w:val="32"/>
                <w:rtl/>
              </w:rPr>
              <w:t>وإذا كلُ سهلـــةٍ من شؤونــــي</w:t>
            </w:r>
          </w:p>
        </w:tc>
        <w:tc>
          <w:tcPr>
            <w:tcW w:w="2126" w:type="dxa"/>
          </w:tcPr>
          <w:p w14:paraId="29B45AC6" w14:textId="77777777" w:rsidR="00C701BF" w:rsidRDefault="00C701BF" w:rsidP="00E56A9F">
            <w:pPr>
              <w:spacing w:line="276" w:lineRule="auto"/>
              <w:rPr>
                <w:rFonts w:ascii="Traditional Arabic" w:hAnsi="Traditional Arabic" w:cs="Traditional Arabic"/>
                <w:sz w:val="32"/>
                <w:szCs w:val="32"/>
                <w:rtl/>
              </w:rPr>
            </w:pPr>
          </w:p>
        </w:tc>
        <w:tc>
          <w:tcPr>
            <w:tcW w:w="3544" w:type="dxa"/>
          </w:tcPr>
          <w:p w14:paraId="070B2EDB" w14:textId="02A4D983" w:rsidR="00C701BF" w:rsidRPr="00C701BF" w:rsidRDefault="00C701BF" w:rsidP="00C701BF">
            <w:pPr>
              <w:spacing w:line="276" w:lineRule="auto"/>
              <w:rPr>
                <w:rFonts w:ascii="Traditional Arabic" w:hAnsi="Traditional Arabic" w:cs="Traditional Arabic"/>
                <w:b/>
                <w:bCs/>
                <w:sz w:val="32"/>
                <w:szCs w:val="32"/>
                <w:rtl/>
              </w:rPr>
            </w:pPr>
            <w:r w:rsidRPr="00C701BF">
              <w:rPr>
                <w:rFonts w:ascii="Traditional Arabic" w:hAnsi="Traditional Arabic" w:cs="Traditional Arabic"/>
                <w:b/>
                <w:bCs/>
                <w:sz w:val="32"/>
                <w:szCs w:val="32"/>
                <w:rtl/>
              </w:rPr>
              <w:t>أصبحتْ في تناولي اليومَ وعرهْ</w:t>
            </w:r>
          </w:p>
        </w:tc>
      </w:tr>
      <w:tr w:rsidR="00C701BF" w14:paraId="58AE6490" w14:textId="77777777" w:rsidTr="00FD31DC">
        <w:tc>
          <w:tcPr>
            <w:tcW w:w="3346" w:type="dxa"/>
          </w:tcPr>
          <w:p w14:paraId="697E7F45" w14:textId="50D3C129" w:rsidR="00C701BF" w:rsidRPr="00C701BF" w:rsidRDefault="00C701BF" w:rsidP="00C701BF">
            <w:pPr>
              <w:spacing w:line="276" w:lineRule="auto"/>
              <w:rPr>
                <w:rFonts w:ascii="Traditional Arabic" w:hAnsi="Traditional Arabic" w:cs="Traditional Arabic"/>
                <w:b/>
                <w:bCs/>
                <w:sz w:val="32"/>
                <w:szCs w:val="32"/>
                <w:rtl/>
              </w:rPr>
            </w:pPr>
            <w:r w:rsidRPr="00C701BF">
              <w:rPr>
                <w:rFonts w:ascii="Traditional Arabic" w:hAnsi="Traditional Arabic" w:cs="Traditional Arabic"/>
                <w:b/>
                <w:bCs/>
                <w:sz w:val="32"/>
                <w:szCs w:val="32"/>
                <w:rtl/>
              </w:rPr>
              <w:t>كلُ بابٍ قصدتُـهُ كان قد خِيـ</w:t>
            </w:r>
            <w:r>
              <w:rPr>
                <w:rFonts w:ascii="Traditional Arabic" w:hAnsi="Traditional Arabic" w:cs="Traditional Arabic" w:hint="cs"/>
                <w:b/>
                <w:bCs/>
                <w:sz w:val="32"/>
                <w:szCs w:val="32"/>
                <w:rtl/>
              </w:rPr>
              <w:t>ـ</w:t>
            </w:r>
            <w:r w:rsidRPr="00C701BF">
              <w:rPr>
                <w:rFonts w:ascii="Traditional Arabic" w:hAnsi="Traditional Arabic" w:cs="Traditional Arabic"/>
                <w:b/>
                <w:bCs/>
                <w:sz w:val="32"/>
                <w:szCs w:val="32"/>
                <w:rtl/>
              </w:rPr>
              <w:t>ـط</w:t>
            </w:r>
          </w:p>
        </w:tc>
        <w:tc>
          <w:tcPr>
            <w:tcW w:w="2126" w:type="dxa"/>
          </w:tcPr>
          <w:p w14:paraId="34E557A7" w14:textId="77777777" w:rsidR="00C701BF" w:rsidRDefault="00C701BF" w:rsidP="00E56A9F">
            <w:pPr>
              <w:spacing w:line="276" w:lineRule="auto"/>
              <w:rPr>
                <w:rFonts w:ascii="Traditional Arabic" w:hAnsi="Traditional Arabic" w:cs="Traditional Arabic"/>
                <w:sz w:val="32"/>
                <w:szCs w:val="32"/>
                <w:rtl/>
              </w:rPr>
            </w:pPr>
          </w:p>
        </w:tc>
        <w:tc>
          <w:tcPr>
            <w:tcW w:w="3544" w:type="dxa"/>
          </w:tcPr>
          <w:p w14:paraId="5D60767C" w14:textId="04050D16" w:rsidR="00C701BF" w:rsidRPr="00C701BF" w:rsidRDefault="00C701BF" w:rsidP="00C701BF">
            <w:pPr>
              <w:spacing w:line="276" w:lineRule="auto"/>
              <w:rPr>
                <w:rFonts w:ascii="Traditional Arabic" w:hAnsi="Traditional Arabic" w:cs="Traditional Arabic"/>
                <w:b/>
                <w:bCs/>
                <w:sz w:val="32"/>
                <w:szCs w:val="32"/>
                <w:rtl/>
              </w:rPr>
            </w:pPr>
            <w:r w:rsidRPr="00C701BF">
              <w:rPr>
                <w:rFonts w:ascii="Traditional Arabic" w:hAnsi="Traditional Arabic" w:cs="Traditional Arabic"/>
                <w:b/>
                <w:bCs/>
                <w:sz w:val="32"/>
                <w:szCs w:val="32"/>
                <w:rtl/>
              </w:rPr>
              <w:t>بخيطين من قنـــ</w:t>
            </w:r>
            <w:r>
              <w:rPr>
                <w:rFonts w:ascii="Traditional Arabic" w:hAnsi="Traditional Arabic" w:cs="Traditional Arabic"/>
                <w:b/>
                <w:bCs/>
                <w:sz w:val="32"/>
                <w:szCs w:val="32"/>
                <w:rtl/>
              </w:rPr>
              <w:t>ـ</w:t>
            </w:r>
            <w:r w:rsidRPr="00C701BF">
              <w:rPr>
                <w:rFonts w:ascii="Traditional Arabic" w:hAnsi="Traditional Arabic" w:cs="Traditional Arabic"/>
                <w:b/>
                <w:bCs/>
                <w:sz w:val="32"/>
                <w:szCs w:val="32"/>
                <w:rtl/>
              </w:rPr>
              <w:t>وطٍ وعُســــرهْ</w:t>
            </w:r>
          </w:p>
        </w:tc>
      </w:tr>
      <w:tr w:rsidR="00C701BF" w14:paraId="369C1C39" w14:textId="77777777" w:rsidTr="00FD31DC">
        <w:tc>
          <w:tcPr>
            <w:tcW w:w="3346" w:type="dxa"/>
          </w:tcPr>
          <w:p w14:paraId="5847C778" w14:textId="09BA3777" w:rsidR="00C701BF" w:rsidRPr="00C701BF" w:rsidRDefault="00C701BF" w:rsidP="00C701BF">
            <w:pPr>
              <w:spacing w:line="276" w:lineRule="auto"/>
              <w:rPr>
                <w:rFonts w:ascii="Traditional Arabic" w:hAnsi="Traditional Arabic" w:cs="Traditional Arabic"/>
                <w:b/>
                <w:bCs/>
                <w:sz w:val="32"/>
                <w:szCs w:val="32"/>
                <w:rtl/>
              </w:rPr>
            </w:pPr>
            <w:r w:rsidRPr="00C701BF">
              <w:rPr>
                <w:rFonts w:ascii="Traditional Arabic" w:hAnsi="Traditional Arabic" w:cs="Traditional Arabic"/>
                <w:b/>
                <w:bCs/>
                <w:sz w:val="32"/>
                <w:szCs w:val="32"/>
                <w:rtl/>
              </w:rPr>
              <w:t>وانقضى ذاك النهــارُ وجَيْبـِـي</w:t>
            </w:r>
          </w:p>
        </w:tc>
        <w:tc>
          <w:tcPr>
            <w:tcW w:w="2126" w:type="dxa"/>
          </w:tcPr>
          <w:p w14:paraId="54BC2D52" w14:textId="77777777" w:rsidR="00C701BF" w:rsidRDefault="00C701BF" w:rsidP="00E56A9F">
            <w:pPr>
              <w:spacing w:line="276" w:lineRule="auto"/>
              <w:rPr>
                <w:rFonts w:ascii="Traditional Arabic" w:hAnsi="Traditional Arabic" w:cs="Traditional Arabic"/>
                <w:sz w:val="32"/>
                <w:szCs w:val="32"/>
                <w:rtl/>
              </w:rPr>
            </w:pPr>
          </w:p>
        </w:tc>
        <w:tc>
          <w:tcPr>
            <w:tcW w:w="3544" w:type="dxa"/>
          </w:tcPr>
          <w:p w14:paraId="52237DC0" w14:textId="651462EC" w:rsidR="00C701BF" w:rsidRPr="00C701BF" w:rsidRDefault="00C701BF" w:rsidP="00C701BF">
            <w:pPr>
              <w:spacing w:line="276" w:lineRule="auto"/>
              <w:rPr>
                <w:rFonts w:ascii="Traditional Arabic" w:hAnsi="Traditional Arabic" w:cs="Traditional Arabic"/>
                <w:b/>
                <w:bCs/>
                <w:sz w:val="32"/>
                <w:szCs w:val="32"/>
                <w:rtl/>
              </w:rPr>
            </w:pPr>
            <w:r w:rsidRPr="00C701BF">
              <w:rPr>
                <w:rFonts w:ascii="Traditional Arabic" w:hAnsi="Traditional Arabic" w:cs="Traditional Arabic"/>
                <w:b/>
                <w:bCs/>
                <w:sz w:val="32"/>
                <w:szCs w:val="32"/>
                <w:rtl/>
              </w:rPr>
              <w:t>يشتكي بؤسـَ</w:t>
            </w:r>
            <w:r>
              <w:rPr>
                <w:rFonts w:ascii="Traditional Arabic" w:hAnsi="Traditional Arabic" w:cs="Traditional Arabic"/>
                <w:b/>
                <w:bCs/>
                <w:sz w:val="32"/>
                <w:szCs w:val="32"/>
                <w:rtl/>
              </w:rPr>
              <w:t>ــ</w:t>
            </w:r>
            <w:r w:rsidRPr="00C701BF">
              <w:rPr>
                <w:rFonts w:ascii="Traditional Arabic" w:hAnsi="Traditional Arabic" w:cs="Traditional Arabic"/>
                <w:b/>
                <w:bCs/>
                <w:sz w:val="32"/>
                <w:szCs w:val="32"/>
                <w:rtl/>
              </w:rPr>
              <w:t>هُ، ويلعــــنُ فقْرهْ</w:t>
            </w:r>
            <w:r w:rsidRPr="00C701BF">
              <w:rPr>
                <w:rFonts w:ascii="Traditional Arabic" w:hAnsi="Traditional Arabic" w:cs="Traditional Arabic"/>
                <w:b/>
                <w:bCs/>
                <w:sz w:val="32"/>
                <w:szCs w:val="32"/>
                <w:vertAlign w:val="superscript"/>
                <w:rtl/>
              </w:rPr>
              <w:footnoteReference w:id="16"/>
            </w:r>
          </w:p>
        </w:tc>
      </w:tr>
    </w:tbl>
    <w:p w14:paraId="7F5298FA" w14:textId="77777777" w:rsidR="00D92BE6" w:rsidRPr="00E56A9F" w:rsidRDefault="00D92BE6" w:rsidP="00E56A9F">
      <w:pPr>
        <w:spacing w:line="276" w:lineRule="auto"/>
        <w:rPr>
          <w:rFonts w:ascii="Traditional Arabic" w:hAnsi="Traditional Arabic" w:cs="Traditional Arabic"/>
          <w:sz w:val="32"/>
          <w:szCs w:val="32"/>
          <w:rtl/>
        </w:rPr>
      </w:pPr>
    </w:p>
    <w:p w14:paraId="43D69C68" w14:textId="2B645214" w:rsidR="0045122F" w:rsidRDefault="00826306" w:rsidP="00507770">
      <w:pPr>
        <w:spacing w:line="276" w:lineRule="auto"/>
        <w:jc w:val="both"/>
        <w:rPr>
          <w:rFonts w:ascii="Traditional Arabic" w:hAnsi="Traditional Arabic" w:cs="Traditional Arabic"/>
          <w:b/>
          <w:bCs/>
          <w:sz w:val="32"/>
          <w:szCs w:val="32"/>
          <w:rtl/>
        </w:rPr>
      </w:pPr>
      <w:r w:rsidRPr="00E56A9F">
        <w:rPr>
          <w:rFonts w:ascii="Traditional Arabic" w:hAnsi="Traditional Arabic" w:cs="Traditional Arabic"/>
          <w:b/>
          <w:bCs/>
          <w:sz w:val="32"/>
          <w:szCs w:val="32"/>
          <w:rtl/>
        </w:rPr>
        <w:t xml:space="preserve"> </w:t>
      </w:r>
      <w:r w:rsidR="00507770">
        <w:rPr>
          <w:rFonts w:ascii="Traditional Arabic" w:hAnsi="Traditional Arabic" w:cs="Traditional Arabic" w:hint="cs"/>
          <w:b/>
          <w:bCs/>
          <w:sz w:val="32"/>
          <w:szCs w:val="32"/>
          <w:rtl/>
        </w:rPr>
        <w:t xml:space="preserve">     </w:t>
      </w:r>
      <w:r w:rsidR="00C910E7" w:rsidRPr="00E56A9F">
        <w:rPr>
          <w:rFonts w:ascii="Traditional Arabic" w:hAnsi="Traditional Arabic" w:cs="Traditional Arabic"/>
          <w:sz w:val="32"/>
          <w:szCs w:val="32"/>
          <w:rtl/>
        </w:rPr>
        <w:t>مازال</w:t>
      </w:r>
      <w:r w:rsidR="00956FB2" w:rsidRPr="00E56A9F">
        <w:rPr>
          <w:rFonts w:ascii="Traditional Arabic" w:hAnsi="Traditional Arabic" w:cs="Traditional Arabic"/>
          <w:sz w:val="32"/>
          <w:szCs w:val="32"/>
          <w:rtl/>
        </w:rPr>
        <w:t xml:space="preserve"> الشاعر هنا يجسد دور الراوي الذي </w:t>
      </w:r>
      <w:r w:rsidR="00E82B47" w:rsidRPr="00E56A9F">
        <w:rPr>
          <w:rFonts w:ascii="Traditional Arabic" w:hAnsi="Traditional Arabic" w:cs="Traditional Arabic"/>
          <w:sz w:val="32"/>
          <w:szCs w:val="32"/>
          <w:rtl/>
        </w:rPr>
        <w:t>ن</w:t>
      </w:r>
      <w:r w:rsidR="00956FB2" w:rsidRPr="00E56A9F">
        <w:rPr>
          <w:rFonts w:ascii="Traditional Arabic" w:hAnsi="Traditional Arabic" w:cs="Traditional Arabic"/>
          <w:sz w:val="32"/>
          <w:szCs w:val="32"/>
          <w:rtl/>
        </w:rPr>
        <w:t xml:space="preserve">كتشف </w:t>
      </w:r>
      <w:r w:rsidR="00E82B47" w:rsidRPr="00E56A9F">
        <w:rPr>
          <w:rFonts w:ascii="Traditional Arabic" w:hAnsi="Traditional Arabic" w:cs="Traditional Arabic"/>
          <w:sz w:val="32"/>
          <w:szCs w:val="32"/>
          <w:rtl/>
        </w:rPr>
        <w:t>من خلال محاورته لنفسه</w:t>
      </w:r>
      <w:r w:rsidR="0045122F" w:rsidRPr="00E56A9F">
        <w:rPr>
          <w:rFonts w:ascii="Traditional Arabic" w:hAnsi="Traditional Arabic" w:cs="Traditional Arabic"/>
          <w:sz w:val="32"/>
          <w:szCs w:val="32"/>
          <w:rtl/>
        </w:rPr>
        <w:t>، و</w:t>
      </w:r>
      <w:r w:rsidR="00956FB2" w:rsidRPr="00E56A9F">
        <w:rPr>
          <w:rFonts w:ascii="Traditional Arabic" w:hAnsi="Traditional Arabic" w:cs="Traditional Arabic"/>
          <w:sz w:val="32"/>
          <w:szCs w:val="32"/>
          <w:rtl/>
        </w:rPr>
        <w:t>أن ما قيل</w:t>
      </w:r>
      <w:r w:rsidR="00E82B47" w:rsidRPr="00E56A9F">
        <w:rPr>
          <w:rFonts w:ascii="Traditional Arabic" w:hAnsi="Traditional Arabic" w:cs="Traditional Arabic"/>
          <w:sz w:val="32"/>
          <w:szCs w:val="32"/>
          <w:rtl/>
        </w:rPr>
        <w:t xml:space="preserve"> هنا</w:t>
      </w:r>
      <w:r w:rsidR="00956FB2" w:rsidRPr="00E56A9F">
        <w:rPr>
          <w:rFonts w:ascii="Traditional Arabic" w:hAnsi="Traditional Arabic" w:cs="Traditional Arabic"/>
          <w:sz w:val="32"/>
          <w:szCs w:val="32"/>
          <w:rtl/>
        </w:rPr>
        <w:t xml:space="preserve"> </w:t>
      </w:r>
      <w:r w:rsidR="00C910E7" w:rsidRPr="00E56A9F">
        <w:rPr>
          <w:rFonts w:ascii="Traditional Arabic" w:hAnsi="Traditional Arabic" w:cs="Traditional Arabic"/>
          <w:sz w:val="32"/>
          <w:szCs w:val="32"/>
          <w:rtl/>
        </w:rPr>
        <w:t xml:space="preserve">في هذا المشهد، </w:t>
      </w:r>
      <w:r w:rsidR="00956FB2" w:rsidRPr="00E56A9F">
        <w:rPr>
          <w:rFonts w:ascii="Traditional Arabic" w:hAnsi="Traditional Arabic" w:cs="Traditional Arabic"/>
          <w:sz w:val="32"/>
          <w:szCs w:val="32"/>
          <w:rtl/>
        </w:rPr>
        <w:t>لا يعدو عن</w:t>
      </w:r>
      <w:r w:rsidR="00E82B47" w:rsidRPr="00E56A9F">
        <w:rPr>
          <w:rFonts w:ascii="Traditional Arabic" w:hAnsi="Traditional Arabic" w:cs="Traditional Arabic"/>
          <w:sz w:val="32"/>
          <w:szCs w:val="32"/>
          <w:rtl/>
        </w:rPr>
        <w:t xml:space="preserve"> كونه مجرد قول مأخوذ من واقع</w:t>
      </w:r>
      <w:r w:rsidR="00956FB2" w:rsidRPr="00E56A9F">
        <w:rPr>
          <w:rFonts w:ascii="Traditional Arabic" w:hAnsi="Traditional Arabic" w:cs="Traditional Arabic"/>
          <w:sz w:val="32"/>
          <w:szCs w:val="32"/>
          <w:rtl/>
        </w:rPr>
        <w:t xml:space="preserve"> </w:t>
      </w:r>
      <w:r w:rsidR="00507770">
        <w:rPr>
          <w:rFonts w:ascii="Traditional Arabic" w:hAnsi="Traditional Arabic" w:cs="Traditional Arabic"/>
          <w:sz w:val="32"/>
          <w:szCs w:val="32"/>
          <w:rtl/>
        </w:rPr>
        <w:t>مع</w:t>
      </w:r>
      <w:r w:rsidR="00507770">
        <w:rPr>
          <w:rFonts w:ascii="Traditional Arabic" w:hAnsi="Traditional Arabic" w:cs="Traditional Arabic" w:hint="cs"/>
          <w:sz w:val="32"/>
          <w:szCs w:val="32"/>
          <w:rtl/>
        </w:rPr>
        <w:t>ي</w:t>
      </w:r>
      <w:r w:rsidR="00E82B47" w:rsidRPr="00E56A9F">
        <w:rPr>
          <w:rFonts w:ascii="Traditional Arabic" w:hAnsi="Traditional Arabic" w:cs="Traditional Arabic"/>
          <w:sz w:val="32"/>
          <w:szCs w:val="32"/>
          <w:rtl/>
        </w:rPr>
        <w:t>ش ذلك الوقت</w:t>
      </w:r>
      <w:r w:rsidR="00C910E7" w:rsidRPr="00E56A9F">
        <w:rPr>
          <w:rFonts w:ascii="Traditional Arabic" w:hAnsi="Traditional Arabic" w:cs="Traditional Arabic"/>
          <w:sz w:val="32"/>
          <w:szCs w:val="32"/>
          <w:rtl/>
        </w:rPr>
        <w:t>،</w:t>
      </w:r>
      <w:r w:rsidR="00956FB2" w:rsidRPr="00E56A9F">
        <w:rPr>
          <w:rFonts w:ascii="Traditional Arabic" w:hAnsi="Traditional Arabic" w:cs="Traditional Arabic"/>
          <w:sz w:val="32"/>
          <w:szCs w:val="32"/>
          <w:rtl/>
        </w:rPr>
        <w:t xml:space="preserve"> وأن تلك المفردات التي </w:t>
      </w:r>
      <w:r w:rsidR="00E82B47" w:rsidRPr="00E56A9F">
        <w:rPr>
          <w:rFonts w:ascii="Traditional Arabic" w:hAnsi="Traditional Arabic" w:cs="Traditional Arabic"/>
          <w:sz w:val="32"/>
          <w:szCs w:val="32"/>
          <w:rtl/>
        </w:rPr>
        <w:t>رددها الشاعر في مشهده</w:t>
      </w:r>
      <w:r w:rsidR="00956FB2" w:rsidRPr="00E56A9F">
        <w:rPr>
          <w:rFonts w:ascii="Traditional Arabic" w:hAnsi="Traditional Arabic" w:cs="Traditional Arabic"/>
          <w:sz w:val="32"/>
          <w:szCs w:val="32"/>
          <w:rtl/>
        </w:rPr>
        <w:t xml:space="preserve"> هي صوته ورغبته </w:t>
      </w:r>
      <w:r w:rsidR="000B79F5" w:rsidRPr="00E56A9F">
        <w:rPr>
          <w:rFonts w:ascii="Traditional Arabic" w:hAnsi="Traditional Arabic" w:cs="Traditional Arabic"/>
          <w:sz w:val="32"/>
          <w:szCs w:val="32"/>
          <w:rtl/>
        </w:rPr>
        <w:t>لأنه يعيش على ما</w:t>
      </w:r>
      <w:r w:rsidR="00507770">
        <w:rPr>
          <w:rFonts w:ascii="Traditional Arabic" w:hAnsi="Traditional Arabic" w:cs="Traditional Arabic" w:hint="cs"/>
          <w:sz w:val="32"/>
          <w:szCs w:val="32"/>
          <w:rtl/>
        </w:rPr>
        <w:t xml:space="preserve"> </w:t>
      </w:r>
      <w:r w:rsidR="000B79F5" w:rsidRPr="00E56A9F">
        <w:rPr>
          <w:rFonts w:ascii="Traditional Arabic" w:hAnsi="Traditional Arabic" w:cs="Traditional Arabic"/>
          <w:sz w:val="32"/>
          <w:szCs w:val="32"/>
          <w:rtl/>
        </w:rPr>
        <w:t>يقتنع به مجتمعه ذاك الوقت</w:t>
      </w:r>
      <w:r w:rsidR="00507770">
        <w:rPr>
          <w:rFonts w:ascii="Traditional Arabic" w:hAnsi="Traditional Arabic" w:cs="Traditional Arabic"/>
          <w:sz w:val="32"/>
          <w:szCs w:val="32"/>
          <w:rtl/>
        </w:rPr>
        <w:t xml:space="preserve"> من اشياء يتفا</w:t>
      </w:r>
      <w:r w:rsidR="00507770">
        <w:rPr>
          <w:rFonts w:ascii="Traditional Arabic" w:hAnsi="Traditional Arabic" w:cs="Traditional Arabic" w:hint="cs"/>
          <w:sz w:val="32"/>
          <w:szCs w:val="32"/>
          <w:rtl/>
        </w:rPr>
        <w:t>ء</w:t>
      </w:r>
      <w:r w:rsidR="00C910E7" w:rsidRPr="00E56A9F">
        <w:rPr>
          <w:rFonts w:ascii="Traditional Arabic" w:hAnsi="Traditional Arabic" w:cs="Traditional Arabic"/>
          <w:sz w:val="32"/>
          <w:szCs w:val="32"/>
          <w:rtl/>
        </w:rPr>
        <w:t>ل بها في حياته اليومية.</w:t>
      </w:r>
      <w:r w:rsidR="00956FB2" w:rsidRPr="00E56A9F">
        <w:rPr>
          <w:rFonts w:ascii="Traditional Arabic" w:hAnsi="Traditional Arabic" w:cs="Traditional Arabic"/>
          <w:sz w:val="32"/>
          <w:szCs w:val="32"/>
          <w:rtl/>
        </w:rPr>
        <w:t xml:space="preserve"> </w:t>
      </w:r>
      <w:r w:rsidR="00C821F6" w:rsidRPr="00E56A9F">
        <w:rPr>
          <w:rFonts w:ascii="Traditional Arabic" w:hAnsi="Traditional Arabic" w:cs="Traditional Arabic"/>
          <w:sz w:val="32"/>
          <w:szCs w:val="32"/>
          <w:rtl/>
        </w:rPr>
        <w:t xml:space="preserve">فالحوار هنا ليس جزءا من </w:t>
      </w:r>
      <w:r w:rsidR="00507770">
        <w:rPr>
          <w:rFonts w:ascii="Traditional Arabic" w:hAnsi="Traditional Arabic" w:cs="Traditional Arabic"/>
          <w:sz w:val="32"/>
          <w:szCs w:val="32"/>
          <w:rtl/>
        </w:rPr>
        <w:t>الحدث بل هو الحدث ذاته وهو المغ</w:t>
      </w:r>
      <w:r w:rsidR="00507770">
        <w:rPr>
          <w:rFonts w:ascii="Traditional Arabic" w:hAnsi="Traditional Arabic" w:cs="Traditional Arabic" w:hint="cs"/>
          <w:sz w:val="32"/>
          <w:szCs w:val="32"/>
          <w:rtl/>
        </w:rPr>
        <w:t>ذ</w:t>
      </w:r>
      <w:r w:rsidR="00C821F6" w:rsidRPr="00E56A9F">
        <w:rPr>
          <w:rFonts w:ascii="Traditional Arabic" w:hAnsi="Traditional Arabic" w:cs="Traditional Arabic"/>
          <w:sz w:val="32"/>
          <w:szCs w:val="32"/>
          <w:rtl/>
        </w:rPr>
        <w:t xml:space="preserve">ي </w:t>
      </w:r>
      <w:r w:rsidR="0045122F" w:rsidRPr="00E56A9F">
        <w:rPr>
          <w:rFonts w:ascii="Traditional Arabic" w:hAnsi="Traditional Arabic" w:cs="Traditional Arabic"/>
          <w:sz w:val="32"/>
          <w:szCs w:val="32"/>
          <w:rtl/>
        </w:rPr>
        <w:t>للمشهد</w:t>
      </w:r>
      <w:r w:rsidR="00551A89" w:rsidRPr="00E56A9F">
        <w:rPr>
          <w:rFonts w:ascii="Traditional Arabic" w:hAnsi="Traditional Arabic" w:cs="Traditional Arabic"/>
          <w:sz w:val="32"/>
          <w:szCs w:val="32"/>
          <w:rtl/>
        </w:rPr>
        <w:t xml:space="preserve"> كله وهو </w:t>
      </w:r>
      <w:r w:rsidR="00C821F6" w:rsidRPr="00E56A9F">
        <w:rPr>
          <w:rFonts w:ascii="Traditional Arabic" w:hAnsi="Traditional Arabic" w:cs="Traditional Arabic"/>
          <w:sz w:val="32"/>
          <w:szCs w:val="32"/>
          <w:rtl/>
        </w:rPr>
        <w:t>الاستنتاج الذي يريد أن يوصله الراوي</w:t>
      </w:r>
      <w:r w:rsidR="00507770">
        <w:rPr>
          <w:rFonts w:ascii="Traditional Arabic" w:hAnsi="Traditional Arabic" w:cs="Traditional Arabic" w:hint="cs"/>
          <w:sz w:val="32"/>
          <w:szCs w:val="32"/>
          <w:rtl/>
          <w:lang w:val="en-MY" w:bidi="ar-LY"/>
        </w:rPr>
        <w:t xml:space="preserve"> أو</w:t>
      </w:r>
      <w:r w:rsidR="00C821F6" w:rsidRPr="00E56A9F">
        <w:rPr>
          <w:rFonts w:ascii="Traditional Arabic" w:hAnsi="Traditional Arabic" w:cs="Traditional Arabic"/>
          <w:sz w:val="32"/>
          <w:szCs w:val="32"/>
          <w:rtl/>
        </w:rPr>
        <w:t xml:space="preserve"> </w:t>
      </w:r>
      <w:r w:rsidR="000B79F5" w:rsidRPr="00E56A9F">
        <w:rPr>
          <w:rFonts w:ascii="Traditional Arabic" w:hAnsi="Traditional Arabic" w:cs="Traditional Arabic"/>
          <w:sz w:val="32"/>
          <w:szCs w:val="32"/>
          <w:rtl/>
        </w:rPr>
        <w:t xml:space="preserve">المخرج </w:t>
      </w:r>
      <w:r w:rsidR="00C821F6" w:rsidRPr="00E56A9F">
        <w:rPr>
          <w:rFonts w:ascii="Traditional Arabic" w:hAnsi="Traditional Arabic" w:cs="Traditional Arabic"/>
          <w:sz w:val="32"/>
          <w:szCs w:val="32"/>
          <w:rtl/>
        </w:rPr>
        <w:t xml:space="preserve">للقارئ في </w:t>
      </w:r>
      <w:r w:rsidR="00551A89" w:rsidRPr="00E56A9F">
        <w:rPr>
          <w:rFonts w:ascii="Traditional Arabic" w:hAnsi="Traditional Arabic" w:cs="Traditional Arabic"/>
          <w:sz w:val="32"/>
          <w:szCs w:val="32"/>
          <w:rtl/>
        </w:rPr>
        <w:t xml:space="preserve">مشاهد </w:t>
      </w:r>
      <w:r w:rsidR="00C821F6" w:rsidRPr="00E56A9F">
        <w:rPr>
          <w:rFonts w:ascii="Traditional Arabic" w:hAnsi="Traditional Arabic" w:cs="Traditional Arabic"/>
          <w:sz w:val="32"/>
          <w:szCs w:val="32"/>
          <w:rtl/>
        </w:rPr>
        <w:t>القصيدة</w:t>
      </w:r>
      <w:r w:rsidR="00551A89" w:rsidRPr="00E56A9F">
        <w:rPr>
          <w:rFonts w:ascii="Traditional Arabic" w:hAnsi="Traditional Arabic" w:cs="Traditional Arabic"/>
          <w:sz w:val="32"/>
          <w:szCs w:val="32"/>
          <w:rtl/>
        </w:rPr>
        <w:t xml:space="preserve">، </w:t>
      </w:r>
      <w:r w:rsidR="007C39AB" w:rsidRPr="00E56A9F">
        <w:rPr>
          <w:rFonts w:ascii="Traditional Arabic" w:hAnsi="Traditional Arabic" w:cs="Traditional Arabic"/>
          <w:sz w:val="32"/>
          <w:szCs w:val="32"/>
          <w:rtl/>
        </w:rPr>
        <w:t>ذلك أن الصوت الداخلي يساعد المخرج على أن تمنح للصورة بعدها الدرامي، ويساعده</w:t>
      </w:r>
      <w:r w:rsidR="00C910E7" w:rsidRPr="00E56A9F">
        <w:rPr>
          <w:rFonts w:ascii="Traditional Arabic" w:hAnsi="Traditional Arabic" w:cs="Traditional Arabic"/>
          <w:sz w:val="32"/>
          <w:szCs w:val="32"/>
          <w:rtl/>
        </w:rPr>
        <w:t>ا</w:t>
      </w:r>
      <w:r w:rsidR="007C39AB" w:rsidRPr="00E56A9F">
        <w:rPr>
          <w:rFonts w:ascii="Traditional Arabic" w:hAnsi="Traditional Arabic" w:cs="Traditional Arabic"/>
          <w:sz w:val="32"/>
          <w:szCs w:val="32"/>
          <w:rtl/>
        </w:rPr>
        <w:t xml:space="preserve"> على توس</w:t>
      </w:r>
      <w:r w:rsidR="00C910E7" w:rsidRPr="00E56A9F">
        <w:rPr>
          <w:rFonts w:ascii="Traditional Arabic" w:hAnsi="Traditional Arabic" w:cs="Traditional Arabic"/>
          <w:sz w:val="32"/>
          <w:szCs w:val="32"/>
          <w:rtl/>
        </w:rPr>
        <w:t xml:space="preserve">يع إطارها المحدود حينما يجعل من الأبيات </w:t>
      </w:r>
      <w:r w:rsidR="007C39AB" w:rsidRPr="00E56A9F">
        <w:rPr>
          <w:rFonts w:ascii="Traditional Arabic" w:hAnsi="Traditional Arabic" w:cs="Traditional Arabic"/>
          <w:sz w:val="32"/>
          <w:szCs w:val="32"/>
          <w:rtl/>
        </w:rPr>
        <w:t xml:space="preserve">خلفية </w:t>
      </w:r>
      <w:r w:rsidR="00507770">
        <w:rPr>
          <w:rFonts w:ascii="Traditional Arabic" w:hAnsi="Traditional Arabic" w:cs="Traditional Arabic"/>
          <w:sz w:val="32"/>
          <w:szCs w:val="32"/>
          <w:rtl/>
        </w:rPr>
        <w:t xml:space="preserve">متممة لما تحتويه من مشاهد، </w:t>
      </w:r>
      <w:r w:rsidR="00507770">
        <w:rPr>
          <w:rFonts w:ascii="Traditional Arabic" w:hAnsi="Traditional Arabic" w:cs="Traditional Arabic" w:hint="cs"/>
          <w:sz w:val="32"/>
          <w:szCs w:val="32"/>
          <w:rtl/>
        </w:rPr>
        <w:t>فضلا عن</w:t>
      </w:r>
      <w:r w:rsidR="00507770">
        <w:rPr>
          <w:rFonts w:ascii="Traditional Arabic" w:hAnsi="Traditional Arabic" w:cs="Traditional Arabic"/>
          <w:sz w:val="32"/>
          <w:szCs w:val="32"/>
          <w:rtl/>
        </w:rPr>
        <w:t xml:space="preserve"> كونه</w:t>
      </w:r>
      <w:r w:rsidR="00507770">
        <w:rPr>
          <w:rFonts w:ascii="Traditional Arabic" w:hAnsi="Traditional Arabic" w:cs="Traditional Arabic" w:hint="cs"/>
          <w:sz w:val="32"/>
          <w:szCs w:val="32"/>
          <w:rtl/>
        </w:rPr>
        <w:t>-</w:t>
      </w:r>
      <w:r w:rsidR="00507770">
        <w:rPr>
          <w:rFonts w:ascii="Traditional Arabic" w:hAnsi="Traditional Arabic" w:cs="Traditional Arabic"/>
          <w:sz w:val="32"/>
          <w:szCs w:val="32"/>
          <w:rtl/>
        </w:rPr>
        <w:t xml:space="preserve"> أي الصوت</w:t>
      </w:r>
      <w:r w:rsidR="00507770">
        <w:rPr>
          <w:rFonts w:ascii="Traditional Arabic" w:hAnsi="Traditional Arabic" w:cs="Traditional Arabic" w:hint="cs"/>
          <w:sz w:val="32"/>
          <w:szCs w:val="32"/>
          <w:rtl/>
        </w:rPr>
        <w:t>-</w:t>
      </w:r>
      <w:r w:rsidR="007C39AB" w:rsidRPr="00E56A9F">
        <w:rPr>
          <w:rFonts w:ascii="Traditional Arabic" w:hAnsi="Traditional Arabic" w:cs="Traditional Arabic"/>
          <w:sz w:val="32"/>
          <w:szCs w:val="32"/>
          <w:rtl/>
        </w:rPr>
        <w:t xml:space="preserve"> يمنح للنص الشعري أبعاده الذاتية، بحيث ينوب عنه في عملية توحيد تسلسله المنطقي وتحديد أسبابه. </w:t>
      </w:r>
      <w:r w:rsidR="002C0726" w:rsidRPr="00E56A9F">
        <w:rPr>
          <w:rFonts w:ascii="Traditional Arabic" w:hAnsi="Traditional Arabic" w:cs="Traditional Arabic"/>
          <w:sz w:val="32"/>
          <w:szCs w:val="32"/>
          <w:rtl/>
        </w:rPr>
        <w:t>و</w:t>
      </w:r>
      <w:r w:rsidR="007C39AB" w:rsidRPr="00E56A9F">
        <w:rPr>
          <w:rFonts w:ascii="Traditional Arabic" w:hAnsi="Traditional Arabic" w:cs="Traditional Arabic"/>
          <w:sz w:val="32"/>
          <w:szCs w:val="32"/>
          <w:rtl/>
        </w:rPr>
        <w:t xml:space="preserve">يذهب إلى ذلك </w:t>
      </w:r>
      <w:r w:rsidR="002C0726" w:rsidRPr="00E56A9F">
        <w:rPr>
          <w:rFonts w:ascii="Traditional Arabic" w:hAnsi="Traditional Arabic" w:cs="Traditional Arabic"/>
          <w:sz w:val="32"/>
          <w:szCs w:val="32"/>
          <w:rtl/>
        </w:rPr>
        <w:t xml:space="preserve">ما قاله </w:t>
      </w:r>
      <w:r w:rsidR="007C39AB" w:rsidRPr="00E56A9F">
        <w:rPr>
          <w:rFonts w:ascii="Traditional Arabic" w:hAnsi="Traditional Arabic" w:cs="Traditional Arabic"/>
          <w:sz w:val="32"/>
          <w:szCs w:val="32"/>
          <w:rtl/>
        </w:rPr>
        <w:t xml:space="preserve">مارسيل مارتان، </w:t>
      </w:r>
      <w:r w:rsidR="002C0726" w:rsidRPr="00E56A9F">
        <w:rPr>
          <w:rFonts w:ascii="Traditional Arabic" w:hAnsi="Traditional Arabic" w:cs="Traditional Arabic"/>
          <w:sz w:val="32"/>
          <w:szCs w:val="32"/>
          <w:rtl/>
        </w:rPr>
        <w:t>"أن الصوت</w:t>
      </w:r>
      <w:r w:rsidR="007C39AB" w:rsidRPr="00E56A9F">
        <w:rPr>
          <w:rFonts w:ascii="Traditional Arabic" w:hAnsi="Traditional Arabic" w:cs="Traditional Arabic"/>
          <w:sz w:val="32"/>
          <w:szCs w:val="32"/>
          <w:rtl/>
        </w:rPr>
        <w:t xml:space="preserve"> لا ي</w:t>
      </w:r>
      <w:r w:rsidR="00507770">
        <w:rPr>
          <w:rFonts w:ascii="Traditional Arabic" w:hAnsi="Traditional Arabic" w:cs="Traditional Arabic"/>
          <w:sz w:val="32"/>
          <w:szCs w:val="32"/>
          <w:rtl/>
        </w:rPr>
        <w:t>كون مسموعا بقوة، بل مستمعا إلي</w:t>
      </w:r>
      <w:r w:rsidR="007C39AB" w:rsidRPr="00E56A9F">
        <w:rPr>
          <w:rFonts w:ascii="Traditional Arabic" w:hAnsi="Traditional Arabic" w:cs="Traditional Arabic"/>
          <w:sz w:val="32"/>
          <w:szCs w:val="32"/>
          <w:rtl/>
        </w:rPr>
        <w:t xml:space="preserve"> من خلال صورة أخرى تمنحه شمولية التعبير وتفسح المجا</w:t>
      </w:r>
      <w:r w:rsidR="002C0726" w:rsidRPr="00E56A9F">
        <w:rPr>
          <w:rFonts w:ascii="Traditional Arabic" w:hAnsi="Traditional Arabic" w:cs="Traditional Arabic"/>
          <w:sz w:val="32"/>
          <w:szCs w:val="32"/>
          <w:rtl/>
        </w:rPr>
        <w:t>ل أمامه لإضافة تعبيرية أخرى لها"</w:t>
      </w:r>
      <w:r w:rsidR="002C0726" w:rsidRPr="00E56A9F">
        <w:rPr>
          <w:rStyle w:val="FootnoteReference"/>
          <w:rFonts w:ascii="Traditional Arabic" w:hAnsi="Traditional Arabic" w:cs="Traditional Arabic"/>
          <w:sz w:val="32"/>
          <w:szCs w:val="32"/>
          <w:rtl/>
        </w:rPr>
        <w:footnoteReference w:id="17"/>
      </w:r>
      <w:r w:rsidR="00551A89" w:rsidRPr="00E56A9F">
        <w:rPr>
          <w:rFonts w:ascii="Traditional Arabic" w:hAnsi="Traditional Arabic" w:cs="Traditional Arabic"/>
          <w:sz w:val="32"/>
          <w:szCs w:val="32"/>
          <w:rtl/>
        </w:rPr>
        <w:t xml:space="preserve">. </w:t>
      </w:r>
      <w:r w:rsidR="0045122F" w:rsidRPr="00E56A9F">
        <w:rPr>
          <w:rFonts w:ascii="Traditional Arabic" w:hAnsi="Traditional Arabic" w:cs="Traditional Arabic"/>
          <w:sz w:val="32"/>
          <w:szCs w:val="32"/>
          <w:rtl/>
        </w:rPr>
        <w:t>حيث ركزت الكاميرا على خروج الطارق وم</w:t>
      </w:r>
      <w:r w:rsidR="00507770">
        <w:rPr>
          <w:rFonts w:ascii="Traditional Arabic" w:hAnsi="Traditional Arabic" w:cs="Traditional Arabic" w:hint="cs"/>
          <w:sz w:val="32"/>
          <w:szCs w:val="32"/>
          <w:rtl/>
        </w:rPr>
        <w:t>ُ</w:t>
      </w:r>
      <w:r w:rsidR="00507770">
        <w:rPr>
          <w:rFonts w:ascii="Traditional Arabic" w:hAnsi="Traditional Arabic" w:cs="Traditional Arabic"/>
          <w:sz w:val="32"/>
          <w:szCs w:val="32"/>
          <w:rtl/>
        </w:rPr>
        <w:t>ضيّه الذي وضحه في "</w:t>
      </w:r>
      <w:r w:rsidR="0045122F" w:rsidRPr="00E56A9F">
        <w:rPr>
          <w:rFonts w:ascii="Traditional Arabic" w:hAnsi="Traditional Arabic" w:cs="Traditional Arabic"/>
          <w:sz w:val="32"/>
          <w:szCs w:val="32"/>
          <w:rtl/>
        </w:rPr>
        <w:t>ومضى"</w:t>
      </w:r>
      <w:r w:rsidR="00507770">
        <w:rPr>
          <w:rFonts w:ascii="Traditional Arabic" w:hAnsi="Traditional Arabic" w:cs="Traditional Arabic" w:hint="cs"/>
          <w:sz w:val="32"/>
          <w:szCs w:val="32"/>
          <w:rtl/>
        </w:rPr>
        <w:t>؛</w:t>
      </w:r>
      <w:r w:rsidR="0045122F" w:rsidRPr="00E56A9F">
        <w:rPr>
          <w:rFonts w:ascii="Traditional Arabic" w:hAnsi="Traditional Arabic" w:cs="Traditional Arabic"/>
          <w:sz w:val="32"/>
          <w:szCs w:val="32"/>
          <w:rtl/>
        </w:rPr>
        <w:t xml:space="preserve"> بينما ضجّ الصوت الذاتي في نفسه استعاذته من هذا الموقف الصباح</w:t>
      </w:r>
      <w:r w:rsidR="00551A89" w:rsidRPr="00E56A9F">
        <w:rPr>
          <w:rFonts w:ascii="Traditional Arabic" w:hAnsi="Traditional Arabic" w:cs="Traditional Arabic"/>
          <w:sz w:val="32"/>
          <w:szCs w:val="32"/>
          <w:rtl/>
        </w:rPr>
        <w:t>ي</w:t>
      </w:r>
      <w:r w:rsidR="0045122F" w:rsidRPr="00E56A9F">
        <w:rPr>
          <w:rFonts w:ascii="Traditional Arabic" w:hAnsi="Traditional Arabic" w:cs="Traditional Arabic"/>
          <w:sz w:val="32"/>
          <w:szCs w:val="32"/>
          <w:rtl/>
        </w:rPr>
        <w:t xml:space="preserve"> الذي يراه شؤما وفألا ليس طيبا وربط ذلك بكل</w:t>
      </w:r>
      <w:r w:rsidR="00551A89" w:rsidRPr="00E56A9F">
        <w:rPr>
          <w:rFonts w:ascii="Traditional Arabic" w:hAnsi="Traditional Arabic" w:cs="Traditional Arabic"/>
          <w:sz w:val="32"/>
          <w:szCs w:val="32"/>
          <w:rtl/>
        </w:rPr>
        <w:t xml:space="preserve"> شيء غير جميل حدث له ذلك اليوم:</w:t>
      </w:r>
    </w:p>
    <w:p w14:paraId="5C7427CA" w14:textId="77777777" w:rsidR="00FD31DC" w:rsidRDefault="00FD31DC" w:rsidP="00507770">
      <w:pPr>
        <w:spacing w:line="276" w:lineRule="auto"/>
        <w:jc w:val="both"/>
        <w:rPr>
          <w:rFonts w:ascii="Traditional Arabic" w:hAnsi="Traditional Arabic" w:cs="Traditional Arabic"/>
          <w:b/>
          <w:bCs/>
          <w:sz w:val="32"/>
          <w:szCs w:val="32"/>
          <w:rtl/>
        </w:rPr>
      </w:pPr>
    </w:p>
    <w:tbl>
      <w:tblPr>
        <w:tblStyle w:val="TableGrid"/>
        <w:bidiVisual/>
        <w:tblW w:w="0" w:type="auto"/>
        <w:tblLook w:val="04A0" w:firstRow="1" w:lastRow="0" w:firstColumn="1" w:lastColumn="0" w:noHBand="0" w:noVBand="1"/>
      </w:tblPr>
      <w:tblGrid>
        <w:gridCol w:w="3487"/>
        <w:gridCol w:w="2127"/>
        <w:gridCol w:w="3402"/>
      </w:tblGrid>
      <w:tr w:rsidR="00507770" w14:paraId="73D599E3" w14:textId="77777777" w:rsidTr="00FD31DC">
        <w:tc>
          <w:tcPr>
            <w:tcW w:w="3487" w:type="dxa"/>
          </w:tcPr>
          <w:p w14:paraId="77F565A8" w14:textId="27FACF38" w:rsidR="00507770" w:rsidRDefault="00FD31DC" w:rsidP="00FD31DC">
            <w:pPr>
              <w:spacing w:line="276" w:lineRule="auto"/>
              <w:jc w:val="both"/>
              <w:rPr>
                <w:rFonts w:ascii="Traditional Arabic" w:hAnsi="Traditional Arabic" w:cs="Traditional Arabic"/>
                <w:b/>
                <w:bCs/>
                <w:sz w:val="32"/>
                <w:szCs w:val="32"/>
                <w:rtl/>
              </w:rPr>
            </w:pPr>
            <w:r w:rsidRPr="00FD31DC">
              <w:rPr>
                <w:rFonts w:ascii="Traditional Arabic" w:hAnsi="Traditional Arabic" w:cs="Traditional Arabic"/>
                <w:b/>
                <w:bCs/>
                <w:sz w:val="32"/>
                <w:szCs w:val="32"/>
                <w:rtl/>
              </w:rPr>
              <w:t>وإذا كلً سهلةٍ من شؤونـِـي</w:t>
            </w:r>
          </w:p>
        </w:tc>
        <w:tc>
          <w:tcPr>
            <w:tcW w:w="2127" w:type="dxa"/>
          </w:tcPr>
          <w:p w14:paraId="1C49E92D" w14:textId="77777777" w:rsidR="00507770" w:rsidRDefault="00507770" w:rsidP="00507770">
            <w:pPr>
              <w:spacing w:line="276" w:lineRule="auto"/>
              <w:jc w:val="both"/>
              <w:rPr>
                <w:rFonts w:ascii="Traditional Arabic" w:hAnsi="Traditional Arabic" w:cs="Traditional Arabic"/>
                <w:b/>
                <w:bCs/>
                <w:sz w:val="32"/>
                <w:szCs w:val="32"/>
                <w:rtl/>
              </w:rPr>
            </w:pPr>
          </w:p>
        </w:tc>
        <w:tc>
          <w:tcPr>
            <w:tcW w:w="3402" w:type="dxa"/>
          </w:tcPr>
          <w:p w14:paraId="5A8322A9" w14:textId="754D7EC4" w:rsidR="00507770" w:rsidRDefault="00FD31DC" w:rsidP="00FD31DC">
            <w:pPr>
              <w:spacing w:line="276" w:lineRule="auto"/>
              <w:jc w:val="both"/>
              <w:rPr>
                <w:rFonts w:ascii="Traditional Arabic" w:hAnsi="Traditional Arabic" w:cs="Traditional Arabic"/>
                <w:b/>
                <w:bCs/>
                <w:sz w:val="32"/>
                <w:szCs w:val="32"/>
                <w:rtl/>
              </w:rPr>
            </w:pPr>
            <w:r w:rsidRPr="00FD31DC">
              <w:rPr>
                <w:rFonts w:ascii="Traditional Arabic" w:hAnsi="Traditional Arabic" w:cs="Traditional Arabic"/>
                <w:b/>
                <w:bCs/>
                <w:sz w:val="32"/>
                <w:szCs w:val="32"/>
                <w:rtl/>
              </w:rPr>
              <w:t>أصبحت في تناولي اليومَ وعرهْ</w:t>
            </w:r>
          </w:p>
        </w:tc>
      </w:tr>
      <w:tr w:rsidR="00FD31DC" w14:paraId="5549F09A" w14:textId="77777777" w:rsidTr="00FD31DC">
        <w:tc>
          <w:tcPr>
            <w:tcW w:w="3487" w:type="dxa"/>
          </w:tcPr>
          <w:p w14:paraId="348ABF5E" w14:textId="7F347C83" w:rsidR="00FD31DC" w:rsidRPr="00FD31DC" w:rsidRDefault="00FD31DC" w:rsidP="00FD31DC">
            <w:pPr>
              <w:spacing w:line="276" w:lineRule="auto"/>
              <w:jc w:val="both"/>
              <w:rPr>
                <w:rFonts w:ascii="Traditional Arabic" w:hAnsi="Traditional Arabic" w:cs="Traditional Arabic"/>
                <w:b/>
                <w:bCs/>
                <w:sz w:val="32"/>
                <w:szCs w:val="32"/>
                <w:rtl/>
              </w:rPr>
            </w:pPr>
            <w:r w:rsidRPr="00FD31DC">
              <w:rPr>
                <w:rFonts w:ascii="Traditional Arabic" w:hAnsi="Traditional Arabic" w:cs="Traditional Arabic"/>
                <w:b/>
                <w:bCs/>
                <w:sz w:val="32"/>
                <w:szCs w:val="32"/>
                <w:rtl/>
              </w:rPr>
              <w:t xml:space="preserve">وانقضى ذاك النهارُ وجَيْبي        </w:t>
            </w:r>
          </w:p>
        </w:tc>
        <w:tc>
          <w:tcPr>
            <w:tcW w:w="2127" w:type="dxa"/>
          </w:tcPr>
          <w:p w14:paraId="49DC43DA" w14:textId="77777777" w:rsidR="00FD31DC" w:rsidRDefault="00FD31DC" w:rsidP="00507770">
            <w:pPr>
              <w:spacing w:line="276" w:lineRule="auto"/>
              <w:jc w:val="both"/>
              <w:rPr>
                <w:rFonts w:ascii="Traditional Arabic" w:hAnsi="Traditional Arabic" w:cs="Traditional Arabic"/>
                <w:b/>
                <w:bCs/>
                <w:sz w:val="32"/>
                <w:szCs w:val="32"/>
                <w:rtl/>
              </w:rPr>
            </w:pPr>
          </w:p>
        </w:tc>
        <w:tc>
          <w:tcPr>
            <w:tcW w:w="3402" w:type="dxa"/>
          </w:tcPr>
          <w:p w14:paraId="2223DFB5" w14:textId="4CC7B1FD" w:rsidR="00FD31DC" w:rsidRPr="00FD31DC" w:rsidRDefault="00FD31DC" w:rsidP="00FD31DC">
            <w:pPr>
              <w:spacing w:line="276" w:lineRule="auto"/>
              <w:jc w:val="both"/>
              <w:rPr>
                <w:rFonts w:ascii="Traditional Arabic" w:hAnsi="Traditional Arabic" w:cs="Traditional Arabic"/>
                <w:b/>
                <w:bCs/>
                <w:sz w:val="32"/>
                <w:szCs w:val="32"/>
                <w:rtl/>
              </w:rPr>
            </w:pPr>
            <w:r w:rsidRPr="00FD31DC">
              <w:rPr>
                <w:rFonts w:ascii="Traditional Arabic" w:hAnsi="Traditional Arabic" w:cs="Traditional Arabic"/>
                <w:b/>
                <w:bCs/>
                <w:sz w:val="32"/>
                <w:szCs w:val="32"/>
                <w:rtl/>
              </w:rPr>
              <w:t>يشتكي بؤسه، ويلعــــنُ فقــــرهْ</w:t>
            </w:r>
          </w:p>
        </w:tc>
      </w:tr>
    </w:tbl>
    <w:p w14:paraId="42ADA01C" w14:textId="77777777" w:rsidR="00507770" w:rsidRPr="00507770" w:rsidRDefault="00507770" w:rsidP="00507770">
      <w:pPr>
        <w:spacing w:line="276" w:lineRule="auto"/>
        <w:jc w:val="both"/>
        <w:rPr>
          <w:rFonts w:ascii="Traditional Arabic" w:hAnsi="Traditional Arabic" w:cs="Traditional Arabic"/>
          <w:b/>
          <w:bCs/>
          <w:sz w:val="32"/>
          <w:szCs w:val="32"/>
          <w:rtl/>
        </w:rPr>
      </w:pPr>
    </w:p>
    <w:p w14:paraId="2098DD55" w14:textId="39EF305C" w:rsidR="004A3352" w:rsidRDefault="00FD31DC" w:rsidP="00FD31DC">
      <w:pPr>
        <w:spacing w:line="276" w:lineRule="auto"/>
        <w:jc w:val="both"/>
        <w:rPr>
          <w:rFonts w:ascii="Traditional Arabic" w:hAnsi="Traditional Arabic" w:cs="Traditional Arabic" w:hint="cs"/>
          <w:sz w:val="32"/>
          <w:szCs w:val="32"/>
          <w:rtl/>
        </w:rPr>
      </w:pPr>
      <w:r>
        <w:rPr>
          <w:rFonts w:ascii="Traditional Arabic" w:hAnsi="Traditional Arabic" w:cs="Traditional Arabic" w:hint="cs"/>
          <w:b/>
          <w:bCs/>
          <w:sz w:val="32"/>
          <w:szCs w:val="32"/>
          <w:rtl/>
        </w:rPr>
        <w:t xml:space="preserve">      </w:t>
      </w:r>
      <w:r w:rsidR="004B3837" w:rsidRPr="00E56A9F">
        <w:rPr>
          <w:rFonts w:ascii="Traditional Arabic" w:hAnsi="Traditional Arabic" w:cs="Traditional Arabic"/>
          <w:sz w:val="32"/>
          <w:szCs w:val="32"/>
          <w:rtl/>
        </w:rPr>
        <w:t>يستثمر المشهد الدلالة الزمنية</w:t>
      </w:r>
      <w:r w:rsidR="006B6ED3" w:rsidRPr="00E56A9F">
        <w:rPr>
          <w:rFonts w:ascii="Traditional Arabic" w:hAnsi="Traditional Arabic" w:cs="Traditional Arabic"/>
          <w:sz w:val="32"/>
          <w:szCs w:val="32"/>
          <w:rtl/>
        </w:rPr>
        <w:t xml:space="preserve"> </w:t>
      </w:r>
      <w:r w:rsidR="004B3837" w:rsidRPr="00E56A9F">
        <w:rPr>
          <w:rFonts w:ascii="Traditional Arabic" w:hAnsi="Traditional Arabic" w:cs="Traditional Arabic"/>
          <w:sz w:val="32"/>
          <w:szCs w:val="32"/>
          <w:rtl/>
        </w:rPr>
        <w:t>(ذاك النهار</w:t>
      </w:r>
      <w:r w:rsidR="006B6ED3" w:rsidRPr="00E56A9F">
        <w:rPr>
          <w:rFonts w:ascii="Traditional Arabic" w:hAnsi="Traditional Arabic" w:cs="Traditional Arabic"/>
          <w:sz w:val="32"/>
          <w:szCs w:val="32"/>
          <w:rtl/>
        </w:rPr>
        <w:t>)</w:t>
      </w:r>
      <w:r w:rsidR="004B3837" w:rsidRPr="00E56A9F">
        <w:rPr>
          <w:rFonts w:ascii="Traditional Arabic" w:hAnsi="Traditional Arabic" w:cs="Traditional Arabic"/>
          <w:sz w:val="32"/>
          <w:szCs w:val="32"/>
          <w:rtl/>
        </w:rPr>
        <w:t xml:space="preserve"> بمزجها مع الدلالة المكانية </w:t>
      </w:r>
      <w:r w:rsidR="004A3352" w:rsidRPr="00E56A9F">
        <w:rPr>
          <w:rFonts w:ascii="Traditional Arabic" w:hAnsi="Traditional Arabic" w:cs="Traditional Arabic"/>
          <w:sz w:val="32"/>
          <w:szCs w:val="32"/>
          <w:rtl/>
        </w:rPr>
        <w:t>(كل باب قصدته)</w:t>
      </w:r>
      <w:r w:rsidR="00C910E7" w:rsidRPr="00E56A9F">
        <w:rPr>
          <w:rFonts w:ascii="Traditional Arabic" w:hAnsi="Traditional Arabic" w:cs="Traditional Arabic"/>
          <w:sz w:val="32"/>
          <w:szCs w:val="32"/>
          <w:rtl/>
        </w:rPr>
        <w:t xml:space="preserve"> </w:t>
      </w:r>
      <w:r w:rsidR="004B3837" w:rsidRPr="00E56A9F">
        <w:rPr>
          <w:rFonts w:ascii="Traditional Arabic" w:hAnsi="Traditional Arabic" w:cs="Traditional Arabic"/>
          <w:sz w:val="32"/>
          <w:szCs w:val="32"/>
          <w:rtl/>
        </w:rPr>
        <w:t>لتتشكل لدينا صورة ثنائية الأبعاد في الذهن</w:t>
      </w:r>
      <w:r w:rsidR="003C2C87" w:rsidRPr="00E56A9F">
        <w:rPr>
          <w:rFonts w:ascii="Traditional Arabic" w:hAnsi="Traditional Arabic" w:cs="Traditional Arabic"/>
          <w:sz w:val="32"/>
          <w:szCs w:val="32"/>
          <w:rtl/>
        </w:rPr>
        <w:t xml:space="preserve"> </w:t>
      </w:r>
      <w:r w:rsidR="004A3352" w:rsidRPr="00E56A9F">
        <w:rPr>
          <w:rFonts w:ascii="Traditional Arabic" w:hAnsi="Traditional Arabic" w:cs="Traditional Arabic"/>
          <w:sz w:val="32"/>
          <w:szCs w:val="32"/>
          <w:rtl/>
        </w:rPr>
        <w:t>وكأن الراوي هنا</w:t>
      </w:r>
      <w:r w:rsidR="004B3837" w:rsidRPr="00E56A9F">
        <w:rPr>
          <w:rFonts w:ascii="Traditional Arabic" w:hAnsi="Traditional Arabic" w:cs="Traditional Arabic"/>
          <w:sz w:val="32"/>
          <w:szCs w:val="32"/>
          <w:rtl/>
        </w:rPr>
        <w:t xml:space="preserve"> </w:t>
      </w:r>
      <w:r w:rsidR="004A3352" w:rsidRPr="00E56A9F">
        <w:rPr>
          <w:rFonts w:ascii="Traditional Arabic" w:hAnsi="Traditional Arabic" w:cs="Traditional Arabic"/>
          <w:sz w:val="32"/>
          <w:szCs w:val="32"/>
          <w:rtl/>
        </w:rPr>
        <w:t xml:space="preserve">أراد أن يمنح القارئ كافة المعلومات من خلال شخصيته الراوية لحدث باقي النهار، وقد تكون فائدة </w:t>
      </w:r>
      <w:r w:rsidR="003C2C87" w:rsidRPr="00E56A9F">
        <w:rPr>
          <w:rFonts w:ascii="Traditional Arabic" w:hAnsi="Traditional Arabic" w:cs="Traditional Arabic"/>
          <w:sz w:val="32"/>
          <w:szCs w:val="32"/>
          <w:rtl/>
        </w:rPr>
        <w:t xml:space="preserve">الشاعر </w:t>
      </w:r>
      <w:r>
        <w:rPr>
          <w:rFonts w:ascii="Traditional Arabic" w:hAnsi="Traditional Arabic" w:cs="Traditional Arabic"/>
          <w:sz w:val="32"/>
          <w:szCs w:val="32"/>
          <w:rtl/>
        </w:rPr>
        <w:t>الراوى ه</w:t>
      </w:r>
      <w:r>
        <w:rPr>
          <w:rFonts w:ascii="Traditional Arabic" w:hAnsi="Traditional Arabic" w:cs="Traditional Arabic" w:hint="cs"/>
          <w:sz w:val="32"/>
          <w:szCs w:val="32"/>
          <w:rtl/>
        </w:rPr>
        <w:t>ي</w:t>
      </w:r>
      <w:r>
        <w:rPr>
          <w:rFonts w:ascii="Traditional Arabic" w:hAnsi="Traditional Arabic" w:cs="Traditional Arabic"/>
          <w:sz w:val="32"/>
          <w:szCs w:val="32"/>
          <w:rtl/>
        </w:rPr>
        <w:t xml:space="preserve"> ف</w:t>
      </w:r>
      <w:r>
        <w:rPr>
          <w:rFonts w:ascii="Traditional Arabic" w:hAnsi="Traditional Arabic" w:cs="Traditional Arabic" w:hint="cs"/>
          <w:sz w:val="32"/>
          <w:szCs w:val="32"/>
          <w:rtl/>
        </w:rPr>
        <w:t>ي</w:t>
      </w:r>
      <w:r w:rsidR="004A3352" w:rsidRPr="00E56A9F">
        <w:rPr>
          <w:rFonts w:ascii="Traditional Arabic" w:hAnsi="Traditional Arabic" w:cs="Traditional Arabic"/>
          <w:sz w:val="32"/>
          <w:szCs w:val="32"/>
          <w:rtl/>
        </w:rPr>
        <w:t xml:space="preserve"> الحرص على أن يمر</w:t>
      </w:r>
      <w:r>
        <w:rPr>
          <w:rFonts w:ascii="Traditional Arabic" w:hAnsi="Traditional Arabic" w:cs="Traditional Arabic"/>
          <w:sz w:val="32"/>
          <w:szCs w:val="32"/>
          <w:rtl/>
        </w:rPr>
        <w:t xml:space="preserve"> القار</w:t>
      </w:r>
      <w:r>
        <w:rPr>
          <w:rFonts w:ascii="Traditional Arabic" w:hAnsi="Traditional Arabic" w:cs="Traditional Arabic" w:hint="cs"/>
          <w:sz w:val="32"/>
          <w:szCs w:val="32"/>
          <w:rtl/>
        </w:rPr>
        <w:t xml:space="preserve">ئ </w:t>
      </w:r>
      <w:r w:rsidR="004A3352" w:rsidRPr="00E56A9F">
        <w:rPr>
          <w:rFonts w:ascii="Traditional Arabic" w:hAnsi="Traditional Arabic" w:cs="Traditional Arabic"/>
          <w:sz w:val="32"/>
          <w:szCs w:val="32"/>
          <w:rtl/>
        </w:rPr>
        <w:t>بالتجربة من قلب الح</w:t>
      </w:r>
      <w:r w:rsidR="003C2C87" w:rsidRPr="00E56A9F">
        <w:rPr>
          <w:rFonts w:ascii="Traditional Arabic" w:hAnsi="Traditional Arabic" w:cs="Traditional Arabic"/>
          <w:sz w:val="32"/>
          <w:szCs w:val="32"/>
          <w:rtl/>
        </w:rPr>
        <w:t>د</w:t>
      </w:r>
      <w:r w:rsidR="004A3352" w:rsidRPr="00E56A9F">
        <w:rPr>
          <w:rFonts w:ascii="Traditional Arabic" w:hAnsi="Traditional Arabic" w:cs="Traditional Arabic"/>
          <w:sz w:val="32"/>
          <w:szCs w:val="32"/>
          <w:rtl/>
        </w:rPr>
        <w:t>ث</w:t>
      </w:r>
      <w:r w:rsidR="003C2C87" w:rsidRPr="00E56A9F">
        <w:rPr>
          <w:rFonts w:ascii="Traditional Arabic" w:hAnsi="Traditional Arabic" w:cs="Traditional Arabic"/>
          <w:sz w:val="32"/>
          <w:szCs w:val="32"/>
          <w:rtl/>
        </w:rPr>
        <w:t>،</w:t>
      </w:r>
      <w:r w:rsidR="004A3352" w:rsidRPr="00E56A9F">
        <w:rPr>
          <w:rFonts w:ascii="Traditional Arabic" w:hAnsi="Traditional Arabic" w:cs="Traditional Arabic"/>
          <w:sz w:val="32"/>
          <w:szCs w:val="32"/>
          <w:rtl/>
        </w:rPr>
        <w:t xml:space="preserve"> أو الفكرة التي كانت بؤرة القصة وهي </w:t>
      </w:r>
      <w:r w:rsidR="003C2C87" w:rsidRPr="00E56A9F">
        <w:rPr>
          <w:rFonts w:ascii="Traditional Arabic" w:hAnsi="Traditional Arabic" w:cs="Traditional Arabic"/>
          <w:sz w:val="32"/>
          <w:szCs w:val="32"/>
          <w:rtl/>
        </w:rPr>
        <w:t>(</w:t>
      </w:r>
      <w:r w:rsidR="004A3352" w:rsidRPr="00E56A9F">
        <w:rPr>
          <w:rFonts w:ascii="Traditional Arabic" w:hAnsi="Traditional Arabic" w:cs="Traditional Arabic"/>
          <w:sz w:val="32"/>
          <w:szCs w:val="32"/>
          <w:rtl/>
        </w:rPr>
        <w:t>الفأل</w:t>
      </w:r>
      <w:r w:rsidR="003C2C87" w:rsidRPr="00E56A9F">
        <w:rPr>
          <w:rFonts w:ascii="Traditional Arabic" w:hAnsi="Traditional Arabic" w:cs="Traditional Arabic"/>
          <w:sz w:val="32"/>
          <w:szCs w:val="32"/>
          <w:rtl/>
        </w:rPr>
        <w:t>)</w:t>
      </w:r>
      <w:r w:rsidR="004A3352" w:rsidRPr="00E56A9F">
        <w:rPr>
          <w:rFonts w:ascii="Traditional Arabic" w:hAnsi="Traditional Arabic" w:cs="Traditional Arabic"/>
          <w:sz w:val="32"/>
          <w:szCs w:val="32"/>
          <w:rtl/>
        </w:rPr>
        <w:t xml:space="preserve"> ومقصده</w:t>
      </w:r>
      <w:r w:rsidR="003C2C87" w:rsidRPr="00E56A9F">
        <w:rPr>
          <w:rFonts w:ascii="Traditional Arabic" w:hAnsi="Traditional Arabic" w:cs="Traditional Arabic"/>
          <w:sz w:val="32"/>
          <w:szCs w:val="32"/>
          <w:rtl/>
        </w:rPr>
        <w:t>؛</w:t>
      </w:r>
      <w:r w:rsidR="004A3352" w:rsidRPr="00E56A9F">
        <w:rPr>
          <w:rFonts w:ascii="Traditional Arabic" w:hAnsi="Traditional Arabic" w:cs="Traditional Arabic"/>
          <w:sz w:val="32"/>
          <w:szCs w:val="32"/>
          <w:rtl/>
        </w:rPr>
        <w:t xml:space="preserve"> أن الإنسان إذا تصب</w:t>
      </w:r>
      <w:r w:rsidR="003C2C87" w:rsidRPr="00E56A9F">
        <w:rPr>
          <w:rFonts w:ascii="Traditional Arabic" w:hAnsi="Traditional Arabic" w:cs="Traditional Arabic"/>
          <w:sz w:val="32"/>
          <w:szCs w:val="32"/>
          <w:rtl/>
        </w:rPr>
        <w:t>ّ</w:t>
      </w:r>
      <w:r>
        <w:rPr>
          <w:rFonts w:ascii="Traditional Arabic" w:hAnsi="Traditional Arabic" w:cs="Traditional Arabic"/>
          <w:sz w:val="32"/>
          <w:szCs w:val="32"/>
          <w:rtl/>
        </w:rPr>
        <w:t>ح في شي</w:t>
      </w:r>
      <w:r>
        <w:rPr>
          <w:rFonts w:ascii="Traditional Arabic" w:hAnsi="Traditional Arabic" w:cs="Traditional Arabic" w:hint="cs"/>
          <w:sz w:val="32"/>
          <w:szCs w:val="32"/>
          <w:rtl/>
        </w:rPr>
        <w:t>ء</w:t>
      </w:r>
      <w:r w:rsidR="004A3352" w:rsidRPr="00E56A9F">
        <w:rPr>
          <w:rFonts w:ascii="Traditional Arabic" w:hAnsi="Traditional Arabic" w:cs="Traditional Arabic"/>
          <w:sz w:val="32"/>
          <w:szCs w:val="32"/>
          <w:rtl/>
        </w:rPr>
        <w:t xml:space="preserve"> جميل</w:t>
      </w:r>
      <w:r w:rsidR="003C2C87" w:rsidRPr="00E56A9F">
        <w:rPr>
          <w:rFonts w:ascii="Traditional Arabic" w:hAnsi="Traditional Arabic" w:cs="Traditional Arabic"/>
          <w:sz w:val="32"/>
          <w:szCs w:val="32"/>
          <w:rtl/>
        </w:rPr>
        <w:t xml:space="preserve"> مرَّ يومه كل</w:t>
      </w:r>
      <w:r>
        <w:rPr>
          <w:rFonts w:ascii="Traditional Arabic" w:hAnsi="Traditional Arabic" w:cs="Traditional Arabic"/>
          <w:sz w:val="32"/>
          <w:szCs w:val="32"/>
          <w:rtl/>
        </w:rPr>
        <w:t>ه جميلا، أما إذا كان صباحه في ش</w:t>
      </w:r>
      <w:r>
        <w:rPr>
          <w:rFonts w:ascii="Traditional Arabic" w:hAnsi="Traditional Arabic" w:cs="Traditional Arabic" w:hint="cs"/>
          <w:sz w:val="32"/>
          <w:szCs w:val="32"/>
          <w:rtl/>
        </w:rPr>
        <w:t>يء</w:t>
      </w:r>
      <w:r w:rsidR="003C2C87" w:rsidRPr="00E56A9F">
        <w:rPr>
          <w:rFonts w:ascii="Traditional Arabic" w:hAnsi="Traditional Arabic" w:cs="Traditional Arabic"/>
          <w:sz w:val="32"/>
          <w:szCs w:val="32"/>
          <w:rtl/>
        </w:rPr>
        <w:t xml:space="preserve"> مشؤ</w:t>
      </w:r>
      <w:r>
        <w:rPr>
          <w:rFonts w:ascii="Traditional Arabic" w:hAnsi="Traditional Arabic" w:cs="Traditional Arabic" w:hint="cs"/>
          <w:sz w:val="32"/>
          <w:szCs w:val="32"/>
          <w:rtl/>
        </w:rPr>
        <w:t>و</w:t>
      </w:r>
      <w:r w:rsidR="003C2C87" w:rsidRPr="00E56A9F">
        <w:rPr>
          <w:rFonts w:ascii="Traditional Arabic" w:hAnsi="Traditional Arabic" w:cs="Traditional Arabic"/>
          <w:sz w:val="32"/>
          <w:szCs w:val="32"/>
          <w:rtl/>
        </w:rPr>
        <w:t>م وغير مرغوب فيه؛ كان يومه كله بائسا</w:t>
      </w:r>
      <w:r>
        <w:rPr>
          <w:rFonts w:ascii="Traditional Arabic" w:hAnsi="Traditional Arabic" w:cs="Traditional Arabic" w:hint="cs"/>
          <w:sz w:val="32"/>
          <w:szCs w:val="32"/>
          <w:rtl/>
        </w:rPr>
        <w:t>.</w:t>
      </w:r>
    </w:p>
    <w:tbl>
      <w:tblPr>
        <w:tblStyle w:val="TableGrid"/>
        <w:bidiVisual/>
        <w:tblW w:w="0" w:type="auto"/>
        <w:tblLook w:val="04A0" w:firstRow="1" w:lastRow="0" w:firstColumn="1" w:lastColumn="0" w:noHBand="0" w:noVBand="1"/>
      </w:tblPr>
      <w:tblGrid>
        <w:gridCol w:w="3487"/>
        <w:gridCol w:w="2127"/>
        <w:gridCol w:w="3402"/>
      </w:tblGrid>
      <w:tr w:rsidR="00FD31DC" w14:paraId="487FB069" w14:textId="77777777" w:rsidTr="00FD31DC">
        <w:tc>
          <w:tcPr>
            <w:tcW w:w="3487" w:type="dxa"/>
          </w:tcPr>
          <w:p w14:paraId="7AC17A67" w14:textId="220DE6D8" w:rsidR="00FD31DC" w:rsidRDefault="00FD31DC" w:rsidP="00FD31DC">
            <w:pPr>
              <w:spacing w:line="276" w:lineRule="auto"/>
              <w:jc w:val="both"/>
              <w:rPr>
                <w:rFonts w:ascii="Traditional Arabic" w:hAnsi="Traditional Arabic" w:cs="Traditional Arabic"/>
                <w:sz w:val="32"/>
                <w:szCs w:val="32"/>
                <w:rtl/>
              </w:rPr>
            </w:pPr>
            <w:r w:rsidRPr="00FD31DC">
              <w:rPr>
                <w:rFonts w:ascii="Traditional Arabic" w:hAnsi="Traditional Arabic" w:cs="Traditional Arabic"/>
                <w:b/>
                <w:bCs/>
                <w:sz w:val="32"/>
                <w:szCs w:val="32"/>
                <w:rtl/>
              </w:rPr>
              <w:t xml:space="preserve">وإذا كل سهلة من شؤونـــي      </w:t>
            </w:r>
          </w:p>
        </w:tc>
        <w:tc>
          <w:tcPr>
            <w:tcW w:w="2127" w:type="dxa"/>
          </w:tcPr>
          <w:p w14:paraId="6B81C537" w14:textId="77777777" w:rsidR="00FD31DC" w:rsidRDefault="00FD31DC" w:rsidP="00FD31DC">
            <w:pPr>
              <w:spacing w:line="276" w:lineRule="auto"/>
              <w:jc w:val="both"/>
              <w:rPr>
                <w:rFonts w:ascii="Traditional Arabic" w:hAnsi="Traditional Arabic" w:cs="Traditional Arabic"/>
                <w:sz w:val="32"/>
                <w:szCs w:val="32"/>
                <w:rtl/>
              </w:rPr>
            </w:pPr>
          </w:p>
        </w:tc>
        <w:tc>
          <w:tcPr>
            <w:tcW w:w="3402" w:type="dxa"/>
          </w:tcPr>
          <w:p w14:paraId="6C77BC4C" w14:textId="67BF65B3" w:rsidR="00FD31DC" w:rsidRDefault="00FD31DC" w:rsidP="00FD31DC">
            <w:pPr>
              <w:spacing w:line="276" w:lineRule="auto"/>
              <w:jc w:val="both"/>
              <w:rPr>
                <w:rFonts w:ascii="Traditional Arabic" w:hAnsi="Traditional Arabic" w:cs="Traditional Arabic"/>
                <w:sz w:val="32"/>
                <w:szCs w:val="32"/>
                <w:rtl/>
              </w:rPr>
            </w:pPr>
            <w:r w:rsidRPr="00FD31DC">
              <w:rPr>
                <w:rFonts w:ascii="Traditional Arabic" w:hAnsi="Traditional Arabic" w:cs="Traditional Arabic"/>
                <w:b/>
                <w:bCs/>
                <w:sz w:val="32"/>
                <w:szCs w:val="32"/>
                <w:rtl/>
              </w:rPr>
              <w:t>أصبحت في تناولي اليوم وعره</w:t>
            </w:r>
          </w:p>
        </w:tc>
      </w:tr>
      <w:tr w:rsidR="00FD31DC" w14:paraId="4AA292AA" w14:textId="77777777" w:rsidTr="00FD31DC">
        <w:tc>
          <w:tcPr>
            <w:tcW w:w="3487" w:type="dxa"/>
          </w:tcPr>
          <w:p w14:paraId="659F8F46" w14:textId="4640AFF2" w:rsidR="00FD31DC" w:rsidRDefault="00FD31DC" w:rsidP="00FD31DC">
            <w:pPr>
              <w:spacing w:line="276" w:lineRule="auto"/>
              <w:jc w:val="both"/>
              <w:rPr>
                <w:rFonts w:ascii="Traditional Arabic" w:hAnsi="Traditional Arabic" w:cs="Traditional Arabic"/>
                <w:sz w:val="32"/>
                <w:szCs w:val="32"/>
                <w:rtl/>
              </w:rPr>
            </w:pPr>
            <w:r w:rsidRPr="00FD31DC">
              <w:rPr>
                <w:rFonts w:ascii="Traditional Arabic" w:hAnsi="Traditional Arabic" w:cs="Traditional Arabic"/>
                <w:b/>
                <w:bCs/>
                <w:sz w:val="32"/>
                <w:szCs w:val="32"/>
                <w:rtl/>
              </w:rPr>
              <w:t xml:space="preserve">وانقضى ذاك النهار وجيبي      </w:t>
            </w:r>
          </w:p>
        </w:tc>
        <w:tc>
          <w:tcPr>
            <w:tcW w:w="2127" w:type="dxa"/>
          </w:tcPr>
          <w:p w14:paraId="3548562F" w14:textId="77777777" w:rsidR="00FD31DC" w:rsidRDefault="00FD31DC" w:rsidP="00FD31DC">
            <w:pPr>
              <w:spacing w:line="276" w:lineRule="auto"/>
              <w:jc w:val="both"/>
              <w:rPr>
                <w:rFonts w:ascii="Traditional Arabic" w:hAnsi="Traditional Arabic" w:cs="Traditional Arabic"/>
                <w:sz w:val="32"/>
                <w:szCs w:val="32"/>
                <w:rtl/>
              </w:rPr>
            </w:pPr>
          </w:p>
        </w:tc>
        <w:tc>
          <w:tcPr>
            <w:tcW w:w="3402" w:type="dxa"/>
          </w:tcPr>
          <w:p w14:paraId="331F162D" w14:textId="164D9DFB" w:rsidR="00FD31DC" w:rsidRPr="00FD31DC" w:rsidRDefault="00FD31DC" w:rsidP="00FD31DC">
            <w:pPr>
              <w:spacing w:line="276" w:lineRule="auto"/>
              <w:jc w:val="both"/>
              <w:rPr>
                <w:rFonts w:ascii="Traditional Arabic" w:hAnsi="Traditional Arabic" w:cs="Traditional Arabic"/>
                <w:b/>
                <w:bCs/>
                <w:sz w:val="32"/>
                <w:szCs w:val="32"/>
                <w:rtl/>
              </w:rPr>
            </w:pPr>
            <w:r w:rsidRPr="00FD31DC">
              <w:rPr>
                <w:rFonts w:ascii="Traditional Arabic" w:hAnsi="Traditional Arabic" w:cs="Traditional Arabic"/>
                <w:b/>
                <w:bCs/>
                <w:sz w:val="32"/>
                <w:szCs w:val="32"/>
                <w:rtl/>
              </w:rPr>
              <w:t>يشتكي بؤسه، ويلعــــن فقـــــره</w:t>
            </w:r>
          </w:p>
        </w:tc>
      </w:tr>
    </w:tbl>
    <w:p w14:paraId="0AC8BC09" w14:textId="77777777" w:rsidR="00FD31DC" w:rsidRPr="00E56A9F" w:rsidRDefault="00FD31DC" w:rsidP="00FD31DC">
      <w:pPr>
        <w:spacing w:line="276" w:lineRule="auto"/>
        <w:jc w:val="both"/>
        <w:rPr>
          <w:rFonts w:ascii="Traditional Arabic" w:hAnsi="Traditional Arabic" w:cs="Traditional Arabic"/>
          <w:sz w:val="32"/>
          <w:szCs w:val="32"/>
          <w:rtl/>
        </w:rPr>
      </w:pPr>
    </w:p>
    <w:p w14:paraId="236FDAED" w14:textId="791B3D26" w:rsidR="003C2C87" w:rsidRPr="00E56A9F" w:rsidRDefault="003C2C87" w:rsidP="00E56A9F">
      <w:pPr>
        <w:spacing w:line="276" w:lineRule="auto"/>
        <w:jc w:val="center"/>
        <w:rPr>
          <w:rFonts w:ascii="Traditional Arabic" w:hAnsi="Traditional Arabic" w:cs="Traditional Arabic"/>
          <w:b/>
          <w:bCs/>
          <w:sz w:val="32"/>
          <w:szCs w:val="32"/>
          <w:rtl/>
        </w:rPr>
      </w:pPr>
    </w:p>
    <w:p w14:paraId="31839357" w14:textId="55E3DD33" w:rsidR="004A3352" w:rsidRPr="00E56A9F" w:rsidRDefault="004A3352"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وبهذا يصل</w:t>
      </w:r>
      <w:r w:rsidR="00C910E7" w:rsidRPr="00E56A9F">
        <w:rPr>
          <w:rFonts w:ascii="Traditional Arabic" w:hAnsi="Traditional Arabic" w:cs="Traditional Arabic"/>
          <w:sz w:val="32"/>
          <w:szCs w:val="32"/>
          <w:rtl/>
        </w:rPr>
        <w:t xml:space="preserve"> بنا الشاعر المخرج</w:t>
      </w:r>
      <w:r w:rsidRPr="00E56A9F">
        <w:rPr>
          <w:rFonts w:ascii="Traditional Arabic" w:hAnsi="Traditional Arabic" w:cs="Traditional Arabic"/>
          <w:sz w:val="32"/>
          <w:szCs w:val="32"/>
          <w:rtl/>
        </w:rPr>
        <w:t xml:space="preserve"> </w:t>
      </w:r>
      <w:r w:rsidR="003C2C87" w:rsidRPr="00E56A9F">
        <w:rPr>
          <w:rFonts w:ascii="Traditional Arabic" w:hAnsi="Traditional Arabic" w:cs="Traditional Arabic"/>
          <w:sz w:val="32"/>
          <w:szCs w:val="32"/>
          <w:rtl/>
        </w:rPr>
        <w:t>إلى النهاية ولديه نظرية اعتمد عليها، وربما</w:t>
      </w:r>
      <w:r w:rsidRPr="00E56A9F">
        <w:rPr>
          <w:rFonts w:ascii="Traditional Arabic" w:hAnsi="Traditional Arabic" w:cs="Traditional Arabic"/>
          <w:sz w:val="32"/>
          <w:szCs w:val="32"/>
          <w:rtl/>
        </w:rPr>
        <w:t xml:space="preserve"> تحمل نسب</w:t>
      </w:r>
      <w:r w:rsidR="003C2C87" w:rsidRPr="00E56A9F">
        <w:rPr>
          <w:rFonts w:ascii="Traditional Arabic" w:hAnsi="Traditional Arabic" w:cs="Traditional Arabic"/>
          <w:sz w:val="32"/>
          <w:szCs w:val="32"/>
          <w:rtl/>
        </w:rPr>
        <w:t>ة</w:t>
      </w:r>
      <w:r w:rsidRPr="00E56A9F">
        <w:rPr>
          <w:rFonts w:ascii="Traditional Arabic" w:hAnsi="Traditional Arabic" w:cs="Traditional Arabic"/>
          <w:sz w:val="32"/>
          <w:szCs w:val="32"/>
          <w:rtl/>
        </w:rPr>
        <w:t xml:space="preserve"> من اليقين ونسب</w:t>
      </w:r>
      <w:r w:rsidR="003C2C87" w:rsidRPr="00E56A9F">
        <w:rPr>
          <w:rFonts w:ascii="Traditional Arabic" w:hAnsi="Traditional Arabic" w:cs="Traditional Arabic"/>
          <w:sz w:val="32"/>
          <w:szCs w:val="32"/>
          <w:rtl/>
        </w:rPr>
        <w:t xml:space="preserve">ة من الخطأ، </w:t>
      </w:r>
      <w:r w:rsidRPr="00E56A9F">
        <w:rPr>
          <w:rFonts w:ascii="Traditional Arabic" w:hAnsi="Traditional Arabic" w:cs="Traditional Arabic"/>
          <w:sz w:val="32"/>
          <w:szCs w:val="32"/>
          <w:rtl/>
        </w:rPr>
        <w:t xml:space="preserve">لكن في النهاية يكون القارئ قد امتص </w:t>
      </w:r>
      <w:r w:rsidR="003C2C87" w:rsidRPr="00E56A9F">
        <w:rPr>
          <w:rFonts w:ascii="Traditional Arabic" w:hAnsi="Traditional Arabic" w:cs="Traditional Arabic"/>
          <w:sz w:val="32"/>
          <w:szCs w:val="32"/>
          <w:rtl/>
        </w:rPr>
        <w:t xml:space="preserve">كل المشاهد </w:t>
      </w:r>
      <w:r w:rsidRPr="00E56A9F">
        <w:rPr>
          <w:rFonts w:ascii="Traditional Arabic" w:hAnsi="Traditional Arabic" w:cs="Traditional Arabic"/>
          <w:sz w:val="32"/>
          <w:szCs w:val="32"/>
          <w:rtl/>
        </w:rPr>
        <w:t xml:space="preserve">كوحدة متكاملة وليس مجرد </w:t>
      </w:r>
      <w:r w:rsidR="003C2C87" w:rsidRPr="00E56A9F">
        <w:rPr>
          <w:rFonts w:ascii="Traditional Arabic" w:hAnsi="Traditional Arabic" w:cs="Traditional Arabic"/>
          <w:sz w:val="32"/>
          <w:szCs w:val="32"/>
          <w:rtl/>
        </w:rPr>
        <w:t>نص شعري مكتوب.</w:t>
      </w:r>
    </w:p>
    <w:p w14:paraId="1FB84D38" w14:textId="77777777" w:rsidR="00C910E7" w:rsidRPr="00E56A9F" w:rsidRDefault="00C910E7" w:rsidP="00E56A9F">
      <w:pPr>
        <w:spacing w:line="276" w:lineRule="auto"/>
        <w:rPr>
          <w:rFonts w:ascii="Traditional Arabic" w:hAnsi="Traditional Arabic" w:cs="Traditional Arabic"/>
          <w:sz w:val="32"/>
          <w:szCs w:val="32"/>
          <w:rtl/>
        </w:rPr>
      </w:pPr>
    </w:p>
    <w:p w14:paraId="7C77244C" w14:textId="77777777" w:rsidR="00C910E7" w:rsidRPr="00E56A9F" w:rsidRDefault="00C910E7" w:rsidP="00E56A9F">
      <w:pPr>
        <w:spacing w:line="276" w:lineRule="auto"/>
        <w:rPr>
          <w:rFonts w:ascii="Traditional Arabic" w:hAnsi="Traditional Arabic" w:cs="Traditional Arabic"/>
          <w:sz w:val="32"/>
          <w:szCs w:val="32"/>
          <w:rtl/>
        </w:rPr>
      </w:pPr>
    </w:p>
    <w:p w14:paraId="01B87857" w14:textId="77777777" w:rsidR="00C910E7" w:rsidRPr="00E56A9F" w:rsidRDefault="00C910E7" w:rsidP="00E56A9F">
      <w:pPr>
        <w:spacing w:line="276" w:lineRule="auto"/>
        <w:rPr>
          <w:rFonts w:ascii="Traditional Arabic" w:hAnsi="Traditional Arabic" w:cs="Traditional Arabic"/>
          <w:sz w:val="32"/>
          <w:szCs w:val="32"/>
          <w:rtl/>
        </w:rPr>
      </w:pPr>
    </w:p>
    <w:p w14:paraId="1CED577B" w14:textId="77777777" w:rsidR="00C910E7" w:rsidRPr="00E56A9F" w:rsidRDefault="00C910E7" w:rsidP="00E56A9F">
      <w:pPr>
        <w:spacing w:line="276" w:lineRule="auto"/>
        <w:rPr>
          <w:rFonts w:ascii="Traditional Arabic" w:hAnsi="Traditional Arabic" w:cs="Traditional Arabic"/>
          <w:sz w:val="32"/>
          <w:szCs w:val="32"/>
          <w:rtl/>
        </w:rPr>
      </w:pPr>
    </w:p>
    <w:p w14:paraId="5841D42A" w14:textId="77777777" w:rsidR="00C910E7" w:rsidRPr="00E56A9F" w:rsidRDefault="00C910E7" w:rsidP="00E56A9F">
      <w:pPr>
        <w:spacing w:line="276" w:lineRule="auto"/>
        <w:rPr>
          <w:rFonts w:ascii="Traditional Arabic" w:hAnsi="Traditional Arabic" w:cs="Traditional Arabic"/>
          <w:sz w:val="32"/>
          <w:szCs w:val="32"/>
          <w:rtl/>
        </w:rPr>
      </w:pPr>
    </w:p>
    <w:p w14:paraId="493FC560" w14:textId="77777777" w:rsidR="009C0B21" w:rsidRDefault="009C0B21" w:rsidP="009C0B21">
      <w:pPr>
        <w:spacing w:line="276" w:lineRule="auto"/>
        <w:jc w:val="center"/>
        <w:rPr>
          <w:rFonts w:ascii="Traditional Arabic" w:hAnsi="Traditional Arabic" w:cs="Traditional Arabic"/>
          <w:sz w:val="32"/>
          <w:szCs w:val="32"/>
          <w:rtl/>
        </w:rPr>
      </w:pPr>
    </w:p>
    <w:p w14:paraId="281F01F4" w14:textId="77777777" w:rsidR="00FD31DC" w:rsidRDefault="00FD31DC" w:rsidP="009C0B21">
      <w:pPr>
        <w:spacing w:line="276" w:lineRule="auto"/>
        <w:jc w:val="center"/>
        <w:rPr>
          <w:rFonts w:ascii="Traditional Arabic" w:hAnsi="Traditional Arabic" w:cs="Traditional Arabic"/>
          <w:sz w:val="32"/>
          <w:szCs w:val="32"/>
          <w:rtl/>
        </w:rPr>
      </w:pPr>
    </w:p>
    <w:p w14:paraId="489AC0E3" w14:textId="77777777" w:rsidR="00FD31DC" w:rsidRDefault="00FD31DC" w:rsidP="009C0B21">
      <w:pPr>
        <w:spacing w:line="276" w:lineRule="auto"/>
        <w:jc w:val="center"/>
        <w:rPr>
          <w:rFonts w:ascii="Traditional Arabic" w:hAnsi="Traditional Arabic" w:cs="Traditional Arabic"/>
          <w:sz w:val="32"/>
          <w:szCs w:val="32"/>
          <w:rtl/>
        </w:rPr>
      </w:pPr>
    </w:p>
    <w:p w14:paraId="73E696BC" w14:textId="77777777" w:rsidR="00FD31DC" w:rsidRDefault="00FD31DC" w:rsidP="009C0B21">
      <w:pPr>
        <w:spacing w:line="276" w:lineRule="auto"/>
        <w:jc w:val="center"/>
        <w:rPr>
          <w:rFonts w:ascii="Traditional Arabic" w:hAnsi="Traditional Arabic" w:cs="Traditional Arabic"/>
          <w:sz w:val="32"/>
          <w:szCs w:val="32"/>
          <w:rtl/>
        </w:rPr>
      </w:pPr>
    </w:p>
    <w:p w14:paraId="70319511" w14:textId="77777777" w:rsidR="00FD31DC" w:rsidRDefault="00FD31DC" w:rsidP="009C0B21">
      <w:pPr>
        <w:spacing w:line="276" w:lineRule="auto"/>
        <w:jc w:val="center"/>
        <w:rPr>
          <w:rFonts w:ascii="Traditional Arabic" w:hAnsi="Traditional Arabic" w:cs="Traditional Arabic"/>
          <w:sz w:val="32"/>
          <w:szCs w:val="32"/>
          <w:rtl/>
        </w:rPr>
      </w:pPr>
    </w:p>
    <w:p w14:paraId="3930A73C" w14:textId="77777777" w:rsidR="00FD31DC" w:rsidRDefault="00FD31DC" w:rsidP="009C0B21">
      <w:pPr>
        <w:spacing w:line="276" w:lineRule="auto"/>
        <w:jc w:val="center"/>
        <w:rPr>
          <w:rFonts w:ascii="Traditional Arabic" w:hAnsi="Traditional Arabic" w:cs="Traditional Arabic"/>
          <w:sz w:val="32"/>
          <w:szCs w:val="32"/>
          <w:rtl/>
        </w:rPr>
      </w:pPr>
    </w:p>
    <w:p w14:paraId="72FE2028" w14:textId="5F2C8038" w:rsidR="00520A06" w:rsidRPr="00E56A9F" w:rsidRDefault="00520A06" w:rsidP="009C0B21">
      <w:pPr>
        <w:spacing w:line="276" w:lineRule="auto"/>
        <w:jc w:val="center"/>
        <w:rPr>
          <w:rFonts w:ascii="Traditional Arabic" w:hAnsi="Traditional Arabic" w:cs="Traditional Arabic"/>
          <w:sz w:val="32"/>
          <w:szCs w:val="32"/>
          <w:rtl/>
        </w:rPr>
      </w:pPr>
      <w:r w:rsidRPr="00E56A9F">
        <w:rPr>
          <w:rFonts w:ascii="Traditional Arabic" w:hAnsi="Traditional Arabic" w:cs="Traditional Arabic"/>
          <w:sz w:val="32"/>
          <w:szCs w:val="32"/>
          <w:rtl/>
        </w:rPr>
        <w:t>الخاتمة</w:t>
      </w:r>
    </w:p>
    <w:p w14:paraId="1A249093" w14:textId="61463E10" w:rsidR="00520A06" w:rsidRPr="00E56A9F" w:rsidRDefault="00FD31DC" w:rsidP="00E56A9F">
      <w:pPr>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توصل البحث إلى بعض النتائج المهمة</w:t>
      </w:r>
      <w:r w:rsidR="00E5776A">
        <w:rPr>
          <w:rFonts w:ascii="Traditional Arabic" w:hAnsi="Traditional Arabic" w:cs="Traditional Arabic" w:hint="cs"/>
          <w:sz w:val="32"/>
          <w:szCs w:val="32"/>
          <w:rtl/>
        </w:rPr>
        <w:t>، منها:</w:t>
      </w:r>
    </w:p>
    <w:p w14:paraId="07CB1C91" w14:textId="2E83D655" w:rsidR="00520A06" w:rsidRPr="00E56A9F" w:rsidRDefault="00520A06" w:rsidP="00E56A9F">
      <w:pPr>
        <w:pStyle w:val="ListParagraph"/>
        <w:numPr>
          <w:ilvl w:val="0"/>
          <w:numId w:val="6"/>
        </w:numPr>
        <w:spacing w:line="276" w:lineRule="auto"/>
        <w:rPr>
          <w:rFonts w:ascii="Traditional Arabic" w:hAnsi="Traditional Arabic" w:cs="Traditional Arabic"/>
          <w:sz w:val="32"/>
          <w:szCs w:val="32"/>
        </w:rPr>
      </w:pPr>
      <w:r w:rsidRPr="00E56A9F">
        <w:rPr>
          <w:rFonts w:ascii="Traditional Arabic" w:hAnsi="Traditional Arabic" w:cs="Traditional Arabic"/>
          <w:sz w:val="32"/>
          <w:szCs w:val="32"/>
          <w:rtl/>
        </w:rPr>
        <w:t>التقنيات السينمائية؛ تقانة بنائية أسلوبية متداخلة أصبحت تنفذ إلى الأجناس الأدبية الأخرى –كالشعر مثلا- بشكل كبير ومميز.</w:t>
      </w:r>
    </w:p>
    <w:p w14:paraId="16138CE4" w14:textId="77777777" w:rsidR="00520A06" w:rsidRPr="00E56A9F" w:rsidRDefault="00520A06" w:rsidP="00E56A9F">
      <w:pPr>
        <w:pStyle w:val="ListParagraph"/>
        <w:numPr>
          <w:ilvl w:val="0"/>
          <w:numId w:val="6"/>
        </w:numPr>
        <w:spacing w:line="276" w:lineRule="auto"/>
        <w:rPr>
          <w:rFonts w:ascii="Traditional Arabic" w:hAnsi="Traditional Arabic" w:cs="Traditional Arabic"/>
          <w:sz w:val="32"/>
          <w:szCs w:val="32"/>
        </w:rPr>
      </w:pPr>
      <w:r w:rsidRPr="00E56A9F">
        <w:rPr>
          <w:rFonts w:ascii="Traditional Arabic" w:hAnsi="Traditional Arabic" w:cs="Traditional Arabic"/>
          <w:sz w:val="32"/>
          <w:szCs w:val="32"/>
          <w:rtl/>
        </w:rPr>
        <w:t xml:space="preserve">للقصيدة المعاصرة أنساق متداخلة مع السينما، لذلك فان النصوص التي كتبها الشاعر حسن السوسي كانت نصوصا مفتوحة على </w:t>
      </w:r>
      <w:r w:rsidR="00800561" w:rsidRPr="00E56A9F">
        <w:rPr>
          <w:rFonts w:ascii="Traditional Arabic" w:hAnsi="Traditional Arabic" w:cs="Traditional Arabic"/>
          <w:sz w:val="32"/>
          <w:szCs w:val="32"/>
          <w:rtl/>
        </w:rPr>
        <w:t>السينما، كما توضّح في هذا البحث.</w:t>
      </w:r>
    </w:p>
    <w:p w14:paraId="0710D2BC" w14:textId="77777777" w:rsidR="00800561" w:rsidRPr="00E56A9F" w:rsidRDefault="00800561" w:rsidP="00E56A9F">
      <w:pPr>
        <w:pStyle w:val="ListParagraph"/>
        <w:numPr>
          <w:ilvl w:val="0"/>
          <w:numId w:val="6"/>
        </w:num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رصد حسن السوسي من خلال هذا البحث العلائق التفاعلية بين الخطاب الشعري والسينمائي.</w:t>
      </w:r>
    </w:p>
    <w:p w14:paraId="2B7129D9" w14:textId="77777777" w:rsidR="00520A06" w:rsidRPr="00E56A9F" w:rsidRDefault="00520A06" w:rsidP="00E56A9F">
      <w:pPr>
        <w:pStyle w:val="ListParagraph"/>
        <w:numPr>
          <w:ilvl w:val="0"/>
          <w:numId w:val="6"/>
        </w:numPr>
        <w:spacing w:line="276" w:lineRule="auto"/>
        <w:rPr>
          <w:rFonts w:ascii="Traditional Arabic" w:hAnsi="Traditional Arabic" w:cs="Traditional Arabic"/>
          <w:sz w:val="32"/>
          <w:szCs w:val="32"/>
        </w:rPr>
      </w:pPr>
      <w:r w:rsidRPr="00E56A9F">
        <w:rPr>
          <w:rFonts w:ascii="Traditional Arabic" w:hAnsi="Traditional Arabic" w:cs="Traditional Arabic"/>
          <w:sz w:val="32"/>
          <w:szCs w:val="32"/>
          <w:rtl/>
        </w:rPr>
        <w:t>الشعر يتبع السينما ويقترب منها بما تقدمه من ابتكارات</w:t>
      </w:r>
      <w:r w:rsidR="00800561" w:rsidRPr="00E56A9F">
        <w:rPr>
          <w:rFonts w:ascii="Traditional Arabic" w:hAnsi="Traditional Arabic" w:cs="Traditional Arabic"/>
          <w:sz w:val="32"/>
          <w:szCs w:val="32"/>
          <w:rtl/>
        </w:rPr>
        <w:t>، وهذا ما أنجزه السوسي في أعماله الشعرية من خلال هذا البحث</w:t>
      </w:r>
    </w:p>
    <w:p w14:paraId="2F5F4279" w14:textId="77777777" w:rsidR="00800561" w:rsidRPr="00E56A9F" w:rsidRDefault="00800561" w:rsidP="00E56A9F">
      <w:pPr>
        <w:pStyle w:val="ListParagraph"/>
        <w:numPr>
          <w:ilvl w:val="0"/>
          <w:numId w:val="6"/>
        </w:numPr>
        <w:spacing w:line="276" w:lineRule="auto"/>
        <w:rPr>
          <w:rFonts w:ascii="Traditional Arabic" w:hAnsi="Traditional Arabic" w:cs="Traditional Arabic"/>
          <w:sz w:val="32"/>
          <w:szCs w:val="32"/>
        </w:rPr>
      </w:pPr>
      <w:r w:rsidRPr="00E56A9F">
        <w:rPr>
          <w:rFonts w:ascii="Traditional Arabic" w:hAnsi="Traditional Arabic" w:cs="Traditional Arabic"/>
          <w:sz w:val="32"/>
          <w:szCs w:val="32"/>
          <w:rtl/>
        </w:rPr>
        <w:t>استطاع حسن السوسي من خلال شعره رسم الأبعاد السينمائية في الخطاب الشعري الحديث.</w:t>
      </w:r>
    </w:p>
    <w:p w14:paraId="7485F139" w14:textId="77777777" w:rsidR="00800561" w:rsidRPr="00E56A9F" w:rsidRDefault="00800561" w:rsidP="00E56A9F">
      <w:pPr>
        <w:pStyle w:val="ListParagraph"/>
        <w:numPr>
          <w:ilvl w:val="0"/>
          <w:numId w:val="6"/>
        </w:numPr>
        <w:spacing w:line="276" w:lineRule="auto"/>
        <w:rPr>
          <w:rFonts w:ascii="Traditional Arabic" w:hAnsi="Traditional Arabic" w:cs="Traditional Arabic"/>
          <w:sz w:val="32"/>
          <w:szCs w:val="32"/>
        </w:rPr>
      </w:pPr>
      <w:r w:rsidRPr="00E56A9F">
        <w:rPr>
          <w:rFonts w:ascii="Traditional Arabic" w:hAnsi="Traditional Arabic" w:cs="Traditional Arabic"/>
          <w:sz w:val="32"/>
          <w:szCs w:val="32"/>
          <w:rtl/>
        </w:rPr>
        <w:t xml:space="preserve">الإحاطة بالصورة بوصفها خصيصة جوهرية في إنتاج السوسي وفهم أثرها نقديا </w:t>
      </w:r>
      <w:bookmarkStart w:id="0" w:name="_GoBack"/>
      <w:r w:rsidRPr="00E56A9F">
        <w:rPr>
          <w:rFonts w:ascii="Traditional Arabic" w:hAnsi="Traditional Arabic" w:cs="Traditional Arabic"/>
          <w:sz w:val="32"/>
          <w:szCs w:val="32"/>
          <w:rtl/>
        </w:rPr>
        <w:t xml:space="preserve">يعزز عوامل استثمارها في النص الإبداعي </w:t>
      </w:r>
    </w:p>
    <w:bookmarkEnd w:id="0"/>
    <w:p w14:paraId="51840CAB" w14:textId="77777777" w:rsidR="00520A06" w:rsidRPr="00E56A9F" w:rsidRDefault="00800561" w:rsidP="00E56A9F">
      <w:pPr>
        <w:pStyle w:val="ListParagraph"/>
        <w:numPr>
          <w:ilvl w:val="0"/>
          <w:numId w:val="6"/>
        </w:num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 تؤشر السينما حضورا فنيا واضحا، ولاسيما في محور الصورة واللقطة، لذلك تم متابعة التقنيات السينمائية في أشعار حسن السوسي.</w:t>
      </w:r>
    </w:p>
    <w:p w14:paraId="51E6EACA" w14:textId="77777777" w:rsidR="00520A06" w:rsidRPr="00E56A9F" w:rsidRDefault="00520A06" w:rsidP="00E56A9F">
      <w:pPr>
        <w:spacing w:line="276" w:lineRule="auto"/>
        <w:jc w:val="center"/>
        <w:rPr>
          <w:rFonts w:ascii="Traditional Arabic" w:hAnsi="Traditional Arabic" w:cs="Traditional Arabic"/>
          <w:sz w:val="32"/>
          <w:szCs w:val="32"/>
          <w:rtl/>
        </w:rPr>
      </w:pPr>
    </w:p>
    <w:p w14:paraId="22CA2C17" w14:textId="77777777" w:rsidR="00400C20" w:rsidRPr="00E56A9F" w:rsidRDefault="00400C20" w:rsidP="00E56A9F">
      <w:pPr>
        <w:spacing w:line="276" w:lineRule="auto"/>
        <w:jc w:val="center"/>
        <w:rPr>
          <w:rFonts w:ascii="Traditional Arabic" w:hAnsi="Traditional Arabic" w:cs="Traditional Arabic"/>
          <w:sz w:val="32"/>
          <w:szCs w:val="32"/>
          <w:rtl/>
        </w:rPr>
      </w:pPr>
    </w:p>
    <w:p w14:paraId="410A26A0" w14:textId="77777777" w:rsidR="00400C20" w:rsidRPr="00E56A9F" w:rsidRDefault="00400C20" w:rsidP="00E56A9F">
      <w:pPr>
        <w:spacing w:line="276" w:lineRule="auto"/>
        <w:jc w:val="center"/>
        <w:rPr>
          <w:rFonts w:ascii="Traditional Arabic" w:hAnsi="Traditional Arabic" w:cs="Traditional Arabic"/>
          <w:sz w:val="32"/>
          <w:szCs w:val="32"/>
          <w:rtl/>
        </w:rPr>
      </w:pPr>
    </w:p>
    <w:p w14:paraId="3D78B1C6" w14:textId="77777777" w:rsidR="00400C20" w:rsidRPr="00E56A9F" w:rsidRDefault="00400C20" w:rsidP="00E56A9F">
      <w:pPr>
        <w:spacing w:line="276" w:lineRule="auto"/>
        <w:jc w:val="center"/>
        <w:rPr>
          <w:rFonts w:ascii="Traditional Arabic" w:hAnsi="Traditional Arabic" w:cs="Traditional Arabic"/>
          <w:sz w:val="32"/>
          <w:szCs w:val="32"/>
          <w:rtl/>
        </w:rPr>
      </w:pPr>
    </w:p>
    <w:p w14:paraId="5A48D71D" w14:textId="77777777" w:rsidR="00400C20" w:rsidRPr="00E56A9F" w:rsidRDefault="00400C20" w:rsidP="00E56A9F">
      <w:pPr>
        <w:spacing w:line="276" w:lineRule="auto"/>
        <w:jc w:val="center"/>
        <w:rPr>
          <w:rFonts w:ascii="Traditional Arabic" w:hAnsi="Traditional Arabic" w:cs="Traditional Arabic"/>
          <w:sz w:val="32"/>
          <w:szCs w:val="32"/>
          <w:rtl/>
        </w:rPr>
      </w:pPr>
    </w:p>
    <w:p w14:paraId="377159BD" w14:textId="77777777" w:rsidR="00400C20" w:rsidRPr="00E56A9F" w:rsidRDefault="00400C20" w:rsidP="00E56A9F">
      <w:pPr>
        <w:spacing w:line="276" w:lineRule="auto"/>
        <w:jc w:val="center"/>
        <w:rPr>
          <w:rFonts w:ascii="Traditional Arabic" w:hAnsi="Traditional Arabic" w:cs="Traditional Arabic"/>
          <w:sz w:val="32"/>
          <w:szCs w:val="32"/>
          <w:rtl/>
        </w:rPr>
      </w:pPr>
    </w:p>
    <w:p w14:paraId="128C7836" w14:textId="77777777" w:rsidR="00400C20" w:rsidRPr="00E56A9F" w:rsidRDefault="00400C20" w:rsidP="00E56A9F">
      <w:pPr>
        <w:spacing w:line="276" w:lineRule="auto"/>
        <w:jc w:val="center"/>
        <w:rPr>
          <w:rFonts w:ascii="Traditional Arabic" w:hAnsi="Traditional Arabic" w:cs="Traditional Arabic"/>
          <w:sz w:val="32"/>
          <w:szCs w:val="32"/>
          <w:rtl/>
        </w:rPr>
      </w:pPr>
    </w:p>
    <w:p w14:paraId="31EC6D36" w14:textId="77777777" w:rsidR="00400C20" w:rsidRPr="00E56A9F" w:rsidRDefault="00400C20" w:rsidP="00E56A9F">
      <w:pPr>
        <w:spacing w:line="276" w:lineRule="auto"/>
        <w:jc w:val="center"/>
        <w:rPr>
          <w:rFonts w:ascii="Traditional Arabic" w:hAnsi="Traditional Arabic" w:cs="Traditional Arabic"/>
          <w:sz w:val="32"/>
          <w:szCs w:val="32"/>
          <w:rtl/>
        </w:rPr>
      </w:pPr>
    </w:p>
    <w:p w14:paraId="56266FEE" w14:textId="77777777" w:rsidR="00400C20" w:rsidRPr="00E56A9F" w:rsidRDefault="00400C20" w:rsidP="00E56A9F">
      <w:pPr>
        <w:spacing w:line="276" w:lineRule="auto"/>
        <w:jc w:val="center"/>
        <w:rPr>
          <w:rFonts w:ascii="Traditional Arabic" w:hAnsi="Traditional Arabic" w:cs="Traditional Arabic"/>
          <w:sz w:val="32"/>
          <w:szCs w:val="32"/>
          <w:rtl/>
        </w:rPr>
      </w:pPr>
    </w:p>
    <w:p w14:paraId="1BA0E9F6" w14:textId="77777777" w:rsidR="00400C20" w:rsidRPr="00E56A9F" w:rsidRDefault="00400C20" w:rsidP="00E56A9F">
      <w:pPr>
        <w:spacing w:line="276" w:lineRule="auto"/>
        <w:jc w:val="center"/>
        <w:rPr>
          <w:rFonts w:ascii="Traditional Arabic" w:hAnsi="Traditional Arabic" w:cs="Traditional Arabic"/>
          <w:sz w:val="32"/>
          <w:szCs w:val="32"/>
          <w:rtl/>
        </w:rPr>
      </w:pPr>
    </w:p>
    <w:p w14:paraId="073C3672" w14:textId="77777777" w:rsidR="00400C20" w:rsidRPr="00E56A9F" w:rsidRDefault="00400C20" w:rsidP="00E56A9F">
      <w:pPr>
        <w:spacing w:line="276" w:lineRule="auto"/>
        <w:jc w:val="center"/>
        <w:rPr>
          <w:rFonts w:ascii="Traditional Arabic" w:hAnsi="Traditional Arabic" w:cs="Traditional Arabic"/>
          <w:sz w:val="32"/>
          <w:szCs w:val="32"/>
          <w:rtl/>
        </w:rPr>
      </w:pPr>
      <w:r w:rsidRPr="00E56A9F">
        <w:rPr>
          <w:rFonts w:ascii="Traditional Arabic" w:hAnsi="Traditional Arabic" w:cs="Traditional Arabic"/>
          <w:sz w:val="32"/>
          <w:szCs w:val="32"/>
          <w:rtl/>
        </w:rPr>
        <w:lastRenderedPageBreak/>
        <w:t>المصادر والمراجع</w:t>
      </w:r>
    </w:p>
    <w:p w14:paraId="2C01701C" w14:textId="77777777" w:rsidR="00400C20" w:rsidRPr="00E56A9F" w:rsidRDefault="00400C20" w:rsidP="00E56A9F">
      <w:pPr>
        <w:spacing w:line="276" w:lineRule="auto"/>
        <w:jc w:val="center"/>
        <w:rPr>
          <w:rFonts w:ascii="Traditional Arabic" w:hAnsi="Traditional Arabic" w:cs="Traditional Arabic"/>
          <w:sz w:val="32"/>
          <w:szCs w:val="32"/>
          <w:rtl/>
        </w:rPr>
      </w:pPr>
    </w:p>
    <w:p w14:paraId="4E369A98" w14:textId="4F7BE7D9" w:rsidR="00520A06"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باتريس بافي، معجم المسرح، ترجمة ميشال خطّار (بيروت، المنظمة العربية للترجمة ط1، 2015</w:t>
      </w:r>
    </w:p>
    <w:p w14:paraId="1FD58A71" w14:textId="77777777" w:rsidR="00800561"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البستاني بشرى، "جماليات السينما في الشعر الحديث"، المثقف، العدد313، ص 124.</w:t>
      </w:r>
    </w:p>
    <w:p w14:paraId="5E2CE6FE" w14:textId="54943F7E" w:rsidR="00520A06"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ريغموند هيز، "فن الإخراج"، ترجمة: هناء متولي</w:t>
      </w:r>
      <w:r w:rsidR="009C0B21">
        <w:rPr>
          <w:rFonts w:ascii="Traditional Arabic" w:hAnsi="Traditional Arabic" w:cs="Traditional Arabic" w:hint="cs"/>
          <w:sz w:val="32"/>
          <w:szCs w:val="32"/>
          <w:rtl/>
        </w:rPr>
        <w:t xml:space="preserve">، </w:t>
      </w:r>
      <w:r w:rsidRPr="00E56A9F">
        <w:rPr>
          <w:rFonts w:ascii="Traditional Arabic" w:hAnsi="Traditional Arabic" w:cs="Traditional Arabic"/>
          <w:sz w:val="32"/>
          <w:szCs w:val="32"/>
          <w:rtl/>
        </w:rPr>
        <w:t>الرياض، مكتبة الملك فهد الوطنية، ط2، 1980</w:t>
      </w:r>
    </w:p>
    <w:p w14:paraId="7BA68539" w14:textId="39C63493" w:rsidR="00800561"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 xml:space="preserve">سدفيلد، السيناريو، ترجمة: سامي محمد، (بغداد، دار </w:t>
      </w:r>
      <w:r w:rsidR="009C0B21" w:rsidRPr="00E56A9F">
        <w:rPr>
          <w:rFonts w:ascii="Traditional Arabic" w:hAnsi="Traditional Arabic" w:cs="Traditional Arabic" w:hint="cs"/>
          <w:sz w:val="32"/>
          <w:szCs w:val="32"/>
          <w:rtl/>
        </w:rPr>
        <w:t>المأمون</w:t>
      </w:r>
      <w:r w:rsidRPr="00E56A9F">
        <w:rPr>
          <w:rFonts w:ascii="Traditional Arabic" w:hAnsi="Traditional Arabic" w:cs="Traditional Arabic"/>
          <w:sz w:val="32"/>
          <w:szCs w:val="32"/>
          <w:rtl/>
        </w:rPr>
        <w:t xml:space="preserve"> للترجمة والنشر،</w:t>
      </w:r>
      <w:r w:rsidR="009C0B21">
        <w:rPr>
          <w:rFonts w:ascii="Traditional Arabic" w:hAnsi="Traditional Arabic" w:cs="Traditional Arabic" w:hint="cs"/>
          <w:sz w:val="32"/>
          <w:szCs w:val="32"/>
          <w:rtl/>
        </w:rPr>
        <w:t xml:space="preserve"> </w:t>
      </w:r>
      <w:r w:rsidRPr="00E56A9F">
        <w:rPr>
          <w:rFonts w:ascii="Traditional Arabic" w:hAnsi="Traditional Arabic" w:cs="Traditional Arabic"/>
          <w:sz w:val="32"/>
          <w:szCs w:val="32"/>
          <w:rtl/>
        </w:rPr>
        <w:t>لاط، 1989</w:t>
      </w:r>
    </w:p>
    <w:p w14:paraId="3E51CB93" w14:textId="77777777" w:rsidR="00520A06"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السوسي حسن، ديوان نوافذ، طرابلس: الدار العربية للكتاب، مجلس تنمية الإبداع، ط1، 1987)</w:t>
      </w:r>
    </w:p>
    <w:p w14:paraId="62FBA795" w14:textId="7CD2FF46" w:rsidR="00800561"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شاوي برهان، في جماليات اللغة السينمائية، (</w:t>
      </w:r>
      <w:r w:rsidR="009C0B21" w:rsidRPr="00E56A9F">
        <w:rPr>
          <w:rFonts w:ascii="Traditional Arabic" w:hAnsi="Traditional Arabic" w:cs="Traditional Arabic" w:hint="cs"/>
          <w:sz w:val="32"/>
          <w:szCs w:val="32"/>
          <w:rtl/>
        </w:rPr>
        <w:t>الأردن</w:t>
      </w:r>
      <w:r w:rsidRPr="00E56A9F">
        <w:rPr>
          <w:rFonts w:ascii="Traditional Arabic" w:hAnsi="Traditional Arabic" w:cs="Traditional Arabic"/>
          <w:sz w:val="32"/>
          <w:szCs w:val="32"/>
          <w:rtl/>
        </w:rPr>
        <w:t>: دار الإصدا</w:t>
      </w:r>
      <w:r w:rsidR="009C0B21">
        <w:rPr>
          <w:rFonts w:ascii="Traditional Arabic" w:hAnsi="Traditional Arabic" w:cs="Traditional Arabic" w:hint="cs"/>
          <w:sz w:val="32"/>
          <w:szCs w:val="32"/>
          <w:rtl/>
        </w:rPr>
        <w:t>ء</w:t>
      </w:r>
      <w:r w:rsidRPr="00E56A9F">
        <w:rPr>
          <w:rFonts w:ascii="Traditional Arabic" w:hAnsi="Traditional Arabic" w:cs="Traditional Arabic"/>
          <w:sz w:val="32"/>
          <w:szCs w:val="32"/>
          <w:rtl/>
        </w:rPr>
        <w:t xml:space="preserve">، </w:t>
      </w:r>
      <w:r w:rsidR="009C0B21" w:rsidRPr="00E56A9F">
        <w:rPr>
          <w:rFonts w:ascii="Traditional Arabic" w:hAnsi="Traditional Arabic" w:cs="Traditional Arabic" w:hint="cs"/>
          <w:sz w:val="32"/>
          <w:szCs w:val="32"/>
          <w:rtl/>
        </w:rPr>
        <w:t>والإعلان،</w:t>
      </w:r>
      <w:r w:rsidRPr="00E56A9F">
        <w:rPr>
          <w:rFonts w:ascii="Traditional Arabic" w:hAnsi="Traditional Arabic" w:cs="Traditional Arabic"/>
          <w:sz w:val="32"/>
          <w:szCs w:val="32"/>
          <w:rtl/>
        </w:rPr>
        <w:t xml:space="preserve"> ط2، 2005)</w:t>
      </w:r>
    </w:p>
    <w:p w14:paraId="6B58EF85" w14:textId="77777777" w:rsidR="007E1AAF" w:rsidRPr="00E56A9F" w:rsidRDefault="007E1AAF"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عجوز محمد، الأسلوب السينمائي في البناء الشعري، القاهرة: الهيئة</w:t>
      </w:r>
      <w:r w:rsidR="00400C20" w:rsidRPr="00E56A9F">
        <w:rPr>
          <w:rFonts w:ascii="Traditional Arabic" w:hAnsi="Traditional Arabic" w:cs="Traditional Arabic"/>
          <w:sz w:val="32"/>
          <w:szCs w:val="32"/>
          <w:rtl/>
        </w:rPr>
        <w:t xml:space="preserve"> العامة لقصور الثقافة، ط1، </w:t>
      </w:r>
      <w:r w:rsidR="00400C20" w:rsidRPr="009C0B21">
        <w:rPr>
          <w:rFonts w:ascii="Traditional Arabic" w:hAnsi="Traditional Arabic" w:cs="Traditional Arabic"/>
          <w:sz w:val="28"/>
          <w:szCs w:val="28"/>
          <w:rtl/>
        </w:rPr>
        <w:t>2011</w:t>
      </w:r>
      <w:r w:rsidRPr="009C0B21">
        <w:rPr>
          <w:rFonts w:ascii="Traditional Arabic" w:hAnsi="Traditional Arabic" w:cs="Traditional Arabic"/>
          <w:sz w:val="28"/>
          <w:szCs w:val="28"/>
          <w:rtl/>
        </w:rPr>
        <w:t xml:space="preserve"> </w:t>
      </w:r>
    </w:p>
    <w:p w14:paraId="4DE9ACD7" w14:textId="77777777" w:rsidR="00800561"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 xml:space="preserve">فاتي محمد، </w:t>
      </w:r>
      <w:r w:rsidR="00400C20" w:rsidRPr="00E56A9F">
        <w:rPr>
          <w:rFonts w:ascii="Traditional Arabic" w:hAnsi="Traditional Arabic" w:cs="Traditional Arabic"/>
          <w:sz w:val="32"/>
          <w:szCs w:val="32"/>
          <w:rtl/>
        </w:rPr>
        <w:t>"</w:t>
      </w:r>
      <w:r w:rsidRPr="00E56A9F">
        <w:rPr>
          <w:rFonts w:ascii="Traditional Arabic" w:hAnsi="Traditional Arabic" w:cs="Traditional Arabic"/>
          <w:sz w:val="32"/>
          <w:szCs w:val="32"/>
          <w:rtl/>
        </w:rPr>
        <w:t>السينما والرواية</w:t>
      </w:r>
      <w:r w:rsidR="00400C20" w:rsidRPr="00E56A9F">
        <w:rPr>
          <w:rFonts w:ascii="Traditional Arabic" w:hAnsi="Traditional Arabic" w:cs="Traditional Arabic"/>
          <w:sz w:val="32"/>
          <w:szCs w:val="32"/>
          <w:rtl/>
        </w:rPr>
        <w:t>"،</w:t>
      </w:r>
      <w:r w:rsidRPr="00E56A9F">
        <w:rPr>
          <w:rFonts w:ascii="Traditional Arabic" w:hAnsi="Traditional Arabic" w:cs="Traditional Arabic"/>
          <w:sz w:val="32"/>
          <w:szCs w:val="32"/>
          <w:rtl/>
        </w:rPr>
        <w:t xml:space="preserve"> صحيفة المثقف، </w:t>
      </w:r>
      <w:r w:rsidRPr="009C0B21">
        <w:rPr>
          <w:rFonts w:ascii="Traditional Arabic" w:hAnsi="Traditional Arabic" w:cs="Traditional Arabic"/>
          <w:sz w:val="28"/>
          <w:szCs w:val="28"/>
          <w:rtl/>
        </w:rPr>
        <w:t>2019،</w:t>
      </w:r>
      <w:r w:rsidRPr="00E56A9F">
        <w:rPr>
          <w:rFonts w:ascii="Traditional Arabic" w:hAnsi="Traditional Arabic" w:cs="Traditional Arabic"/>
          <w:sz w:val="32"/>
          <w:szCs w:val="32"/>
          <w:rtl/>
        </w:rPr>
        <w:t xml:space="preserve"> العدد </w:t>
      </w:r>
      <w:r w:rsidRPr="009C0B21">
        <w:rPr>
          <w:rFonts w:ascii="Traditional Arabic" w:hAnsi="Traditional Arabic" w:cs="Traditional Arabic"/>
          <w:sz w:val="28"/>
          <w:szCs w:val="28"/>
          <w:rtl/>
        </w:rPr>
        <w:t>479</w:t>
      </w:r>
    </w:p>
    <w:p w14:paraId="189880C3" w14:textId="77777777" w:rsidR="00800561"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مارتن مارسيل، اللغة السينمائية، ترجمة سعد مخلوف، القاهرة: الهيئة المصرية العامة للطباعة والنشر، 2009</w:t>
      </w:r>
    </w:p>
    <w:p w14:paraId="2D906559" w14:textId="29DBBC9F" w:rsidR="007E1AAF" w:rsidRPr="00E56A9F" w:rsidRDefault="00800561"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الهاشمي طه حسن، "سردية السيناريو بين السرديات الادبية والصورية"، الاقلام، السنة الثامنة، العدد 2</w:t>
      </w:r>
    </w:p>
    <w:p w14:paraId="178CDD21" w14:textId="42BD3739" w:rsidR="007E1AAF" w:rsidRPr="00E56A9F" w:rsidRDefault="007E1AAF" w:rsidP="00E56A9F">
      <w:pPr>
        <w:spacing w:line="276" w:lineRule="auto"/>
        <w:rPr>
          <w:rFonts w:ascii="Traditional Arabic" w:hAnsi="Traditional Arabic" w:cs="Traditional Arabic"/>
          <w:sz w:val="32"/>
          <w:szCs w:val="32"/>
          <w:rtl/>
        </w:rPr>
      </w:pPr>
      <w:r w:rsidRPr="00E56A9F">
        <w:rPr>
          <w:rFonts w:ascii="Traditional Arabic" w:hAnsi="Traditional Arabic" w:cs="Traditional Arabic"/>
          <w:sz w:val="32"/>
          <w:szCs w:val="32"/>
          <w:rtl/>
        </w:rPr>
        <w:t>هيرومان لويس، الأسس العلمية لكتابة السيناريو، ترجمة: مصطفى محرم، دمشق، وزارة الثقافة، ط2، 2000</w:t>
      </w:r>
    </w:p>
    <w:p w14:paraId="120BEDA5" w14:textId="77777777" w:rsidR="007E1AAF" w:rsidRPr="00E56A9F" w:rsidRDefault="007E1AAF" w:rsidP="00E56A9F">
      <w:pPr>
        <w:spacing w:line="276" w:lineRule="auto"/>
        <w:jc w:val="center"/>
        <w:rPr>
          <w:rFonts w:ascii="Traditional Arabic" w:hAnsi="Traditional Arabic" w:cs="Traditional Arabic"/>
          <w:sz w:val="32"/>
          <w:szCs w:val="32"/>
          <w:rtl/>
        </w:rPr>
      </w:pPr>
    </w:p>
    <w:p w14:paraId="74286652" w14:textId="77777777" w:rsidR="00B53EA4" w:rsidRPr="00E56A9F" w:rsidRDefault="00B53EA4" w:rsidP="00E56A9F">
      <w:pPr>
        <w:spacing w:line="276" w:lineRule="auto"/>
        <w:rPr>
          <w:rFonts w:ascii="Traditional Arabic" w:hAnsi="Traditional Arabic" w:cs="Traditional Arabic"/>
          <w:sz w:val="32"/>
          <w:szCs w:val="32"/>
          <w:rtl/>
        </w:rPr>
      </w:pPr>
    </w:p>
    <w:sectPr w:rsidR="00B53EA4" w:rsidRPr="00E56A9F" w:rsidSect="00B009C6">
      <w:head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EE927" w14:textId="77777777" w:rsidR="002B0495" w:rsidRDefault="002B0495" w:rsidP="00024812">
      <w:pPr>
        <w:spacing w:after="0" w:line="240" w:lineRule="auto"/>
      </w:pPr>
      <w:r>
        <w:separator/>
      </w:r>
    </w:p>
  </w:endnote>
  <w:endnote w:type="continuationSeparator" w:id="0">
    <w:p w14:paraId="69569F79" w14:textId="77777777" w:rsidR="002B0495" w:rsidRDefault="002B0495" w:rsidP="0002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E3826" w14:textId="77777777" w:rsidR="002B0495" w:rsidRDefault="002B0495" w:rsidP="00024812">
      <w:pPr>
        <w:spacing w:after="0" w:line="240" w:lineRule="auto"/>
      </w:pPr>
      <w:r>
        <w:separator/>
      </w:r>
    </w:p>
  </w:footnote>
  <w:footnote w:type="continuationSeparator" w:id="0">
    <w:p w14:paraId="64BCBF70" w14:textId="77777777" w:rsidR="002B0495" w:rsidRDefault="002B0495" w:rsidP="00024812">
      <w:pPr>
        <w:spacing w:after="0" w:line="240" w:lineRule="auto"/>
      </w:pPr>
      <w:r>
        <w:continuationSeparator/>
      </w:r>
    </w:p>
  </w:footnote>
  <w:footnote w:id="1">
    <w:p w14:paraId="6D0DA2BB" w14:textId="5F510D7F" w:rsidR="00C12051" w:rsidRPr="00C12051" w:rsidRDefault="00C12051" w:rsidP="00834C79">
      <w:pPr>
        <w:pStyle w:val="FootnoteText"/>
        <w:rPr>
          <w:lang w:val="en-MY"/>
        </w:rPr>
      </w:pPr>
      <w:r>
        <w:rPr>
          <w:rStyle w:val="FootnoteReference"/>
        </w:rPr>
        <w:footnoteRef/>
      </w:r>
      <w:r>
        <w:rPr>
          <w:rtl/>
        </w:rPr>
        <w:t xml:space="preserve"> </w:t>
      </w:r>
      <w:r w:rsidR="00160AFE">
        <w:rPr>
          <w:rFonts w:hint="cs"/>
          <w:rtl/>
        </w:rPr>
        <w:t xml:space="preserve">عجوز محمد، </w:t>
      </w:r>
      <w:r w:rsidRPr="00160AFE">
        <w:rPr>
          <w:rFonts w:hint="cs"/>
          <w:b/>
          <w:bCs/>
          <w:rtl/>
        </w:rPr>
        <w:t>الأسلوب السينمائي في البناء الشعري</w:t>
      </w:r>
      <w:r w:rsidR="003B57D4">
        <w:rPr>
          <w:rFonts w:hint="cs"/>
          <w:rtl/>
        </w:rPr>
        <w:t xml:space="preserve">، </w:t>
      </w:r>
      <w:r w:rsidR="00160AFE">
        <w:rPr>
          <w:rFonts w:cs="Arial" w:hint="cs"/>
          <w:rtl/>
          <w:lang w:val="en-MY"/>
        </w:rPr>
        <w:t xml:space="preserve">(القاهرة: </w:t>
      </w:r>
      <w:r w:rsidR="003B57D4" w:rsidRPr="003B57D4">
        <w:rPr>
          <w:rFonts w:cs="Arial"/>
          <w:rtl/>
          <w:lang w:val="en-MY"/>
        </w:rPr>
        <w:t>الهيئ</w:t>
      </w:r>
      <w:r w:rsidR="00160AFE">
        <w:rPr>
          <w:rFonts w:cs="Arial"/>
          <w:rtl/>
          <w:lang w:val="en-MY"/>
        </w:rPr>
        <w:t>ة العامة لقصور الثقافة</w:t>
      </w:r>
      <w:r w:rsidR="00160AFE">
        <w:rPr>
          <w:rFonts w:cs="Arial" w:hint="cs"/>
          <w:rtl/>
          <w:lang w:val="en-MY"/>
        </w:rPr>
        <w:t xml:space="preserve">، </w:t>
      </w:r>
      <w:r w:rsidR="00160AFE" w:rsidRPr="00160AFE">
        <w:rPr>
          <w:rFonts w:cs="Arial"/>
          <w:rtl/>
          <w:lang w:val="en-MY"/>
        </w:rPr>
        <w:t>ط1، 2011</w:t>
      </w:r>
      <w:r w:rsidR="00160AFE">
        <w:rPr>
          <w:rFonts w:cs="Arial" w:hint="cs"/>
          <w:rtl/>
          <w:lang w:val="en-MY"/>
        </w:rPr>
        <w:t>)</w:t>
      </w:r>
      <w:r w:rsidR="00160AFE" w:rsidRPr="00160AFE">
        <w:rPr>
          <w:rFonts w:cs="Arial"/>
          <w:rtl/>
          <w:lang w:val="en-MY"/>
        </w:rPr>
        <w:t>،</w:t>
      </w:r>
      <w:r w:rsidR="00160AFE">
        <w:rPr>
          <w:rFonts w:hint="cs"/>
          <w:rtl/>
          <w:lang w:val="en-MY"/>
        </w:rPr>
        <w:t xml:space="preserve"> ص87</w:t>
      </w:r>
      <w:r w:rsidR="00834C79">
        <w:rPr>
          <w:rFonts w:hint="cs"/>
          <w:rtl/>
          <w:lang w:val="en-MY"/>
        </w:rPr>
        <w:t>.</w:t>
      </w:r>
    </w:p>
  </w:footnote>
  <w:footnote w:id="2">
    <w:p w14:paraId="597C4234" w14:textId="13712933" w:rsidR="00834C79" w:rsidRDefault="00834C79">
      <w:pPr>
        <w:pStyle w:val="FootnoteText"/>
        <w:rPr>
          <w:rFonts w:hint="cs"/>
        </w:rPr>
      </w:pPr>
      <w:r>
        <w:rPr>
          <w:rStyle w:val="FootnoteReference"/>
        </w:rPr>
        <w:footnoteRef/>
      </w:r>
      <w:r>
        <w:rPr>
          <w:rtl/>
        </w:rPr>
        <w:t xml:space="preserve"> </w:t>
      </w:r>
      <w:r>
        <w:rPr>
          <w:rFonts w:hint="cs"/>
          <w:rtl/>
        </w:rPr>
        <w:t xml:space="preserve">السوسي حسن، </w:t>
      </w:r>
      <w:r w:rsidRPr="00834C79">
        <w:rPr>
          <w:rFonts w:hint="cs"/>
          <w:b/>
          <w:bCs/>
          <w:rtl/>
        </w:rPr>
        <w:t>ديوان نوافذ</w:t>
      </w:r>
      <w:r>
        <w:rPr>
          <w:rFonts w:hint="cs"/>
          <w:rtl/>
        </w:rPr>
        <w:t>، (طرابلس: الدار العربية للكتاب، مجلس تنمية الإبداع، ط1، 1987) ص132.</w:t>
      </w:r>
    </w:p>
  </w:footnote>
  <w:footnote w:id="3">
    <w:p w14:paraId="1BC16C32" w14:textId="77777777" w:rsidR="00745094" w:rsidRDefault="00745094" w:rsidP="00745094">
      <w:pPr>
        <w:pStyle w:val="FootnoteText"/>
        <w:rPr>
          <w:rtl/>
        </w:rPr>
      </w:pPr>
      <w:r>
        <w:rPr>
          <w:rStyle w:val="FootnoteReference"/>
        </w:rPr>
        <w:footnoteRef/>
      </w:r>
      <w:r>
        <w:rPr>
          <w:rtl/>
        </w:rPr>
        <w:t xml:space="preserve"> </w:t>
      </w:r>
      <w:r w:rsidRPr="00745094">
        <w:rPr>
          <w:rFonts w:cs="Arial"/>
          <w:rtl/>
        </w:rPr>
        <w:t>هيرومان لويس</w:t>
      </w:r>
      <w:r>
        <w:rPr>
          <w:rFonts w:cs="Arial" w:hint="cs"/>
          <w:rtl/>
        </w:rPr>
        <w:t>،</w:t>
      </w:r>
      <w:r w:rsidRPr="00745094">
        <w:rPr>
          <w:rFonts w:cs="Arial"/>
          <w:rtl/>
        </w:rPr>
        <w:t xml:space="preserve"> </w:t>
      </w:r>
      <w:r w:rsidRPr="00745094">
        <w:rPr>
          <w:rFonts w:cs="Arial"/>
          <w:b/>
          <w:bCs/>
          <w:rtl/>
        </w:rPr>
        <w:t>الأسس العلمية لكتابة السيناريو</w:t>
      </w:r>
      <w:r w:rsidRPr="00745094">
        <w:rPr>
          <w:rFonts w:cs="Arial"/>
          <w:rtl/>
        </w:rPr>
        <w:t xml:space="preserve">، </w:t>
      </w:r>
      <w:r>
        <w:rPr>
          <w:rFonts w:cs="Arial" w:hint="cs"/>
          <w:rtl/>
        </w:rPr>
        <w:t>(</w:t>
      </w:r>
      <w:r w:rsidRPr="00745094">
        <w:rPr>
          <w:rFonts w:cs="Arial"/>
          <w:rtl/>
        </w:rPr>
        <w:t xml:space="preserve">ترجمة: مصطفى محرم، </w:t>
      </w:r>
      <w:r>
        <w:rPr>
          <w:rFonts w:cs="Arial" w:hint="cs"/>
          <w:rtl/>
        </w:rPr>
        <w:t xml:space="preserve">دمشق، </w:t>
      </w:r>
      <w:r w:rsidR="0056423D">
        <w:rPr>
          <w:rFonts w:cs="Arial"/>
          <w:rtl/>
        </w:rPr>
        <w:t>منشوارت و</w:t>
      </w:r>
      <w:r>
        <w:rPr>
          <w:rFonts w:cs="Arial"/>
          <w:rtl/>
        </w:rPr>
        <w:t>ز</w:t>
      </w:r>
      <w:r w:rsidR="0056423D">
        <w:rPr>
          <w:rFonts w:cs="Arial" w:hint="cs"/>
          <w:rtl/>
        </w:rPr>
        <w:t>ا</w:t>
      </w:r>
      <w:r>
        <w:rPr>
          <w:rFonts w:cs="Arial"/>
          <w:rtl/>
        </w:rPr>
        <w:t xml:space="preserve">رة الثقافة، </w:t>
      </w:r>
      <w:r>
        <w:rPr>
          <w:rFonts w:cs="Arial" w:hint="cs"/>
          <w:rtl/>
        </w:rPr>
        <w:t>ط2،</w:t>
      </w:r>
      <w:r>
        <w:rPr>
          <w:rFonts w:cs="Arial"/>
          <w:rtl/>
        </w:rPr>
        <w:t xml:space="preserve"> 2000</w:t>
      </w:r>
      <w:r>
        <w:rPr>
          <w:rFonts w:cs="Arial" w:hint="cs"/>
          <w:rtl/>
        </w:rPr>
        <w:t>) ص132</w:t>
      </w:r>
    </w:p>
  </w:footnote>
  <w:footnote w:id="4">
    <w:p w14:paraId="234F0CA6" w14:textId="6DF7013D" w:rsidR="004462B5" w:rsidRDefault="004462B5" w:rsidP="004462B5">
      <w:pPr>
        <w:pStyle w:val="FootnoteText"/>
        <w:rPr>
          <w:rtl/>
        </w:rPr>
      </w:pPr>
      <w:r>
        <w:rPr>
          <w:rStyle w:val="FootnoteReference"/>
        </w:rPr>
        <w:footnoteRef/>
      </w:r>
      <w:r>
        <w:rPr>
          <w:rtl/>
        </w:rPr>
        <w:t xml:space="preserve"> </w:t>
      </w:r>
      <w:r>
        <w:rPr>
          <w:rFonts w:hint="cs"/>
          <w:rtl/>
        </w:rPr>
        <w:t xml:space="preserve">السوسي، </w:t>
      </w:r>
      <w:r w:rsidRPr="00C50B2E">
        <w:rPr>
          <w:rFonts w:cs="Arial"/>
          <w:b/>
          <w:bCs/>
          <w:rtl/>
        </w:rPr>
        <w:t>ديوان نوافذ</w:t>
      </w:r>
      <w:r w:rsidRPr="00C50B2E">
        <w:rPr>
          <w:rFonts w:cs="Arial"/>
          <w:rtl/>
        </w:rPr>
        <w:t>،</w:t>
      </w:r>
      <w:r>
        <w:rPr>
          <w:rFonts w:cs="Arial" w:hint="cs"/>
          <w:rtl/>
        </w:rPr>
        <w:t xml:space="preserve"> ص132</w:t>
      </w:r>
      <w:r w:rsidR="00FD69BB">
        <w:rPr>
          <w:rFonts w:hint="cs"/>
          <w:rtl/>
        </w:rPr>
        <w:t>.</w:t>
      </w:r>
    </w:p>
  </w:footnote>
  <w:footnote w:id="5">
    <w:p w14:paraId="1CD698B1" w14:textId="77777777" w:rsidR="00773AB6" w:rsidRDefault="00773AB6" w:rsidP="00D8122E">
      <w:pPr>
        <w:pStyle w:val="FootnoteText"/>
      </w:pPr>
      <w:r>
        <w:rPr>
          <w:rStyle w:val="FootnoteReference"/>
        </w:rPr>
        <w:footnoteRef/>
      </w:r>
      <w:r>
        <w:rPr>
          <w:rtl/>
        </w:rPr>
        <w:t xml:space="preserve"> </w:t>
      </w:r>
      <w:r>
        <w:rPr>
          <w:rFonts w:cs="Arial" w:hint="cs"/>
          <w:rtl/>
        </w:rPr>
        <w:t xml:space="preserve">الهاشمي </w:t>
      </w:r>
      <w:r w:rsidRPr="00773AB6">
        <w:rPr>
          <w:rFonts w:cs="Arial"/>
          <w:rtl/>
        </w:rPr>
        <w:t>طه حسن</w:t>
      </w:r>
      <w:r>
        <w:rPr>
          <w:rFonts w:cs="Arial" w:hint="cs"/>
          <w:rtl/>
        </w:rPr>
        <w:t>،</w:t>
      </w:r>
      <w:r w:rsidRPr="00773AB6">
        <w:rPr>
          <w:rFonts w:cs="Arial"/>
          <w:rtl/>
        </w:rPr>
        <w:t xml:space="preserve"> </w:t>
      </w:r>
      <w:r>
        <w:rPr>
          <w:rFonts w:cs="Arial" w:hint="cs"/>
          <w:rtl/>
        </w:rPr>
        <w:t>"</w:t>
      </w:r>
      <w:r w:rsidRPr="00773AB6">
        <w:rPr>
          <w:rFonts w:cs="Arial"/>
          <w:rtl/>
        </w:rPr>
        <w:t>سردية السيناريو بين السرديات الادبية والسرديات الصورية</w:t>
      </w:r>
      <w:r>
        <w:rPr>
          <w:rFonts w:cs="Arial" w:hint="cs"/>
          <w:rtl/>
        </w:rPr>
        <w:t xml:space="preserve">"، </w:t>
      </w:r>
      <w:r>
        <w:rPr>
          <w:rFonts w:cs="Arial"/>
          <w:rtl/>
        </w:rPr>
        <w:t>الاقل</w:t>
      </w:r>
      <w:r>
        <w:rPr>
          <w:rFonts w:cs="Arial" w:hint="cs"/>
          <w:rtl/>
        </w:rPr>
        <w:t xml:space="preserve">ام، </w:t>
      </w:r>
      <w:r>
        <w:rPr>
          <w:rFonts w:hint="cs"/>
          <w:rtl/>
        </w:rPr>
        <w:t xml:space="preserve">السنة الثامنة، العدد </w:t>
      </w:r>
      <w:r w:rsidR="00D8122E">
        <w:rPr>
          <w:rFonts w:hint="cs"/>
          <w:rtl/>
        </w:rPr>
        <w:t>2</w:t>
      </w:r>
      <w:r>
        <w:rPr>
          <w:rFonts w:hint="cs"/>
          <w:rtl/>
        </w:rPr>
        <w:t>، ص62</w:t>
      </w:r>
    </w:p>
  </w:footnote>
  <w:footnote w:id="6">
    <w:p w14:paraId="6FAC7FEF" w14:textId="77777777" w:rsidR="00773AB6" w:rsidRDefault="00773AB6" w:rsidP="0024581E">
      <w:pPr>
        <w:pStyle w:val="FootnoteText"/>
        <w:rPr>
          <w:lang w:bidi="ar-LY"/>
        </w:rPr>
      </w:pPr>
      <w:r>
        <w:rPr>
          <w:rStyle w:val="FootnoteReference"/>
        </w:rPr>
        <w:footnoteRef/>
      </w:r>
      <w:r>
        <w:rPr>
          <w:rtl/>
        </w:rPr>
        <w:t xml:space="preserve"> </w:t>
      </w:r>
      <w:r>
        <w:rPr>
          <w:rFonts w:hint="cs"/>
          <w:rtl/>
        </w:rPr>
        <w:t xml:space="preserve">شاوي </w:t>
      </w:r>
      <w:r>
        <w:rPr>
          <w:rFonts w:cs="Arial"/>
          <w:rtl/>
        </w:rPr>
        <w:t>برها</w:t>
      </w:r>
      <w:r>
        <w:rPr>
          <w:rFonts w:cs="Arial" w:hint="cs"/>
          <w:rtl/>
        </w:rPr>
        <w:t>ن،</w:t>
      </w:r>
      <w:r w:rsidRPr="00773AB6">
        <w:rPr>
          <w:rFonts w:cs="Arial"/>
          <w:rtl/>
        </w:rPr>
        <w:t xml:space="preserve"> </w:t>
      </w:r>
      <w:r w:rsidRPr="00773AB6">
        <w:rPr>
          <w:rFonts w:cs="Arial"/>
          <w:b/>
          <w:bCs/>
          <w:rtl/>
          <w:lang w:bidi="ar-LY"/>
        </w:rPr>
        <w:t>في جماليات اللغة السينمائية</w:t>
      </w:r>
      <w:r>
        <w:rPr>
          <w:rFonts w:cs="Arial" w:hint="cs"/>
          <w:rtl/>
          <w:lang w:bidi="ar-LY"/>
        </w:rPr>
        <w:t xml:space="preserve">، (الآردن: </w:t>
      </w:r>
      <w:r>
        <w:rPr>
          <w:rFonts w:cs="Arial"/>
          <w:rtl/>
          <w:lang w:bidi="ar-LY"/>
        </w:rPr>
        <w:t xml:space="preserve">دار </w:t>
      </w:r>
      <w:r>
        <w:rPr>
          <w:rFonts w:cs="Arial" w:hint="cs"/>
          <w:rtl/>
          <w:lang w:bidi="ar-LY"/>
        </w:rPr>
        <w:t>الإ</w:t>
      </w:r>
      <w:r>
        <w:rPr>
          <w:rFonts w:cs="Arial"/>
          <w:rtl/>
          <w:lang w:bidi="ar-LY"/>
        </w:rPr>
        <w:t>صدا</w:t>
      </w:r>
      <w:r>
        <w:rPr>
          <w:rFonts w:cs="Arial" w:hint="cs"/>
          <w:rtl/>
          <w:lang w:bidi="ar-LY"/>
        </w:rPr>
        <w:t>،</w:t>
      </w:r>
      <w:r w:rsidRPr="00773AB6">
        <w:rPr>
          <w:rFonts w:cs="Arial"/>
          <w:rtl/>
          <w:lang w:bidi="ar-LY"/>
        </w:rPr>
        <w:t xml:space="preserve"> </w:t>
      </w:r>
      <w:r>
        <w:rPr>
          <w:rFonts w:cs="Arial" w:hint="cs"/>
          <w:rtl/>
          <w:lang w:bidi="ar-LY"/>
        </w:rPr>
        <w:t>والإعلا</w:t>
      </w:r>
      <w:r w:rsidRPr="00773AB6">
        <w:rPr>
          <w:rFonts w:cs="Arial"/>
          <w:rtl/>
          <w:lang w:bidi="ar-LY"/>
        </w:rPr>
        <w:t>ن ، ط</w:t>
      </w:r>
      <w:r w:rsidR="0024581E">
        <w:rPr>
          <w:rFonts w:cs="Arial" w:hint="cs"/>
          <w:rtl/>
          <w:lang w:bidi="ar-LY"/>
        </w:rPr>
        <w:t>2</w:t>
      </w:r>
      <w:r>
        <w:rPr>
          <w:rFonts w:cs="Arial" w:hint="cs"/>
          <w:rtl/>
          <w:lang w:bidi="ar-LY"/>
        </w:rPr>
        <w:t>، 2</w:t>
      </w:r>
      <w:r w:rsidR="0024581E">
        <w:rPr>
          <w:rFonts w:cs="Arial" w:hint="cs"/>
          <w:rtl/>
          <w:lang w:bidi="ar-LY"/>
        </w:rPr>
        <w:t>0</w:t>
      </w:r>
      <w:r>
        <w:rPr>
          <w:rFonts w:cs="Arial" w:hint="cs"/>
          <w:rtl/>
          <w:lang w:bidi="ar-LY"/>
        </w:rPr>
        <w:t>05) ص95</w:t>
      </w:r>
    </w:p>
  </w:footnote>
  <w:footnote w:id="7">
    <w:p w14:paraId="5D8F75F4" w14:textId="77777777" w:rsidR="003D5A8A" w:rsidRDefault="003D5A8A" w:rsidP="003D5A8A">
      <w:pPr>
        <w:pStyle w:val="FootnoteText"/>
      </w:pPr>
      <w:r>
        <w:rPr>
          <w:rStyle w:val="FootnoteReference"/>
        </w:rPr>
        <w:footnoteRef/>
      </w:r>
      <w:r>
        <w:rPr>
          <w:rtl/>
        </w:rPr>
        <w:t xml:space="preserve"> </w:t>
      </w:r>
      <w:r w:rsidRPr="00265D69">
        <w:rPr>
          <w:rFonts w:cs="Arial"/>
          <w:rtl/>
        </w:rPr>
        <w:t>السوسي ، ديوان نوافذ</w:t>
      </w:r>
      <w:r>
        <w:rPr>
          <w:rFonts w:cs="Arial" w:hint="cs"/>
          <w:rtl/>
        </w:rPr>
        <w:t>، ص 132</w:t>
      </w:r>
    </w:p>
  </w:footnote>
  <w:footnote w:id="8">
    <w:p w14:paraId="47B4F886" w14:textId="77777777" w:rsidR="00D61E9A" w:rsidRDefault="00D61E9A" w:rsidP="002C21A6">
      <w:pPr>
        <w:pStyle w:val="FootnoteText"/>
        <w:rPr>
          <w:rtl/>
        </w:rPr>
      </w:pPr>
      <w:r>
        <w:rPr>
          <w:rStyle w:val="FootnoteReference"/>
        </w:rPr>
        <w:footnoteRef/>
      </w:r>
      <w:r>
        <w:rPr>
          <w:rtl/>
        </w:rPr>
        <w:t xml:space="preserve"> </w:t>
      </w:r>
      <w:r w:rsidRPr="00D61E9A">
        <w:rPr>
          <w:rFonts w:cs="Arial"/>
          <w:rtl/>
        </w:rPr>
        <w:t xml:space="preserve">باتريس </w:t>
      </w:r>
      <w:r w:rsidRPr="00D61E9A">
        <w:rPr>
          <w:rFonts w:cs="Arial"/>
          <w:rtl/>
        </w:rPr>
        <w:t xml:space="preserve">بافي، </w:t>
      </w:r>
      <w:r w:rsidRPr="00D61E9A">
        <w:rPr>
          <w:rFonts w:cs="Arial"/>
          <w:b/>
          <w:bCs/>
          <w:rtl/>
        </w:rPr>
        <w:t>معجم المسرح</w:t>
      </w:r>
      <w:r>
        <w:rPr>
          <w:rFonts w:cs="Arial"/>
          <w:rtl/>
        </w:rPr>
        <w:t xml:space="preserve">، ترجمة ميشال </w:t>
      </w:r>
      <w:r w:rsidRPr="00D61E9A">
        <w:rPr>
          <w:rFonts w:cs="Arial"/>
          <w:rtl/>
        </w:rPr>
        <w:t xml:space="preserve">خطّار </w:t>
      </w:r>
      <w:r>
        <w:rPr>
          <w:rFonts w:cs="Arial" w:hint="cs"/>
          <w:rtl/>
        </w:rPr>
        <w:t>(</w:t>
      </w:r>
      <w:r w:rsidRPr="00D61E9A">
        <w:rPr>
          <w:rFonts w:cs="Arial"/>
          <w:rtl/>
        </w:rPr>
        <w:t>بيروت</w:t>
      </w:r>
      <w:r>
        <w:rPr>
          <w:rFonts w:cs="Arial" w:hint="cs"/>
          <w:rtl/>
        </w:rPr>
        <w:t>،</w:t>
      </w:r>
      <w:r w:rsidRPr="00D61E9A">
        <w:rPr>
          <w:rFonts w:cs="Arial"/>
          <w:rtl/>
        </w:rPr>
        <w:t xml:space="preserve"> المنظمة العربية للترجمة </w:t>
      </w:r>
      <w:r w:rsidR="002C21A6">
        <w:rPr>
          <w:rFonts w:cs="Arial" w:hint="cs"/>
          <w:rtl/>
        </w:rPr>
        <w:t>ط1،</w:t>
      </w:r>
      <w:r w:rsidRPr="00D61E9A">
        <w:rPr>
          <w:rFonts w:cs="Arial"/>
          <w:rtl/>
        </w:rPr>
        <w:t xml:space="preserve"> 2015</w:t>
      </w:r>
      <w:r w:rsidR="002C21A6">
        <w:rPr>
          <w:rFonts w:cs="Arial" w:hint="cs"/>
          <w:rtl/>
        </w:rPr>
        <w:t xml:space="preserve">)، </w:t>
      </w:r>
      <w:r w:rsidRPr="00D61E9A">
        <w:rPr>
          <w:rFonts w:cs="Arial"/>
          <w:rtl/>
        </w:rPr>
        <w:t>ص 205</w:t>
      </w:r>
    </w:p>
  </w:footnote>
  <w:footnote w:id="9">
    <w:p w14:paraId="04AEFA89" w14:textId="77777777" w:rsidR="0024581E" w:rsidRDefault="0024581E" w:rsidP="00800561">
      <w:pPr>
        <w:pStyle w:val="FootnoteText"/>
        <w:rPr>
          <w:rtl/>
          <w:lang w:bidi="ar-LY"/>
        </w:rPr>
      </w:pPr>
      <w:r>
        <w:rPr>
          <w:rStyle w:val="FootnoteReference"/>
        </w:rPr>
        <w:footnoteRef/>
      </w:r>
      <w:r>
        <w:rPr>
          <w:rtl/>
        </w:rPr>
        <w:t xml:space="preserve"> </w:t>
      </w:r>
      <w:r w:rsidR="00800561">
        <w:rPr>
          <w:rFonts w:cs="Arial" w:hint="cs"/>
          <w:rtl/>
        </w:rPr>
        <w:t>البستاني بشرى</w:t>
      </w:r>
      <w:r>
        <w:rPr>
          <w:rFonts w:cs="Arial" w:hint="cs"/>
          <w:rtl/>
        </w:rPr>
        <w:t>،</w:t>
      </w:r>
      <w:r w:rsidRPr="0024581E">
        <w:rPr>
          <w:rtl/>
        </w:rPr>
        <w:t xml:space="preserve"> </w:t>
      </w:r>
      <w:r w:rsidR="003D5BD2">
        <w:rPr>
          <w:rFonts w:hint="cs"/>
          <w:rtl/>
        </w:rPr>
        <w:t>"</w:t>
      </w:r>
      <w:r w:rsidR="00800561" w:rsidRPr="00800561">
        <w:rPr>
          <w:rFonts w:cs="Arial" w:hint="cs"/>
          <w:rtl/>
        </w:rPr>
        <w:t>جماليات السينما في الشعر الحديث</w:t>
      </w:r>
      <w:r w:rsidR="003D5BD2">
        <w:rPr>
          <w:rFonts w:cs="Arial" w:hint="cs"/>
          <w:b/>
          <w:bCs/>
          <w:rtl/>
        </w:rPr>
        <w:t>"</w:t>
      </w:r>
      <w:r>
        <w:rPr>
          <w:rFonts w:cs="Arial" w:hint="cs"/>
          <w:rtl/>
        </w:rPr>
        <w:t xml:space="preserve">، </w:t>
      </w:r>
      <w:r w:rsidR="00800561">
        <w:rPr>
          <w:rFonts w:cs="Arial" w:hint="cs"/>
          <w:rtl/>
        </w:rPr>
        <w:t>المثقف</w:t>
      </w:r>
      <w:r w:rsidR="00800561">
        <w:rPr>
          <w:rFonts w:cs="Arial" w:hint="cs"/>
          <w:rtl/>
          <w:lang w:bidi="ar-LY"/>
        </w:rPr>
        <w:t>، العدد313، ص</w:t>
      </w:r>
      <w:r w:rsidRPr="0024581E">
        <w:rPr>
          <w:rFonts w:cs="Arial"/>
          <w:rtl/>
          <w:lang w:bidi="ar-LY"/>
        </w:rPr>
        <w:t xml:space="preserve"> 124.</w:t>
      </w:r>
    </w:p>
  </w:footnote>
  <w:footnote w:id="10">
    <w:p w14:paraId="47CE02AE" w14:textId="77777777" w:rsidR="00016EE9" w:rsidRDefault="00016EE9" w:rsidP="00061D36">
      <w:pPr>
        <w:pStyle w:val="FootnoteText"/>
        <w:rPr>
          <w:rtl/>
          <w:lang w:bidi="ar-LY"/>
        </w:rPr>
      </w:pPr>
      <w:r>
        <w:rPr>
          <w:rStyle w:val="FootnoteReference"/>
        </w:rPr>
        <w:footnoteRef/>
      </w:r>
      <w:r>
        <w:rPr>
          <w:rtl/>
        </w:rPr>
        <w:t xml:space="preserve"> </w:t>
      </w:r>
      <w:r w:rsidRPr="00016EE9">
        <w:rPr>
          <w:rFonts w:cs="Arial"/>
          <w:rtl/>
          <w:lang w:bidi="ar-LY"/>
        </w:rPr>
        <w:t xml:space="preserve">السوسي حسن، </w:t>
      </w:r>
      <w:r w:rsidR="00061D36">
        <w:rPr>
          <w:rFonts w:cs="Arial" w:hint="cs"/>
          <w:b/>
          <w:bCs/>
          <w:rtl/>
          <w:lang w:bidi="ar-LY"/>
        </w:rPr>
        <w:t>نوافذ</w:t>
      </w:r>
      <w:r w:rsidRPr="00016EE9">
        <w:rPr>
          <w:rFonts w:cs="Arial"/>
          <w:rtl/>
          <w:lang w:bidi="ar-LY"/>
        </w:rPr>
        <w:t>، (</w:t>
      </w:r>
      <w:r>
        <w:rPr>
          <w:rFonts w:cs="Arial" w:hint="cs"/>
          <w:rtl/>
          <w:lang w:bidi="ar-LY"/>
        </w:rPr>
        <w:t>بنغازي</w:t>
      </w:r>
      <w:r>
        <w:rPr>
          <w:rFonts w:cs="Arial"/>
          <w:rtl/>
          <w:lang w:bidi="ar-LY"/>
        </w:rPr>
        <w:t>:</w:t>
      </w:r>
      <w:r>
        <w:rPr>
          <w:rFonts w:cs="Arial" w:hint="cs"/>
          <w:rtl/>
          <w:lang w:bidi="ar-LY"/>
        </w:rPr>
        <w:t xml:space="preserve"> </w:t>
      </w:r>
      <w:r w:rsidRPr="00016EE9">
        <w:rPr>
          <w:rFonts w:cs="Arial"/>
          <w:rtl/>
          <w:lang w:bidi="ar-LY"/>
        </w:rPr>
        <w:t xml:space="preserve">دار </w:t>
      </w:r>
      <w:r>
        <w:rPr>
          <w:rFonts w:cs="Arial" w:hint="cs"/>
          <w:rtl/>
          <w:lang w:bidi="ar-LY"/>
        </w:rPr>
        <w:t>ا</w:t>
      </w:r>
      <w:r w:rsidRPr="00016EE9">
        <w:rPr>
          <w:rFonts w:cs="Arial"/>
          <w:rtl/>
          <w:lang w:bidi="ar-LY"/>
        </w:rPr>
        <w:t>لكتاب</w:t>
      </w:r>
      <w:r>
        <w:rPr>
          <w:rFonts w:cs="Arial" w:hint="cs"/>
          <w:rtl/>
          <w:lang w:bidi="ar-LY"/>
        </w:rPr>
        <w:t xml:space="preserve"> الليبي</w:t>
      </w:r>
      <w:r w:rsidRPr="00016EE9">
        <w:rPr>
          <w:rFonts w:cs="Arial"/>
          <w:rtl/>
          <w:lang w:bidi="ar-LY"/>
        </w:rPr>
        <w:t>، ط1، 19</w:t>
      </w:r>
      <w:r>
        <w:rPr>
          <w:rFonts w:cs="Arial" w:hint="cs"/>
          <w:rtl/>
          <w:lang w:bidi="ar-LY"/>
        </w:rPr>
        <w:t>70</w:t>
      </w:r>
      <w:r w:rsidRPr="00016EE9">
        <w:rPr>
          <w:rFonts w:cs="Arial"/>
          <w:rtl/>
          <w:lang w:bidi="ar-LY"/>
        </w:rPr>
        <w:t>) ص1</w:t>
      </w:r>
      <w:r w:rsidR="00061D36">
        <w:rPr>
          <w:rFonts w:cs="Arial" w:hint="cs"/>
          <w:rtl/>
          <w:lang w:bidi="ar-LY"/>
        </w:rPr>
        <w:t>12</w:t>
      </w:r>
    </w:p>
  </w:footnote>
  <w:footnote w:id="11">
    <w:p w14:paraId="4549ADCB" w14:textId="77777777" w:rsidR="005D1C02" w:rsidRDefault="005D1C02" w:rsidP="005D1C02">
      <w:pPr>
        <w:pStyle w:val="FootnoteText"/>
        <w:rPr>
          <w:lang w:bidi="ar-LY"/>
        </w:rPr>
      </w:pPr>
      <w:r>
        <w:rPr>
          <w:rStyle w:val="FootnoteReference"/>
        </w:rPr>
        <w:footnoteRef/>
      </w:r>
      <w:r>
        <w:rPr>
          <w:rtl/>
        </w:rPr>
        <w:t xml:space="preserve"> </w:t>
      </w:r>
      <w:r w:rsidRPr="005D1C02">
        <w:rPr>
          <w:rFonts w:cs="Arial"/>
          <w:rtl/>
          <w:lang w:bidi="ar-LY"/>
        </w:rPr>
        <w:t>سدفيلد،</w:t>
      </w:r>
      <w:r w:rsidRPr="005D1C02">
        <w:rPr>
          <w:rtl/>
        </w:rPr>
        <w:t xml:space="preserve"> </w:t>
      </w:r>
      <w:r w:rsidRPr="005D1C02">
        <w:rPr>
          <w:rFonts w:cs="Arial"/>
          <w:b/>
          <w:bCs/>
          <w:rtl/>
          <w:lang w:bidi="ar-LY"/>
        </w:rPr>
        <w:t>السيناريو،</w:t>
      </w:r>
      <w:r w:rsidRPr="005D1C02">
        <w:rPr>
          <w:rFonts w:cs="Arial"/>
          <w:rtl/>
          <w:lang w:bidi="ar-LY"/>
        </w:rPr>
        <w:t xml:space="preserve">  ترجمة</w:t>
      </w:r>
      <w:r>
        <w:rPr>
          <w:rFonts w:cs="Arial"/>
          <w:rtl/>
          <w:lang w:bidi="ar-LY"/>
        </w:rPr>
        <w:t>: سامي محمد</w:t>
      </w:r>
      <w:r w:rsidRPr="005D1C02">
        <w:rPr>
          <w:rFonts w:cs="Arial"/>
          <w:rtl/>
          <w:lang w:bidi="ar-LY"/>
        </w:rPr>
        <w:t xml:space="preserve">، </w:t>
      </w:r>
      <w:r w:rsidR="007D486E">
        <w:rPr>
          <w:rFonts w:cs="Arial" w:hint="cs"/>
          <w:rtl/>
          <w:lang w:bidi="ar-LY"/>
        </w:rPr>
        <w:t>(</w:t>
      </w:r>
      <w:r>
        <w:rPr>
          <w:rFonts w:cs="Arial" w:hint="cs"/>
          <w:rtl/>
          <w:lang w:bidi="ar-LY"/>
        </w:rPr>
        <w:t xml:space="preserve">بغداد، </w:t>
      </w:r>
      <w:r w:rsidRPr="005D1C02">
        <w:rPr>
          <w:rFonts w:cs="Arial"/>
          <w:rtl/>
          <w:lang w:bidi="ar-LY"/>
        </w:rPr>
        <w:t>دار المامون للترجمة والنشر،</w:t>
      </w:r>
      <w:r>
        <w:rPr>
          <w:rFonts w:cs="Arial" w:hint="cs"/>
          <w:rtl/>
          <w:lang w:bidi="ar-LY"/>
        </w:rPr>
        <w:t>لاط،</w:t>
      </w:r>
      <w:r>
        <w:rPr>
          <w:rFonts w:cs="Arial"/>
          <w:rtl/>
          <w:lang w:bidi="ar-LY"/>
        </w:rPr>
        <w:t xml:space="preserve"> 1989</w:t>
      </w:r>
      <w:r>
        <w:rPr>
          <w:rFonts w:cs="Arial" w:hint="cs"/>
          <w:rtl/>
          <w:lang w:bidi="ar-LY"/>
        </w:rPr>
        <w:t>)، ص23</w:t>
      </w:r>
    </w:p>
  </w:footnote>
  <w:footnote w:id="12">
    <w:p w14:paraId="369D23C2" w14:textId="77777777" w:rsidR="009929C9" w:rsidRDefault="009929C9" w:rsidP="009929C9">
      <w:pPr>
        <w:pStyle w:val="FootnoteText"/>
        <w:rPr>
          <w:rtl/>
          <w:lang w:bidi="ar-LY"/>
        </w:rPr>
      </w:pPr>
      <w:r>
        <w:rPr>
          <w:rStyle w:val="FootnoteReference"/>
        </w:rPr>
        <w:footnoteRef/>
      </w:r>
      <w:r>
        <w:rPr>
          <w:rtl/>
        </w:rPr>
        <w:t xml:space="preserve"> </w:t>
      </w:r>
      <w:r>
        <w:rPr>
          <w:rFonts w:cs="Arial" w:hint="cs"/>
          <w:rtl/>
          <w:lang w:bidi="ar-LY"/>
        </w:rPr>
        <w:t>المرجع نفسه، ص</w:t>
      </w:r>
      <w:r w:rsidRPr="009929C9">
        <w:rPr>
          <w:rFonts w:cs="Arial"/>
          <w:rtl/>
          <w:lang w:bidi="ar-LY"/>
        </w:rPr>
        <w:t xml:space="preserve"> 103-104.</w:t>
      </w:r>
    </w:p>
  </w:footnote>
  <w:footnote w:id="13">
    <w:p w14:paraId="4571893E" w14:textId="77777777" w:rsidR="00A56E41" w:rsidRDefault="00A56E41">
      <w:pPr>
        <w:pStyle w:val="FootnoteText"/>
        <w:rPr>
          <w:rtl/>
        </w:rPr>
      </w:pPr>
      <w:r>
        <w:rPr>
          <w:rStyle w:val="FootnoteReference"/>
        </w:rPr>
        <w:footnoteRef/>
      </w:r>
      <w:r>
        <w:rPr>
          <w:rtl/>
        </w:rPr>
        <w:t xml:space="preserve"> </w:t>
      </w:r>
      <w:r w:rsidR="007C39AB" w:rsidRPr="007C39AB">
        <w:rPr>
          <w:rFonts w:cs="Arial"/>
          <w:rtl/>
        </w:rPr>
        <w:t>فاتي محمد، (السينما والرواية) صحيفة المثقف، 2019، العدد 479، ص 45</w:t>
      </w:r>
    </w:p>
  </w:footnote>
  <w:footnote w:id="14">
    <w:p w14:paraId="2FAAD91B" w14:textId="77777777" w:rsidR="00D8122E" w:rsidRDefault="00D8122E" w:rsidP="007C39AB">
      <w:pPr>
        <w:pStyle w:val="FootnoteText"/>
        <w:rPr>
          <w:rtl/>
          <w:lang w:bidi="ar-LY"/>
        </w:rPr>
      </w:pPr>
      <w:r>
        <w:rPr>
          <w:rStyle w:val="FootnoteReference"/>
        </w:rPr>
        <w:footnoteRef/>
      </w:r>
      <w:r>
        <w:rPr>
          <w:rtl/>
        </w:rPr>
        <w:t xml:space="preserve"> </w:t>
      </w:r>
      <w:r w:rsidR="007C39AB">
        <w:rPr>
          <w:rFonts w:hint="cs"/>
          <w:rtl/>
          <w:lang w:bidi="ar-LY"/>
        </w:rPr>
        <w:t>المرجع نفسه ص 51</w:t>
      </w:r>
    </w:p>
  </w:footnote>
  <w:footnote w:id="15">
    <w:p w14:paraId="21E9D423" w14:textId="77777777" w:rsidR="00D92BE6" w:rsidRDefault="00D92BE6" w:rsidP="00D92BE6">
      <w:pPr>
        <w:pStyle w:val="FootnoteText"/>
        <w:rPr>
          <w:rFonts w:hint="cs"/>
          <w:rtl/>
          <w:lang w:bidi="ar-LY"/>
        </w:rPr>
      </w:pPr>
      <w:r>
        <w:rPr>
          <w:rStyle w:val="FootnoteReference"/>
        </w:rPr>
        <w:footnoteRef/>
      </w:r>
      <w:r>
        <w:rPr>
          <w:rtl/>
        </w:rPr>
        <w:t xml:space="preserve"> </w:t>
      </w:r>
      <w:r w:rsidRPr="00400C20">
        <w:rPr>
          <w:rFonts w:cs="Arial"/>
          <w:rtl/>
        </w:rPr>
        <w:t xml:space="preserve">السوسي </w:t>
      </w:r>
      <w:r>
        <w:rPr>
          <w:rFonts w:cs="Arial" w:hint="cs"/>
          <w:rtl/>
        </w:rPr>
        <w:t>،</w:t>
      </w:r>
      <w:r w:rsidRPr="00400C20">
        <w:rPr>
          <w:rFonts w:cs="Arial"/>
          <w:rtl/>
        </w:rPr>
        <w:t xml:space="preserve"> </w:t>
      </w:r>
      <w:r w:rsidRPr="00265D69">
        <w:rPr>
          <w:rFonts w:cs="Arial"/>
          <w:b/>
          <w:bCs/>
          <w:rtl/>
        </w:rPr>
        <w:t>ديوان نوافذ</w:t>
      </w:r>
      <w:r w:rsidRPr="00400C20">
        <w:rPr>
          <w:rFonts w:cs="Arial"/>
          <w:rtl/>
        </w:rPr>
        <w:t xml:space="preserve">، </w:t>
      </w:r>
      <w:r>
        <w:rPr>
          <w:rFonts w:hint="cs"/>
          <w:rtl/>
        </w:rPr>
        <w:t>ص112</w:t>
      </w:r>
    </w:p>
  </w:footnote>
  <w:footnote w:id="16">
    <w:p w14:paraId="009C97B1" w14:textId="77777777" w:rsidR="00C701BF" w:rsidRDefault="00C701BF" w:rsidP="00C701BF">
      <w:pPr>
        <w:pStyle w:val="FootnoteText"/>
        <w:rPr>
          <w:rtl/>
        </w:rPr>
      </w:pPr>
      <w:r>
        <w:rPr>
          <w:rStyle w:val="FootnoteReference"/>
        </w:rPr>
        <w:footnoteRef/>
      </w:r>
      <w:r>
        <w:rPr>
          <w:rFonts w:cs="Arial" w:hint="cs"/>
          <w:rtl/>
        </w:rPr>
        <w:t xml:space="preserve"> </w:t>
      </w:r>
      <w:r w:rsidRPr="00265D69">
        <w:rPr>
          <w:rFonts w:cs="Arial"/>
          <w:rtl/>
        </w:rPr>
        <w:t xml:space="preserve">السوسي </w:t>
      </w:r>
      <w:r w:rsidRPr="00265D69">
        <w:rPr>
          <w:rFonts w:cs="Arial"/>
          <w:b/>
          <w:bCs/>
          <w:rtl/>
        </w:rPr>
        <w:t>ديوان نوافذ،</w:t>
      </w:r>
      <w:r>
        <w:rPr>
          <w:rtl/>
        </w:rPr>
        <w:t xml:space="preserve"> </w:t>
      </w:r>
      <w:r>
        <w:rPr>
          <w:rFonts w:hint="cs"/>
          <w:rtl/>
        </w:rPr>
        <w:t>ص113</w:t>
      </w:r>
    </w:p>
  </w:footnote>
  <w:footnote w:id="17">
    <w:p w14:paraId="428AAF8D" w14:textId="77777777" w:rsidR="002C0726" w:rsidRDefault="002C0726" w:rsidP="002C0726">
      <w:pPr>
        <w:pStyle w:val="FootnoteText"/>
        <w:rPr>
          <w:lang w:bidi="ar-LY"/>
        </w:rPr>
      </w:pPr>
      <w:r>
        <w:rPr>
          <w:rStyle w:val="FootnoteReference"/>
        </w:rPr>
        <w:footnoteRef/>
      </w:r>
      <w:r>
        <w:rPr>
          <w:rtl/>
        </w:rPr>
        <w:t xml:space="preserve"> </w:t>
      </w:r>
      <w:r w:rsidRPr="002C0726">
        <w:rPr>
          <w:rFonts w:cs="Arial"/>
          <w:rtl/>
          <w:lang w:bidi="ar-LY"/>
        </w:rPr>
        <w:t xml:space="preserve">مارتن مارسيل، </w:t>
      </w:r>
      <w:r w:rsidRPr="002C0726">
        <w:rPr>
          <w:rFonts w:cs="Arial"/>
          <w:b/>
          <w:bCs/>
          <w:rtl/>
          <w:lang w:bidi="ar-LY"/>
        </w:rPr>
        <w:t>اللغة السينمائية</w:t>
      </w:r>
      <w:r w:rsidRPr="002C0726">
        <w:rPr>
          <w:rFonts w:cs="Arial"/>
          <w:rtl/>
          <w:lang w:bidi="ar-LY"/>
        </w:rPr>
        <w:t>، ترجمة: سعد مخلوف، (القاهرة، الهيئة المصرية العامة للطباعة والنشر، لاط، 2009)، ص102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2659" w14:textId="77777777" w:rsidR="00520A06" w:rsidRDefault="00520A06">
    <w:pPr>
      <w:pStyle w:val="Header"/>
      <w:rPr>
        <w:lang w:bidi="ar-L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6150"/>
    <w:multiLevelType w:val="hybridMultilevel"/>
    <w:tmpl w:val="82A09328"/>
    <w:lvl w:ilvl="0" w:tplc="2242C26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B2270"/>
    <w:multiLevelType w:val="hybridMultilevel"/>
    <w:tmpl w:val="A880E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F3E08"/>
    <w:multiLevelType w:val="hybridMultilevel"/>
    <w:tmpl w:val="432C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A4A8A"/>
    <w:multiLevelType w:val="hybridMultilevel"/>
    <w:tmpl w:val="0AF6F72E"/>
    <w:lvl w:ilvl="0" w:tplc="EA684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F20063"/>
    <w:multiLevelType w:val="hybridMultilevel"/>
    <w:tmpl w:val="186A0D9A"/>
    <w:lvl w:ilvl="0" w:tplc="1B30867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7E513AAC"/>
    <w:multiLevelType w:val="hybridMultilevel"/>
    <w:tmpl w:val="D9C4A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6F"/>
    <w:rsid w:val="000057FB"/>
    <w:rsid w:val="00013844"/>
    <w:rsid w:val="00016EE9"/>
    <w:rsid w:val="00024812"/>
    <w:rsid w:val="00030377"/>
    <w:rsid w:val="00043BD5"/>
    <w:rsid w:val="0005604C"/>
    <w:rsid w:val="000609AA"/>
    <w:rsid w:val="00060AFA"/>
    <w:rsid w:val="00061D36"/>
    <w:rsid w:val="0006797E"/>
    <w:rsid w:val="000815B2"/>
    <w:rsid w:val="000845F9"/>
    <w:rsid w:val="000863C3"/>
    <w:rsid w:val="000B739E"/>
    <w:rsid w:val="000B79F5"/>
    <w:rsid w:val="000C20C1"/>
    <w:rsid w:val="000C6D8A"/>
    <w:rsid w:val="000C6FDC"/>
    <w:rsid w:val="000F1608"/>
    <w:rsid w:val="000F27B1"/>
    <w:rsid w:val="00100A2B"/>
    <w:rsid w:val="0012169A"/>
    <w:rsid w:val="00123023"/>
    <w:rsid w:val="00124F27"/>
    <w:rsid w:val="001274F4"/>
    <w:rsid w:val="001446D4"/>
    <w:rsid w:val="001547F0"/>
    <w:rsid w:val="00154C0A"/>
    <w:rsid w:val="00160706"/>
    <w:rsid w:val="00160AFE"/>
    <w:rsid w:val="00161ECD"/>
    <w:rsid w:val="00165F66"/>
    <w:rsid w:val="00180DEA"/>
    <w:rsid w:val="0019407C"/>
    <w:rsid w:val="001949B6"/>
    <w:rsid w:val="00197AA3"/>
    <w:rsid w:val="001A099D"/>
    <w:rsid w:val="001B6730"/>
    <w:rsid w:val="001C0CB2"/>
    <w:rsid w:val="001C111F"/>
    <w:rsid w:val="001C6258"/>
    <w:rsid w:val="001C742A"/>
    <w:rsid w:val="001D0845"/>
    <w:rsid w:val="001D2997"/>
    <w:rsid w:val="001E68AC"/>
    <w:rsid w:val="001F2398"/>
    <w:rsid w:val="001F5F2B"/>
    <w:rsid w:val="00211090"/>
    <w:rsid w:val="00214BCA"/>
    <w:rsid w:val="0021620E"/>
    <w:rsid w:val="00216A72"/>
    <w:rsid w:val="00220B7C"/>
    <w:rsid w:val="00223694"/>
    <w:rsid w:val="0023481E"/>
    <w:rsid w:val="00234E41"/>
    <w:rsid w:val="0024581E"/>
    <w:rsid w:val="00265D69"/>
    <w:rsid w:val="00282CD8"/>
    <w:rsid w:val="00293DE3"/>
    <w:rsid w:val="002A071B"/>
    <w:rsid w:val="002A293F"/>
    <w:rsid w:val="002B0495"/>
    <w:rsid w:val="002B650F"/>
    <w:rsid w:val="002C0726"/>
    <w:rsid w:val="002C1883"/>
    <w:rsid w:val="002C21A6"/>
    <w:rsid w:val="002E035C"/>
    <w:rsid w:val="002E12FC"/>
    <w:rsid w:val="002E6C51"/>
    <w:rsid w:val="003012A8"/>
    <w:rsid w:val="00301967"/>
    <w:rsid w:val="00314A8B"/>
    <w:rsid w:val="00316811"/>
    <w:rsid w:val="00320343"/>
    <w:rsid w:val="003239D1"/>
    <w:rsid w:val="0033363C"/>
    <w:rsid w:val="00344C25"/>
    <w:rsid w:val="00356F6F"/>
    <w:rsid w:val="003603F5"/>
    <w:rsid w:val="00360E6C"/>
    <w:rsid w:val="00383A52"/>
    <w:rsid w:val="00384F7B"/>
    <w:rsid w:val="00391DAC"/>
    <w:rsid w:val="003927D4"/>
    <w:rsid w:val="00393268"/>
    <w:rsid w:val="00396E83"/>
    <w:rsid w:val="003B57D4"/>
    <w:rsid w:val="003B7797"/>
    <w:rsid w:val="003C2C87"/>
    <w:rsid w:val="003C6246"/>
    <w:rsid w:val="003D5A8A"/>
    <w:rsid w:val="003D5BD2"/>
    <w:rsid w:val="003E1E33"/>
    <w:rsid w:val="003E38B2"/>
    <w:rsid w:val="003F673F"/>
    <w:rsid w:val="00400C20"/>
    <w:rsid w:val="004031AF"/>
    <w:rsid w:val="004314BA"/>
    <w:rsid w:val="004462B5"/>
    <w:rsid w:val="0045122F"/>
    <w:rsid w:val="00455BAF"/>
    <w:rsid w:val="00470662"/>
    <w:rsid w:val="00471FE8"/>
    <w:rsid w:val="00491079"/>
    <w:rsid w:val="00491807"/>
    <w:rsid w:val="0049359B"/>
    <w:rsid w:val="004A3352"/>
    <w:rsid w:val="004A658A"/>
    <w:rsid w:val="004B3837"/>
    <w:rsid w:val="004B3E64"/>
    <w:rsid w:val="004B43CF"/>
    <w:rsid w:val="004E25FB"/>
    <w:rsid w:val="00507770"/>
    <w:rsid w:val="00513C36"/>
    <w:rsid w:val="00514FF1"/>
    <w:rsid w:val="00515469"/>
    <w:rsid w:val="00520A06"/>
    <w:rsid w:val="00523643"/>
    <w:rsid w:val="00543E56"/>
    <w:rsid w:val="00544AED"/>
    <w:rsid w:val="00551A89"/>
    <w:rsid w:val="00557E9B"/>
    <w:rsid w:val="00562E26"/>
    <w:rsid w:val="0056423D"/>
    <w:rsid w:val="005658DE"/>
    <w:rsid w:val="00572176"/>
    <w:rsid w:val="0057517E"/>
    <w:rsid w:val="00580E64"/>
    <w:rsid w:val="005833C6"/>
    <w:rsid w:val="005B25D2"/>
    <w:rsid w:val="005D1C02"/>
    <w:rsid w:val="005D6C21"/>
    <w:rsid w:val="005E090E"/>
    <w:rsid w:val="005E6014"/>
    <w:rsid w:val="00614B3E"/>
    <w:rsid w:val="00622506"/>
    <w:rsid w:val="00622F0D"/>
    <w:rsid w:val="006305B7"/>
    <w:rsid w:val="0064148E"/>
    <w:rsid w:val="00665DD5"/>
    <w:rsid w:val="00673DF4"/>
    <w:rsid w:val="006912ED"/>
    <w:rsid w:val="006B6ED3"/>
    <w:rsid w:val="006C094B"/>
    <w:rsid w:val="006E03BC"/>
    <w:rsid w:val="0070005F"/>
    <w:rsid w:val="00701433"/>
    <w:rsid w:val="00717A50"/>
    <w:rsid w:val="00733162"/>
    <w:rsid w:val="00745094"/>
    <w:rsid w:val="007471A4"/>
    <w:rsid w:val="00760FF7"/>
    <w:rsid w:val="0076264F"/>
    <w:rsid w:val="00763129"/>
    <w:rsid w:val="0076323A"/>
    <w:rsid w:val="00767E32"/>
    <w:rsid w:val="00773AB6"/>
    <w:rsid w:val="0077729C"/>
    <w:rsid w:val="00780EFF"/>
    <w:rsid w:val="007A24A8"/>
    <w:rsid w:val="007A4FD4"/>
    <w:rsid w:val="007A6643"/>
    <w:rsid w:val="007A7961"/>
    <w:rsid w:val="007B65E3"/>
    <w:rsid w:val="007B6C15"/>
    <w:rsid w:val="007C078E"/>
    <w:rsid w:val="007C2A56"/>
    <w:rsid w:val="007C39AB"/>
    <w:rsid w:val="007C629C"/>
    <w:rsid w:val="007C671A"/>
    <w:rsid w:val="007D486E"/>
    <w:rsid w:val="007E1AAF"/>
    <w:rsid w:val="007F76D2"/>
    <w:rsid w:val="00800561"/>
    <w:rsid w:val="00801BAA"/>
    <w:rsid w:val="00804F6C"/>
    <w:rsid w:val="008059D8"/>
    <w:rsid w:val="00807DD6"/>
    <w:rsid w:val="00810A7B"/>
    <w:rsid w:val="00813AAA"/>
    <w:rsid w:val="00814139"/>
    <w:rsid w:val="00826306"/>
    <w:rsid w:val="00834A72"/>
    <w:rsid w:val="00834C79"/>
    <w:rsid w:val="008477F8"/>
    <w:rsid w:val="00860FF2"/>
    <w:rsid w:val="00861A89"/>
    <w:rsid w:val="00866B0C"/>
    <w:rsid w:val="00873E56"/>
    <w:rsid w:val="008767D1"/>
    <w:rsid w:val="00895FB0"/>
    <w:rsid w:val="008A1735"/>
    <w:rsid w:val="008A2026"/>
    <w:rsid w:val="008A5BAE"/>
    <w:rsid w:val="008B5253"/>
    <w:rsid w:val="008B5627"/>
    <w:rsid w:val="008B702A"/>
    <w:rsid w:val="008B7FE5"/>
    <w:rsid w:val="008D1D35"/>
    <w:rsid w:val="008F50E7"/>
    <w:rsid w:val="008F5E63"/>
    <w:rsid w:val="009020D7"/>
    <w:rsid w:val="00905024"/>
    <w:rsid w:val="00925F4C"/>
    <w:rsid w:val="0092786E"/>
    <w:rsid w:val="00956FB2"/>
    <w:rsid w:val="00965659"/>
    <w:rsid w:val="009673F9"/>
    <w:rsid w:val="00985614"/>
    <w:rsid w:val="009861EE"/>
    <w:rsid w:val="009929C9"/>
    <w:rsid w:val="00994364"/>
    <w:rsid w:val="009978BF"/>
    <w:rsid w:val="009C0B21"/>
    <w:rsid w:val="009E5483"/>
    <w:rsid w:val="009F1E63"/>
    <w:rsid w:val="00A0537D"/>
    <w:rsid w:val="00A139EE"/>
    <w:rsid w:val="00A26456"/>
    <w:rsid w:val="00A31238"/>
    <w:rsid w:val="00A34E5E"/>
    <w:rsid w:val="00A3691D"/>
    <w:rsid w:val="00A46501"/>
    <w:rsid w:val="00A52938"/>
    <w:rsid w:val="00A56E41"/>
    <w:rsid w:val="00A6136B"/>
    <w:rsid w:val="00AA24F6"/>
    <w:rsid w:val="00AA4CE6"/>
    <w:rsid w:val="00AA5A6A"/>
    <w:rsid w:val="00AB2D86"/>
    <w:rsid w:val="00AC6D8F"/>
    <w:rsid w:val="00AC79D8"/>
    <w:rsid w:val="00AE22FA"/>
    <w:rsid w:val="00AF3FEF"/>
    <w:rsid w:val="00B009C6"/>
    <w:rsid w:val="00B01147"/>
    <w:rsid w:val="00B3297C"/>
    <w:rsid w:val="00B33C09"/>
    <w:rsid w:val="00B47AA6"/>
    <w:rsid w:val="00B520CD"/>
    <w:rsid w:val="00B525A7"/>
    <w:rsid w:val="00B53EA4"/>
    <w:rsid w:val="00B70623"/>
    <w:rsid w:val="00B737EF"/>
    <w:rsid w:val="00B871FF"/>
    <w:rsid w:val="00B87DFB"/>
    <w:rsid w:val="00BA50D9"/>
    <w:rsid w:val="00BA739B"/>
    <w:rsid w:val="00BB1B95"/>
    <w:rsid w:val="00BB52BD"/>
    <w:rsid w:val="00BE348C"/>
    <w:rsid w:val="00C06E40"/>
    <w:rsid w:val="00C06E8B"/>
    <w:rsid w:val="00C12051"/>
    <w:rsid w:val="00C276E7"/>
    <w:rsid w:val="00C324EB"/>
    <w:rsid w:val="00C47391"/>
    <w:rsid w:val="00C50B2E"/>
    <w:rsid w:val="00C701BF"/>
    <w:rsid w:val="00C821F6"/>
    <w:rsid w:val="00C8610C"/>
    <w:rsid w:val="00C910E7"/>
    <w:rsid w:val="00CB6905"/>
    <w:rsid w:val="00CB7F3E"/>
    <w:rsid w:val="00CC5929"/>
    <w:rsid w:val="00CC689D"/>
    <w:rsid w:val="00CD0A1E"/>
    <w:rsid w:val="00CE7D7B"/>
    <w:rsid w:val="00D121AF"/>
    <w:rsid w:val="00D1531C"/>
    <w:rsid w:val="00D16EAF"/>
    <w:rsid w:val="00D22E9C"/>
    <w:rsid w:val="00D242EC"/>
    <w:rsid w:val="00D4133A"/>
    <w:rsid w:val="00D45627"/>
    <w:rsid w:val="00D61E9A"/>
    <w:rsid w:val="00D76BB8"/>
    <w:rsid w:val="00D8122E"/>
    <w:rsid w:val="00D83797"/>
    <w:rsid w:val="00D92BE6"/>
    <w:rsid w:val="00DA1B1D"/>
    <w:rsid w:val="00DA5147"/>
    <w:rsid w:val="00DB1D83"/>
    <w:rsid w:val="00DB5516"/>
    <w:rsid w:val="00DB639A"/>
    <w:rsid w:val="00DC4A48"/>
    <w:rsid w:val="00DD661D"/>
    <w:rsid w:val="00DD667D"/>
    <w:rsid w:val="00DE278B"/>
    <w:rsid w:val="00DE3EB3"/>
    <w:rsid w:val="00E0255E"/>
    <w:rsid w:val="00E059D5"/>
    <w:rsid w:val="00E07ED1"/>
    <w:rsid w:val="00E11DB1"/>
    <w:rsid w:val="00E12618"/>
    <w:rsid w:val="00E16F99"/>
    <w:rsid w:val="00E23107"/>
    <w:rsid w:val="00E4488B"/>
    <w:rsid w:val="00E51740"/>
    <w:rsid w:val="00E52B16"/>
    <w:rsid w:val="00E56A9F"/>
    <w:rsid w:val="00E5776A"/>
    <w:rsid w:val="00E82B47"/>
    <w:rsid w:val="00E87D64"/>
    <w:rsid w:val="00E97F5E"/>
    <w:rsid w:val="00EC71C3"/>
    <w:rsid w:val="00EC7783"/>
    <w:rsid w:val="00ED4F54"/>
    <w:rsid w:val="00EE222D"/>
    <w:rsid w:val="00F0128E"/>
    <w:rsid w:val="00F0232E"/>
    <w:rsid w:val="00F05B3F"/>
    <w:rsid w:val="00F14CC5"/>
    <w:rsid w:val="00F21E6C"/>
    <w:rsid w:val="00F2586D"/>
    <w:rsid w:val="00F349A8"/>
    <w:rsid w:val="00F36B30"/>
    <w:rsid w:val="00F45638"/>
    <w:rsid w:val="00F53F7F"/>
    <w:rsid w:val="00F53FB2"/>
    <w:rsid w:val="00F5415F"/>
    <w:rsid w:val="00F61C84"/>
    <w:rsid w:val="00F630A6"/>
    <w:rsid w:val="00F81118"/>
    <w:rsid w:val="00F9209A"/>
    <w:rsid w:val="00FA0CC2"/>
    <w:rsid w:val="00FA6B1A"/>
    <w:rsid w:val="00FD31DC"/>
    <w:rsid w:val="00FD69BB"/>
    <w:rsid w:val="00FE2690"/>
    <w:rsid w:val="00FE2E1A"/>
    <w:rsid w:val="00FE415B"/>
    <w:rsid w:val="00FF1639"/>
    <w:rsid w:val="00FF1C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70B8"/>
  <w15:chartTrackingRefBased/>
  <w15:docId w15:val="{DCAB0F48-D998-4D50-9109-26D3C2D5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1D"/>
    <w:rPr>
      <w:rFonts w:ascii="Segoe UI" w:hAnsi="Segoe UI" w:cs="Segoe UI"/>
      <w:sz w:val="18"/>
      <w:szCs w:val="18"/>
    </w:rPr>
  </w:style>
  <w:style w:type="paragraph" w:styleId="FootnoteText">
    <w:name w:val="footnote text"/>
    <w:basedOn w:val="Normal"/>
    <w:link w:val="FootnoteTextChar"/>
    <w:uiPriority w:val="99"/>
    <w:semiHidden/>
    <w:unhideWhenUsed/>
    <w:rsid w:val="000248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812"/>
    <w:rPr>
      <w:sz w:val="20"/>
      <w:szCs w:val="20"/>
    </w:rPr>
  </w:style>
  <w:style w:type="character" w:styleId="FootnoteReference">
    <w:name w:val="footnote reference"/>
    <w:basedOn w:val="DefaultParagraphFont"/>
    <w:uiPriority w:val="99"/>
    <w:semiHidden/>
    <w:unhideWhenUsed/>
    <w:rsid w:val="00024812"/>
    <w:rPr>
      <w:vertAlign w:val="superscript"/>
    </w:rPr>
  </w:style>
  <w:style w:type="paragraph" w:styleId="ListParagraph">
    <w:name w:val="List Paragraph"/>
    <w:basedOn w:val="Normal"/>
    <w:uiPriority w:val="34"/>
    <w:qFormat/>
    <w:rsid w:val="00B33C09"/>
    <w:pPr>
      <w:ind w:left="720"/>
      <w:contextualSpacing/>
    </w:pPr>
  </w:style>
  <w:style w:type="paragraph" w:styleId="Header">
    <w:name w:val="header"/>
    <w:basedOn w:val="Normal"/>
    <w:link w:val="HeaderChar"/>
    <w:uiPriority w:val="99"/>
    <w:unhideWhenUsed/>
    <w:rsid w:val="00520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06"/>
  </w:style>
  <w:style w:type="paragraph" w:styleId="Footer">
    <w:name w:val="footer"/>
    <w:basedOn w:val="Normal"/>
    <w:link w:val="FooterChar"/>
    <w:uiPriority w:val="99"/>
    <w:unhideWhenUsed/>
    <w:rsid w:val="00520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06"/>
  </w:style>
  <w:style w:type="table" w:styleId="TableGrid">
    <w:name w:val="Table Grid"/>
    <w:basedOn w:val="TableNormal"/>
    <w:uiPriority w:val="39"/>
    <w:rsid w:val="00801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F920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FD6A-560A-4C2C-A25E-56E843EC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cp:revision>
  <cp:lastPrinted>2020-02-19T01:30:00Z</cp:lastPrinted>
  <dcterms:created xsi:type="dcterms:W3CDTF">2020-08-17T11:57:00Z</dcterms:created>
  <dcterms:modified xsi:type="dcterms:W3CDTF">2020-08-17T11:57:00Z</dcterms:modified>
</cp:coreProperties>
</file>