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CA36" w14:textId="20AD760C" w:rsidR="007471A0" w:rsidRDefault="007471A0" w:rsidP="00E57C30">
      <w:pPr>
        <w:pStyle w:val="NoSpacing"/>
        <w:jc w:val="center"/>
        <w:rPr>
          <w:rFonts w:ascii="Times New Roman" w:eastAsia="Times New Roman" w:hAnsi="Times New Roman"/>
          <w:b/>
          <w:bCs/>
          <w:sz w:val="24"/>
          <w:szCs w:val="24"/>
          <w:lang w:val="en-MY"/>
        </w:rPr>
      </w:pPr>
      <w:r>
        <w:rPr>
          <w:rFonts w:ascii="Times New Roman" w:eastAsia="Times New Roman" w:hAnsi="Times New Roman"/>
          <w:b/>
          <w:bCs/>
          <w:sz w:val="24"/>
          <w:szCs w:val="24"/>
          <w:lang w:val="en-MY"/>
        </w:rPr>
        <w:t>Determina</w:t>
      </w:r>
      <w:r w:rsidR="00D34CE5">
        <w:rPr>
          <w:rFonts w:ascii="Times New Roman" w:eastAsia="Times New Roman" w:hAnsi="Times New Roman"/>
          <w:b/>
          <w:bCs/>
          <w:sz w:val="24"/>
          <w:szCs w:val="24"/>
          <w:lang w:val="en-MY"/>
        </w:rPr>
        <w:t>nt</w:t>
      </w:r>
      <w:r>
        <w:rPr>
          <w:rFonts w:ascii="Times New Roman" w:eastAsia="Times New Roman" w:hAnsi="Times New Roman"/>
          <w:b/>
          <w:bCs/>
          <w:sz w:val="24"/>
          <w:szCs w:val="24"/>
          <w:lang w:val="en-MY"/>
        </w:rPr>
        <w:t xml:space="preserve"> Factor</w:t>
      </w:r>
      <w:r w:rsidR="00D34CE5">
        <w:rPr>
          <w:rFonts w:ascii="Times New Roman" w:eastAsia="Times New Roman" w:hAnsi="Times New Roman"/>
          <w:b/>
          <w:bCs/>
          <w:sz w:val="24"/>
          <w:szCs w:val="24"/>
          <w:lang w:val="en-MY"/>
        </w:rPr>
        <w:t>s</w:t>
      </w:r>
      <w:r>
        <w:rPr>
          <w:rFonts w:ascii="Times New Roman" w:eastAsia="Times New Roman" w:hAnsi="Times New Roman"/>
          <w:b/>
          <w:bCs/>
          <w:sz w:val="24"/>
          <w:szCs w:val="24"/>
          <w:lang w:val="en-MY"/>
        </w:rPr>
        <w:t xml:space="preserve"> </w:t>
      </w:r>
      <w:r w:rsidR="006E5B2A">
        <w:rPr>
          <w:rFonts w:ascii="Times New Roman" w:eastAsia="Times New Roman" w:hAnsi="Times New Roman"/>
          <w:b/>
          <w:bCs/>
          <w:sz w:val="24"/>
          <w:szCs w:val="24"/>
          <w:lang w:val="en-MY"/>
        </w:rPr>
        <w:t>Influencing</w:t>
      </w:r>
      <w:r>
        <w:rPr>
          <w:rFonts w:ascii="Times New Roman" w:eastAsia="Times New Roman" w:hAnsi="Times New Roman"/>
          <w:b/>
          <w:bCs/>
          <w:sz w:val="24"/>
          <w:szCs w:val="24"/>
          <w:lang w:val="en-MY"/>
        </w:rPr>
        <w:t xml:space="preserve"> Sustainable Halal Supply Chain Management: A</w:t>
      </w:r>
      <w:r w:rsidR="00EF168E">
        <w:rPr>
          <w:rFonts w:ascii="Times New Roman" w:eastAsia="Times New Roman" w:hAnsi="Times New Roman"/>
          <w:b/>
          <w:bCs/>
          <w:sz w:val="24"/>
          <w:szCs w:val="24"/>
          <w:lang w:val="en-MY"/>
        </w:rPr>
        <w:t>n</w:t>
      </w:r>
      <w:r>
        <w:rPr>
          <w:rFonts w:ascii="Times New Roman" w:eastAsia="Times New Roman" w:hAnsi="Times New Roman"/>
          <w:b/>
          <w:bCs/>
          <w:sz w:val="24"/>
          <w:szCs w:val="24"/>
          <w:lang w:val="en-MY"/>
        </w:rPr>
        <w:t xml:space="preserve"> Islamic Viewpoint</w:t>
      </w:r>
    </w:p>
    <w:p w14:paraId="24D2050A" w14:textId="77777777" w:rsidR="00D34CE5" w:rsidRDefault="00D34CE5" w:rsidP="004B6C54">
      <w:pPr>
        <w:pStyle w:val="NoSpacing"/>
        <w:jc w:val="center"/>
        <w:rPr>
          <w:rFonts w:ascii="Times New Roman" w:hAnsi="Times New Roman"/>
          <w:sz w:val="24"/>
          <w:szCs w:val="24"/>
        </w:rPr>
      </w:pPr>
    </w:p>
    <w:p w14:paraId="75E32EAE" w14:textId="21B7D779" w:rsidR="004B6C54" w:rsidRPr="00DF6121" w:rsidRDefault="004B6C54" w:rsidP="004B6C54">
      <w:pPr>
        <w:pStyle w:val="NoSpacing"/>
        <w:jc w:val="center"/>
        <w:rPr>
          <w:rFonts w:ascii="Times New Roman" w:hAnsi="Times New Roman"/>
          <w:sz w:val="24"/>
          <w:szCs w:val="24"/>
        </w:rPr>
      </w:pPr>
      <w:r w:rsidRPr="00DF6121">
        <w:rPr>
          <w:rFonts w:ascii="Times New Roman" w:hAnsi="Times New Roman"/>
          <w:sz w:val="24"/>
          <w:szCs w:val="24"/>
        </w:rPr>
        <w:t>Ahasanul Haque</w:t>
      </w:r>
    </w:p>
    <w:p w14:paraId="2782CA04" w14:textId="77777777" w:rsidR="004B6C54" w:rsidRPr="00DF6121" w:rsidRDefault="004B6C54" w:rsidP="004B6C54">
      <w:pPr>
        <w:autoSpaceDE w:val="0"/>
        <w:autoSpaceDN w:val="0"/>
        <w:adjustRightInd w:val="0"/>
        <w:spacing w:after="0" w:line="240" w:lineRule="auto"/>
        <w:jc w:val="center"/>
        <w:rPr>
          <w:rFonts w:ascii="Times New Roman" w:hAnsi="Times New Roman" w:cs="Times New Roman"/>
          <w:sz w:val="24"/>
          <w:szCs w:val="24"/>
        </w:rPr>
      </w:pPr>
      <w:r w:rsidRPr="00DF6121">
        <w:rPr>
          <w:rFonts w:ascii="Times New Roman" w:hAnsi="Times New Roman" w:cs="Times New Roman"/>
          <w:sz w:val="24"/>
          <w:szCs w:val="24"/>
        </w:rPr>
        <w:t>Department of Business Administration</w:t>
      </w:r>
    </w:p>
    <w:p w14:paraId="34842219" w14:textId="333A6605" w:rsidR="004B6C54" w:rsidRPr="00DF6121" w:rsidRDefault="004B6C54" w:rsidP="004B6C54">
      <w:pPr>
        <w:autoSpaceDE w:val="0"/>
        <w:autoSpaceDN w:val="0"/>
        <w:adjustRightInd w:val="0"/>
        <w:spacing w:after="0" w:line="240" w:lineRule="auto"/>
        <w:jc w:val="center"/>
        <w:rPr>
          <w:rFonts w:ascii="Times New Roman" w:hAnsi="Times New Roman" w:cs="Times New Roman"/>
          <w:sz w:val="24"/>
          <w:szCs w:val="24"/>
        </w:rPr>
      </w:pPr>
      <w:r w:rsidRPr="00DF6121">
        <w:rPr>
          <w:rFonts w:ascii="Times New Roman" w:hAnsi="Times New Roman" w:cs="Times New Roman"/>
          <w:sz w:val="24"/>
          <w:szCs w:val="24"/>
        </w:rPr>
        <w:t>International Islamic University Malaysia</w:t>
      </w:r>
      <w:r w:rsidR="007A2398">
        <w:rPr>
          <w:rFonts w:ascii="Times New Roman" w:hAnsi="Times New Roman" w:cs="Times New Roman"/>
          <w:sz w:val="24"/>
          <w:szCs w:val="24"/>
        </w:rPr>
        <w:t xml:space="preserve">, </w:t>
      </w:r>
      <w:r w:rsidRPr="00DF6121">
        <w:rPr>
          <w:rFonts w:ascii="Times New Roman" w:hAnsi="Times New Roman" w:cs="Times New Roman"/>
          <w:sz w:val="24"/>
          <w:szCs w:val="24"/>
        </w:rPr>
        <w:t>Jalan Gombak, 53100 Kuala Lumpur, Malaysia</w:t>
      </w:r>
    </w:p>
    <w:p w14:paraId="4C1CE62F" w14:textId="77777777" w:rsidR="004B6C54" w:rsidRPr="00DF6121" w:rsidRDefault="004B6C54" w:rsidP="004B6C54">
      <w:pPr>
        <w:jc w:val="center"/>
        <w:rPr>
          <w:rFonts w:ascii="Times New Roman" w:eastAsia="Times New Roman" w:hAnsi="Times New Roman" w:cs="Times New Roman"/>
          <w:sz w:val="24"/>
          <w:szCs w:val="24"/>
        </w:rPr>
      </w:pPr>
      <w:r w:rsidRPr="00DF6121">
        <w:rPr>
          <w:rFonts w:ascii="Times New Roman" w:eastAsia="Times New Roman" w:hAnsi="Times New Roman" w:cs="Times New Roman"/>
          <w:sz w:val="24"/>
          <w:szCs w:val="24"/>
        </w:rPr>
        <w:t xml:space="preserve">Email: </w:t>
      </w:r>
      <w:hyperlink r:id="rId7" w:history="1">
        <w:r w:rsidRPr="00DF6121">
          <w:rPr>
            <w:rStyle w:val="Hyperlink"/>
            <w:rFonts w:ascii="Times New Roman" w:eastAsia="Times New Roman" w:hAnsi="Times New Roman" w:cs="Times New Roman"/>
            <w:sz w:val="24"/>
            <w:szCs w:val="24"/>
          </w:rPr>
          <w:t>ahasanul@iium.edu.my</w:t>
        </w:r>
      </w:hyperlink>
    </w:p>
    <w:p w14:paraId="0BB76F65" w14:textId="77777777" w:rsidR="004B6C54" w:rsidRPr="00DF6121" w:rsidRDefault="004B6C54" w:rsidP="004B6C54">
      <w:pPr>
        <w:pStyle w:val="NoSpacing"/>
        <w:jc w:val="center"/>
        <w:rPr>
          <w:rStyle w:val="Hyperlink"/>
          <w:rFonts w:ascii="Times New Roman" w:hAnsi="Times New Roman"/>
          <w:sz w:val="24"/>
          <w:szCs w:val="24"/>
        </w:rPr>
      </w:pPr>
    </w:p>
    <w:p w14:paraId="173932C3" w14:textId="77777777" w:rsidR="004B6C54" w:rsidRPr="00DF6121" w:rsidRDefault="004B6C54" w:rsidP="004B6C54">
      <w:pPr>
        <w:pStyle w:val="NoSpacing"/>
        <w:jc w:val="center"/>
        <w:rPr>
          <w:rFonts w:ascii="Times New Roman" w:hAnsi="Times New Roman"/>
          <w:sz w:val="24"/>
          <w:szCs w:val="24"/>
        </w:rPr>
      </w:pPr>
      <w:r w:rsidRPr="00DF6121">
        <w:rPr>
          <w:rFonts w:ascii="Times New Roman" w:hAnsi="Times New Roman"/>
          <w:sz w:val="24"/>
          <w:szCs w:val="24"/>
        </w:rPr>
        <w:t>Sardar Md Humayun Kabir</w:t>
      </w:r>
    </w:p>
    <w:p w14:paraId="47E23FCF" w14:textId="77777777" w:rsidR="00382E78" w:rsidRPr="00DF6121" w:rsidRDefault="00382E78" w:rsidP="00382E7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Postgraduate Researcher, </w:t>
      </w:r>
      <w:r w:rsidRPr="00DF6121">
        <w:rPr>
          <w:rFonts w:ascii="Times New Roman" w:hAnsi="Times New Roman" w:cs="Times New Roman"/>
          <w:sz w:val="24"/>
          <w:szCs w:val="24"/>
        </w:rPr>
        <w:t>Department of Business Administration</w:t>
      </w:r>
    </w:p>
    <w:p w14:paraId="0B0DBB66" w14:textId="69C79DAB" w:rsidR="004B6C54" w:rsidRPr="00DF6121" w:rsidRDefault="004B6C54" w:rsidP="004B6C54">
      <w:pPr>
        <w:autoSpaceDE w:val="0"/>
        <w:autoSpaceDN w:val="0"/>
        <w:adjustRightInd w:val="0"/>
        <w:spacing w:after="0" w:line="240" w:lineRule="auto"/>
        <w:jc w:val="center"/>
        <w:rPr>
          <w:rFonts w:ascii="Times New Roman" w:hAnsi="Times New Roman" w:cs="Times New Roman"/>
          <w:sz w:val="24"/>
          <w:szCs w:val="24"/>
        </w:rPr>
      </w:pPr>
      <w:r w:rsidRPr="00DF6121">
        <w:rPr>
          <w:rFonts w:ascii="Times New Roman" w:hAnsi="Times New Roman" w:cs="Times New Roman"/>
          <w:sz w:val="24"/>
          <w:szCs w:val="24"/>
        </w:rPr>
        <w:t>International Islamic University Malaysia</w:t>
      </w:r>
      <w:r w:rsidR="007A2398">
        <w:rPr>
          <w:rFonts w:ascii="Times New Roman" w:hAnsi="Times New Roman" w:cs="Times New Roman"/>
          <w:sz w:val="24"/>
          <w:szCs w:val="24"/>
        </w:rPr>
        <w:t xml:space="preserve">, </w:t>
      </w:r>
      <w:r w:rsidRPr="00DF6121">
        <w:rPr>
          <w:rFonts w:ascii="Times New Roman" w:hAnsi="Times New Roman" w:cs="Times New Roman"/>
          <w:sz w:val="24"/>
          <w:szCs w:val="24"/>
        </w:rPr>
        <w:t>Jalan Gombak, 53100 Kuala Lumpur, Malaysia</w:t>
      </w:r>
    </w:p>
    <w:p w14:paraId="28DAE709" w14:textId="77777777" w:rsidR="004B6C54" w:rsidRPr="00DF6121" w:rsidRDefault="004B6C54" w:rsidP="004B6C54">
      <w:pPr>
        <w:jc w:val="center"/>
        <w:rPr>
          <w:rFonts w:ascii="Times New Roman" w:eastAsia="Times New Roman" w:hAnsi="Times New Roman" w:cs="Times New Roman"/>
          <w:sz w:val="24"/>
          <w:szCs w:val="24"/>
        </w:rPr>
      </w:pPr>
      <w:r w:rsidRPr="00DF6121">
        <w:rPr>
          <w:rFonts w:ascii="Times New Roman" w:eastAsia="Times New Roman" w:hAnsi="Times New Roman" w:cs="Times New Roman"/>
          <w:sz w:val="24"/>
          <w:szCs w:val="24"/>
        </w:rPr>
        <w:t xml:space="preserve">Email: </w:t>
      </w:r>
      <w:hyperlink r:id="rId8" w:history="1">
        <w:r w:rsidRPr="00DF6121">
          <w:rPr>
            <w:rStyle w:val="Hyperlink"/>
            <w:rFonts w:ascii="Times New Roman" w:eastAsia="Times New Roman" w:hAnsi="Times New Roman" w:cs="Times New Roman"/>
            <w:sz w:val="24"/>
            <w:szCs w:val="24"/>
          </w:rPr>
          <w:t>sardarmd.humayun.kabir@gmail.com</w:t>
        </w:r>
      </w:hyperlink>
    </w:p>
    <w:p w14:paraId="64732403" w14:textId="77777777" w:rsidR="007A2398" w:rsidRDefault="007A2398" w:rsidP="007A2398">
      <w:pPr>
        <w:pStyle w:val="NoSpacing"/>
        <w:jc w:val="center"/>
        <w:rPr>
          <w:rFonts w:ascii="Times New Roman" w:hAnsi="Times New Roman"/>
          <w:sz w:val="24"/>
          <w:szCs w:val="24"/>
        </w:rPr>
      </w:pPr>
    </w:p>
    <w:p w14:paraId="17D9922C" w14:textId="6268AAF3" w:rsidR="007A2398" w:rsidRPr="00DF6121" w:rsidRDefault="007A2398" w:rsidP="007A2398">
      <w:pPr>
        <w:pStyle w:val="NoSpacing"/>
        <w:jc w:val="center"/>
        <w:rPr>
          <w:rFonts w:ascii="Times New Roman" w:hAnsi="Times New Roman"/>
          <w:sz w:val="24"/>
          <w:szCs w:val="24"/>
        </w:rPr>
      </w:pPr>
      <w:r>
        <w:rPr>
          <w:rFonts w:ascii="Times New Roman" w:hAnsi="Times New Roman"/>
          <w:sz w:val="24"/>
          <w:szCs w:val="24"/>
        </w:rPr>
        <w:t xml:space="preserve">Mohammad </w:t>
      </w:r>
      <w:proofErr w:type="spellStart"/>
      <w:r>
        <w:rPr>
          <w:rFonts w:ascii="Times New Roman" w:hAnsi="Times New Roman"/>
          <w:sz w:val="24"/>
          <w:szCs w:val="24"/>
        </w:rPr>
        <w:t>Moshiur</w:t>
      </w:r>
      <w:proofErr w:type="spellEnd"/>
      <w:r>
        <w:rPr>
          <w:rFonts w:ascii="Times New Roman" w:hAnsi="Times New Roman"/>
          <w:sz w:val="24"/>
          <w:szCs w:val="24"/>
        </w:rPr>
        <w:t xml:space="preserve"> Rahman</w:t>
      </w:r>
    </w:p>
    <w:p w14:paraId="10C94DF8" w14:textId="407D3B66" w:rsidR="007A2398" w:rsidRPr="00DF6121" w:rsidRDefault="007A2398" w:rsidP="007A23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Postgraduate Researcher, </w:t>
      </w:r>
      <w:r w:rsidRPr="00DF6121">
        <w:rPr>
          <w:rFonts w:ascii="Times New Roman" w:hAnsi="Times New Roman" w:cs="Times New Roman"/>
          <w:sz w:val="24"/>
          <w:szCs w:val="24"/>
        </w:rPr>
        <w:t>Department of Business Administration</w:t>
      </w:r>
    </w:p>
    <w:p w14:paraId="25896775" w14:textId="0D5A7CE4" w:rsidR="007A2398" w:rsidRPr="00DF6121" w:rsidRDefault="007A2398" w:rsidP="007A239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Pr="00DF6121">
        <w:rPr>
          <w:rFonts w:ascii="Times New Roman" w:hAnsi="Times New Roman" w:cs="Times New Roman"/>
          <w:sz w:val="24"/>
          <w:szCs w:val="24"/>
        </w:rPr>
        <w:t>nternational Islamic University Malaysia</w:t>
      </w:r>
      <w:r>
        <w:rPr>
          <w:rFonts w:ascii="Times New Roman" w:hAnsi="Times New Roman" w:cs="Times New Roman"/>
          <w:sz w:val="24"/>
          <w:szCs w:val="24"/>
        </w:rPr>
        <w:t xml:space="preserve">, </w:t>
      </w:r>
      <w:r w:rsidRPr="00DF6121">
        <w:rPr>
          <w:rFonts w:ascii="Times New Roman" w:hAnsi="Times New Roman" w:cs="Times New Roman"/>
          <w:sz w:val="24"/>
          <w:szCs w:val="24"/>
        </w:rPr>
        <w:t>Jalan Gombak, 53100 Kuala Lumpur, Malaysia</w:t>
      </w:r>
    </w:p>
    <w:p w14:paraId="70DE19D6" w14:textId="2352C2A1" w:rsidR="004B6C54" w:rsidRPr="00DF6121" w:rsidRDefault="007A2398" w:rsidP="007A2398">
      <w:pPr>
        <w:pStyle w:val="NoSpacing"/>
        <w:jc w:val="center"/>
        <w:rPr>
          <w:rStyle w:val="Hyperlink"/>
          <w:rFonts w:ascii="Times New Roman" w:hAnsi="Times New Roman"/>
          <w:sz w:val="24"/>
          <w:szCs w:val="24"/>
        </w:rPr>
      </w:pPr>
      <w:r w:rsidRPr="00DF6121">
        <w:rPr>
          <w:rFonts w:ascii="Times New Roman" w:eastAsia="Times New Roman" w:hAnsi="Times New Roman"/>
          <w:sz w:val="24"/>
          <w:szCs w:val="24"/>
        </w:rPr>
        <w:t>Email:</w:t>
      </w:r>
      <w:r>
        <w:rPr>
          <w:rFonts w:ascii="Times New Roman" w:eastAsia="Times New Roman" w:hAnsi="Times New Roman"/>
          <w:sz w:val="24"/>
          <w:szCs w:val="24"/>
        </w:rPr>
        <w:t xml:space="preserve"> </w:t>
      </w:r>
      <w:hyperlink r:id="rId9" w:history="1">
        <w:r w:rsidRPr="000A6152">
          <w:rPr>
            <w:rStyle w:val="Hyperlink"/>
            <w:rFonts w:ascii="Times New Roman" w:eastAsia="Times New Roman" w:hAnsi="Times New Roman"/>
            <w:sz w:val="24"/>
            <w:szCs w:val="24"/>
          </w:rPr>
          <w:t>rahman.moshiur@live.iium.edu.my</w:t>
        </w:r>
      </w:hyperlink>
    </w:p>
    <w:p w14:paraId="25C98ACE" w14:textId="77777777" w:rsidR="007A2398" w:rsidRDefault="007A2398" w:rsidP="004B6C54">
      <w:pPr>
        <w:spacing w:after="0" w:line="240" w:lineRule="auto"/>
        <w:jc w:val="both"/>
        <w:rPr>
          <w:rFonts w:ascii="Times New Roman" w:hAnsi="Times New Roman" w:cs="Times New Roman"/>
          <w:b/>
          <w:bCs/>
          <w:sz w:val="24"/>
          <w:szCs w:val="24"/>
        </w:rPr>
      </w:pPr>
    </w:p>
    <w:p w14:paraId="280AB304" w14:textId="53EEDC08" w:rsidR="007F0377" w:rsidRPr="00CE0676" w:rsidRDefault="007F0377" w:rsidP="007F0377">
      <w:pPr>
        <w:spacing w:after="0" w:line="240" w:lineRule="auto"/>
        <w:jc w:val="center"/>
        <w:rPr>
          <w:rFonts w:ascii="Times New Roman" w:hAnsi="Times New Roman" w:cs="Times New Roman"/>
        </w:rPr>
      </w:pPr>
      <w:r w:rsidRPr="00CE0676">
        <w:rPr>
          <w:rFonts w:ascii="Times New Roman" w:hAnsi="Times New Roman" w:cs="Times New Roman"/>
          <w:b/>
          <w:bCs/>
        </w:rPr>
        <w:t>Correspondence Author:</w:t>
      </w:r>
      <w:r w:rsidRPr="00CE0676">
        <w:rPr>
          <w:rFonts w:ascii="Times New Roman" w:hAnsi="Times New Roman" w:cs="Times New Roman"/>
        </w:rPr>
        <w:t xml:space="preserve"> Ahasanul Haque (ahasanul@iium.edu.my)</w:t>
      </w:r>
    </w:p>
    <w:p w14:paraId="4F333C98" w14:textId="77777777" w:rsidR="007F0377" w:rsidRDefault="007F0377" w:rsidP="004B6C54">
      <w:pPr>
        <w:spacing w:after="0" w:line="240" w:lineRule="auto"/>
        <w:jc w:val="both"/>
        <w:rPr>
          <w:rFonts w:ascii="Times New Roman" w:hAnsi="Times New Roman" w:cs="Times New Roman"/>
          <w:b/>
          <w:bCs/>
          <w:sz w:val="24"/>
          <w:szCs w:val="24"/>
        </w:rPr>
      </w:pPr>
    </w:p>
    <w:p w14:paraId="13921138" w14:textId="3D826A42" w:rsidR="004B6C54" w:rsidRPr="00DF6121" w:rsidRDefault="004B6C54" w:rsidP="004B6C54">
      <w:pPr>
        <w:spacing w:after="0" w:line="240" w:lineRule="auto"/>
        <w:jc w:val="both"/>
        <w:rPr>
          <w:rFonts w:ascii="Times New Roman" w:hAnsi="Times New Roman" w:cs="Times New Roman"/>
          <w:b/>
          <w:bCs/>
          <w:sz w:val="24"/>
          <w:szCs w:val="24"/>
        </w:rPr>
      </w:pPr>
      <w:r w:rsidRPr="00DF6121">
        <w:rPr>
          <w:rFonts w:ascii="Times New Roman" w:hAnsi="Times New Roman" w:cs="Times New Roman"/>
          <w:b/>
          <w:bCs/>
          <w:sz w:val="24"/>
          <w:szCs w:val="24"/>
        </w:rPr>
        <w:t xml:space="preserve">Abstract </w:t>
      </w:r>
    </w:p>
    <w:p w14:paraId="67C327B3" w14:textId="362DEA86" w:rsidR="00D27C14" w:rsidRPr="004152DB" w:rsidRDefault="00D27C14" w:rsidP="00D27C14">
      <w:pPr>
        <w:pStyle w:val="BodyTextNotIndent"/>
        <w:rPr>
          <w:sz w:val="20"/>
          <w:szCs w:val="20"/>
        </w:rPr>
      </w:pPr>
      <w:r w:rsidRPr="004152DB">
        <w:rPr>
          <w:sz w:val="20"/>
          <w:szCs w:val="20"/>
          <w:shd w:val="clear" w:color="auto" w:fill="FFFFFF"/>
        </w:rPr>
        <w:t xml:space="preserve">Sustainable </w:t>
      </w:r>
      <w:r w:rsidR="00EF168E" w:rsidRPr="004152DB">
        <w:rPr>
          <w:sz w:val="20"/>
          <w:szCs w:val="20"/>
        </w:rPr>
        <w:t>Halal supply chain systems are becoming increasingly complex and dynamic in business a</w:t>
      </w:r>
      <w:r w:rsidR="00BF43A2">
        <w:rPr>
          <w:sz w:val="20"/>
          <w:szCs w:val="20"/>
        </w:rPr>
        <w:t>nd</w:t>
      </w:r>
      <w:r w:rsidR="00EF168E" w:rsidRPr="004152DB">
        <w:rPr>
          <w:sz w:val="20"/>
          <w:szCs w:val="20"/>
        </w:rPr>
        <w:t xml:space="preserve"> the Muslim majority countries</w:t>
      </w:r>
      <w:r w:rsidRPr="004152DB">
        <w:rPr>
          <w:sz w:val="20"/>
          <w:szCs w:val="20"/>
          <w:shd w:val="clear" w:color="auto" w:fill="FFFFFF"/>
        </w:rPr>
        <w:t xml:space="preserve">. </w:t>
      </w:r>
      <w:r w:rsidR="00BF43A2">
        <w:rPr>
          <w:sz w:val="20"/>
          <w:szCs w:val="20"/>
        </w:rPr>
        <w:t>Some exterior influencing elements like Product Stewardship, Supplier Management, Production Management, and Logistics Management influence</w:t>
      </w:r>
      <w:r w:rsidRPr="004152DB">
        <w:rPr>
          <w:sz w:val="20"/>
          <w:szCs w:val="20"/>
        </w:rPr>
        <w:t xml:space="preserve"> the sustainable halal supply chain. </w:t>
      </w:r>
      <w:r w:rsidR="00BF43A2">
        <w:rPr>
          <w:sz w:val="20"/>
          <w:szCs w:val="20"/>
        </w:rPr>
        <w:t>Several pieces of literature</w:t>
      </w:r>
      <w:r w:rsidR="004B6C54" w:rsidRPr="004152DB">
        <w:rPr>
          <w:sz w:val="20"/>
          <w:szCs w:val="20"/>
        </w:rPr>
        <w:t xml:space="preserve"> concerning sustainable supply chain management (SSCM) from a global perspective, but very few have focused on SSCM from an Islamic viewpoint. This chapter aims to establish the principles of SSCM from </w:t>
      </w:r>
      <w:r w:rsidR="00812825" w:rsidRPr="004152DB">
        <w:rPr>
          <w:sz w:val="20"/>
          <w:szCs w:val="20"/>
        </w:rPr>
        <w:t>an</w:t>
      </w:r>
      <w:r w:rsidR="004B6C54" w:rsidRPr="004152DB">
        <w:rPr>
          <w:sz w:val="20"/>
          <w:szCs w:val="20"/>
        </w:rPr>
        <w:t xml:space="preserve"> Islamic perspective. Additionally, this </w:t>
      </w:r>
      <w:r w:rsidR="000F300B">
        <w:rPr>
          <w:sz w:val="20"/>
          <w:szCs w:val="20"/>
        </w:rPr>
        <w:t>chapter</w:t>
      </w:r>
      <w:r w:rsidR="004B6C54" w:rsidRPr="004152DB">
        <w:rPr>
          <w:sz w:val="20"/>
          <w:szCs w:val="20"/>
        </w:rPr>
        <w:t xml:space="preserve"> elaborates on the applications and current activities of SSCM in </w:t>
      </w:r>
      <w:r w:rsidR="00BF43A2">
        <w:rPr>
          <w:sz w:val="20"/>
          <w:szCs w:val="20"/>
        </w:rPr>
        <w:t>significant</w:t>
      </w:r>
      <w:r w:rsidR="004B6C54" w:rsidRPr="004152DB">
        <w:rPr>
          <w:sz w:val="20"/>
          <w:szCs w:val="20"/>
        </w:rPr>
        <w:t xml:space="preserve"> industries. </w:t>
      </w:r>
      <w:r w:rsidR="00B942C7" w:rsidRPr="004152DB">
        <w:rPr>
          <w:sz w:val="20"/>
          <w:szCs w:val="20"/>
          <w:shd w:val="clear" w:color="auto" w:fill="FFFFFF"/>
        </w:rPr>
        <w:t xml:space="preserve">It has adopted a theoretical approach for SSCM identified by </w:t>
      </w:r>
      <w:r w:rsidR="00FD33BB">
        <w:rPr>
          <w:sz w:val="20"/>
          <w:szCs w:val="20"/>
          <w:shd w:val="clear" w:color="auto" w:fill="FFFFFF"/>
        </w:rPr>
        <w:t>mainly reviewing</w:t>
      </w:r>
      <w:r w:rsidR="00B942C7" w:rsidRPr="004152DB">
        <w:rPr>
          <w:sz w:val="20"/>
          <w:szCs w:val="20"/>
          <w:shd w:val="clear" w:color="auto" w:fill="FFFFFF"/>
        </w:rPr>
        <w:t xml:space="preserve"> based on previous studies. </w:t>
      </w:r>
      <w:r w:rsidR="00AA4CD4" w:rsidRPr="004152DB">
        <w:rPr>
          <w:sz w:val="20"/>
          <w:szCs w:val="20"/>
        </w:rPr>
        <w:t xml:space="preserve">This </w:t>
      </w:r>
      <w:r w:rsidR="000F300B">
        <w:rPr>
          <w:sz w:val="20"/>
          <w:szCs w:val="20"/>
        </w:rPr>
        <w:t xml:space="preserve">chapter </w:t>
      </w:r>
      <w:r w:rsidR="00FD33BB">
        <w:rPr>
          <w:sz w:val="20"/>
          <w:szCs w:val="20"/>
        </w:rPr>
        <w:t>also developed conceptually and applied a quantitative research method to test</w:t>
      </w:r>
      <w:r w:rsidR="00AA4CD4" w:rsidRPr="004152DB">
        <w:rPr>
          <w:sz w:val="20"/>
          <w:szCs w:val="20"/>
          <w:shd w:val="clear" w:color="auto" w:fill="FFFFFF"/>
        </w:rPr>
        <w:t xml:space="preserve"> hypotheses.</w:t>
      </w:r>
      <w:r w:rsidR="004B6C54" w:rsidRPr="004152DB">
        <w:rPr>
          <w:sz w:val="20"/>
          <w:szCs w:val="20"/>
          <w:shd w:val="clear" w:color="auto" w:fill="FFFFFF"/>
        </w:rPr>
        <w:t xml:space="preserve"> </w:t>
      </w:r>
      <w:r w:rsidR="00B942C7" w:rsidRPr="004152DB">
        <w:rPr>
          <w:sz w:val="20"/>
          <w:szCs w:val="20"/>
          <w:shd w:val="clear" w:color="auto" w:fill="FFFFFF"/>
        </w:rPr>
        <w:t xml:space="preserve">Data </w:t>
      </w:r>
      <w:r w:rsidR="000F300B">
        <w:rPr>
          <w:sz w:val="20"/>
          <w:szCs w:val="20"/>
          <w:shd w:val="clear" w:color="auto" w:fill="FFFFFF"/>
        </w:rPr>
        <w:t>is</w:t>
      </w:r>
      <w:r w:rsidR="00B942C7" w:rsidRPr="004152DB">
        <w:rPr>
          <w:sz w:val="20"/>
          <w:szCs w:val="20"/>
          <w:shd w:val="clear" w:color="auto" w:fill="FFFFFF"/>
        </w:rPr>
        <w:t xml:space="preserve"> collected through a questionnaire survey among suppliers. </w:t>
      </w:r>
      <w:r w:rsidR="004B6C54" w:rsidRPr="004152DB">
        <w:rPr>
          <w:sz w:val="20"/>
          <w:szCs w:val="20"/>
          <w:shd w:val="clear" w:color="auto" w:fill="FFFFFF"/>
        </w:rPr>
        <w:t xml:space="preserve">This </w:t>
      </w:r>
      <w:r w:rsidR="000F300B">
        <w:rPr>
          <w:sz w:val="20"/>
          <w:szCs w:val="20"/>
          <w:shd w:val="clear" w:color="auto" w:fill="FFFFFF"/>
        </w:rPr>
        <w:t xml:space="preserve">chapter is </w:t>
      </w:r>
      <w:r w:rsidR="00EF168E" w:rsidRPr="004152DB">
        <w:rPr>
          <w:sz w:val="20"/>
          <w:szCs w:val="20"/>
          <w:shd w:val="clear" w:color="auto" w:fill="FFFFFF"/>
        </w:rPr>
        <w:t>provide</w:t>
      </w:r>
      <w:r w:rsidR="000F300B">
        <w:rPr>
          <w:sz w:val="20"/>
          <w:szCs w:val="20"/>
          <w:shd w:val="clear" w:color="auto" w:fill="FFFFFF"/>
        </w:rPr>
        <w:t>d</w:t>
      </w:r>
      <w:r w:rsidR="004B6C54" w:rsidRPr="004152DB">
        <w:rPr>
          <w:sz w:val="20"/>
          <w:szCs w:val="20"/>
          <w:shd w:val="clear" w:color="auto" w:fill="FFFFFF"/>
        </w:rPr>
        <w:t xml:space="preserve"> systematic insights and a theoretical approach to the compatibility and applicability of Islamic </w:t>
      </w:r>
      <w:proofErr w:type="spellStart"/>
      <w:r w:rsidR="004B6C54" w:rsidRPr="004152DB">
        <w:rPr>
          <w:sz w:val="20"/>
          <w:szCs w:val="20"/>
          <w:shd w:val="clear" w:color="auto" w:fill="FFFFFF"/>
        </w:rPr>
        <w:t>Shari</w:t>
      </w:r>
      <w:r w:rsidR="0051169B">
        <w:rPr>
          <w:sz w:val="20"/>
          <w:szCs w:val="20"/>
          <w:shd w:val="clear" w:color="auto" w:fill="FFFFFF"/>
        </w:rPr>
        <w:t>’</w:t>
      </w:r>
      <w:r w:rsidR="004B6C54" w:rsidRPr="004152DB">
        <w:rPr>
          <w:sz w:val="20"/>
          <w:szCs w:val="20"/>
          <w:shd w:val="clear" w:color="auto" w:fill="FFFFFF"/>
        </w:rPr>
        <w:t>ah</w:t>
      </w:r>
      <w:proofErr w:type="spellEnd"/>
      <w:r w:rsidR="004B6C54" w:rsidRPr="004152DB">
        <w:rPr>
          <w:sz w:val="20"/>
          <w:szCs w:val="20"/>
          <w:shd w:val="clear" w:color="auto" w:fill="FFFFFF"/>
        </w:rPr>
        <w:t xml:space="preserve"> principles </w:t>
      </w:r>
      <w:r w:rsidR="00B942C7" w:rsidRPr="004152DB">
        <w:rPr>
          <w:sz w:val="20"/>
          <w:szCs w:val="20"/>
          <w:shd w:val="clear" w:color="auto" w:fill="FFFFFF"/>
        </w:rPr>
        <w:t>in</w:t>
      </w:r>
      <w:r w:rsidR="004B6C54" w:rsidRPr="004152DB">
        <w:rPr>
          <w:sz w:val="20"/>
          <w:szCs w:val="20"/>
          <w:shd w:val="clear" w:color="auto" w:fill="FFFFFF"/>
        </w:rPr>
        <w:t xml:space="preserve"> sustainable supply chain management to improve the overall performance of this sector. </w:t>
      </w:r>
      <w:r w:rsidRPr="004152DB">
        <w:rPr>
          <w:sz w:val="20"/>
          <w:szCs w:val="20"/>
        </w:rPr>
        <w:t xml:space="preserve">Finally, </w:t>
      </w:r>
      <w:r w:rsidR="000F300B">
        <w:rPr>
          <w:sz w:val="20"/>
          <w:szCs w:val="20"/>
        </w:rPr>
        <w:t>the chapter</w:t>
      </w:r>
      <w:r w:rsidRPr="004152DB">
        <w:rPr>
          <w:sz w:val="20"/>
          <w:szCs w:val="20"/>
        </w:rPr>
        <w:t xml:space="preserve"> will assist policymakers and academicians </w:t>
      </w:r>
      <w:r w:rsidR="00FD33BB">
        <w:rPr>
          <w:sz w:val="20"/>
          <w:szCs w:val="20"/>
        </w:rPr>
        <w:t>in discovering</w:t>
      </w:r>
      <w:r w:rsidRPr="004152DB">
        <w:rPr>
          <w:sz w:val="20"/>
          <w:szCs w:val="20"/>
        </w:rPr>
        <w:t xml:space="preserve"> strategies to combat this </w:t>
      </w:r>
      <w:r w:rsidR="00FD33BB">
        <w:rPr>
          <w:sz w:val="20"/>
          <w:szCs w:val="20"/>
        </w:rPr>
        <w:t>significant</w:t>
      </w:r>
      <w:r w:rsidRPr="004152DB">
        <w:rPr>
          <w:sz w:val="20"/>
          <w:szCs w:val="20"/>
        </w:rPr>
        <w:t xml:space="preserve"> phenomenon </w:t>
      </w:r>
      <w:r w:rsidR="000F300B">
        <w:rPr>
          <w:sz w:val="20"/>
          <w:szCs w:val="20"/>
        </w:rPr>
        <w:t>i</w:t>
      </w:r>
      <w:r w:rsidRPr="004152DB">
        <w:rPr>
          <w:sz w:val="20"/>
          <w:szCs w:val="20"/>
        </w:rPr>
        <w:t xml:space="preserve">n the activities of </w:t>
      </w:r>
      <w:r w:rsidR="002A4B11" w:rsidRPr="004152DB">
        <w:rPr>
          <w:sz w:val="20"/>
          <w:szCs w:val="20"/>
        </w:rPr>
        <w:t>the sustainable supply chain</w:t>
      </w:r>
      <w:r w:rsidRPr="004152DB">
        <w:rPr>
          <w:sz w:val="20"/>
          <w:szCs w:val="20"/>
        </w:rPr>
        <w:t xml:space="preserve"> in Malaysia.</w:t>
      </w:r>
    </w:p>
    <w:p w14:paraId="7722B675" w14:textId="44D6EC2C" w:rsidR="004B6C54" w:rsidRPr="00DF6121" w:rsidRDefault="004B6C54" w:rsidP="004B6C54">
      <w:pPr>
        <w:spacing w:after="0" w:line="240" w:lineRule="auto"/>
        <w:ind w:right="-46"/>
        <w:jc w:val="both"/>
        <w:rPr>
          <w:rFonts w:ascii="Times New Roman" w:hAnsi="Times New Roman" w:cs="Times New Roman"/>
        </w:rPr>
      </w:pPr>
    </w:p>
    <w:p w14:paraId="33950436" w14:textId="77777777" w:rsidR="00B77044" w:rsidRDefault="004B6C54" w:rsidP="004B6C54">
      <w:pPr>
        <w:spacing w:after="0" w:line="240" w:lineRule="auto"/>
        <w:jc w:val="both"/>
        <w:rPr>
          <w:rFonts w:ascii="Times New Roman" w:hAnsi="Times New Roman" w:cs="Times New Roman"/>
        </w:rPr>
      </w:pPr>
      <w:r w:rsidRPr="00DF6121">
        <w:rPr>
          <w:rFonts w:ascii="Times New Roman" w:hAnsi="Times New Roman" w:cs="Times New Roman"/>
          <w:b/>
          <w:bCs/>
          <w:sz w:val="24"/>
          <w:szCs w:val="24"/>
        </w:rPr>
        <w:t>Keywords</w:t>
      </w:r>
      <w:r w:rsidRPr="00DF6121">
        <w:rPr>
          <w:rFonts w:ascii="Times New Roman" w:hAnsi="Times New Roman" w:cs="Times New Roman"/>
          <w:sz w:val="24"/>
          <w:szCs w:val="24"/>
        </w:rPr>
        <w:t>:</w:t>
      </w:r>
      <w:r w:rsidR="00FD6377">
        <w:rPr>
          <w:rFonts w:ascii="Times New Roman" w:hAnsi="Times New Roman" w:cs="Times New Roman"/>
          <w:sz w:val="24"/>
          <w:szCs w:val="24"/>
        </w:rPr>
        <w:t xml:space="preserve"> </w:t>
      </w:r>
      <w:r w:rsidR="00B77044">
        <w:rPr>
          <w:rFonts w:ascii="Times New Roman" w:hAnsi="Times New Roman" w:cs="Times New Roman"/>
          <w:sz w:val="24"/>
          <w:szCs w:val="24"/>
        </w:rPr>
        <w:t xml:space="preserve">Factors Determinate, </w:t>
      </w:r>
      <w:r w:rsidRPr="00686234">
        <w:rPr>
          <w:rFonts w:ascii="Times New Roman" w:hAnsi="Times New Roman" w:cs="Times New Roman"/>
        </w:rPr>
        <w:t>Sustainab</w:t>
      </w:r>
      <w:r w:rsidR="00B77044">
        <w:rPr>
          <w:rFonts w:ascii="Times New Roman" w:hAnsi="Times New Roman" w:cs="Times New Roman"/>
        </w:rPr>
        <w:t>ility,</w:t>
      </w:r>
      <w:r w:rsidRPr="00686234">
        <w:rPr>
          <w:rFonts w:ascii="Times New Roman" w:hAnsi="Times New Roman" w:cs="Times New Roman"/>
        </w:rPr>
        <w:t xml:space="preserve"> </w:t>
      </w:r>
      <w:r w:rsidR="00FD6377">
        <w:rPr>
          <w:rFonts w:ascii="Times New Roman" w:hAnsi="Times New Roman" w:cs="Times New Roman"/>
        </w:rPr>
        <w:t>H</w:t>
      </w:r>
      <w:r w:rsidR="004152DB">
        <w:rPr>
          <w:rFonts w:ascii="Times New Roman" w:hAnsi="Times New Roman" w:cs="Times New Roman"/>
        </w:rPr>
        <w:t xml:space="preserve">alal </w:t>
      </w:r>
      <w:r w:rsidR="00FD6377">
        <w:rPr>
          <w:rFonts w:ascii="Times New Roman" w:hAnsi="Times New Roman" w:cs="Times New Roman"/>
        </w:rPr>
        <w:t>S</w:t>
      </w:r>
      <w:r w:rsidR="004152DB">
        <w:rPr>
          <w:rFonts w:ascii="Times New Roman" w:hAnsi="Times New Roman" w:cs="Times New Roman"/>
        </w:rPr>
        <w:t xml:space="preserve">upply </w:t>
      </w:r>
      <w:r w:rsidR="00FD6377">
        <w:rPr>
          <w:rFonts w:ascii="Times New Roman" w:hAnsi="Times New Roman" w:cs="Times New Roman"/>
        </w:rPr>
        <w:t>C</w:t>
      </w:r>
      <w:r w:rsidR="004152DB">
        <w:rPr>
          <w:rFonts w:ascii="Times New Roman" w:hAnsi="Times New Roman" w:cs="Times New Roman"/>
        </w:rPr>
        <w:t>hain</w:t>
      </w:r>
      <w:r w:rsidR="00B77044">
        <w:rPr>
          <w:rFonts w:ascii="Times New Roman" w:hAnsi="Times New Roman" w:cs="Times New Roman"/>
        </w:rPr>
        <w:t xml:space="preserve"> Management</w:t>
      </w:r>
      <w:r w:rsidR="00FD6377">
        <w:rPr>
          <w:rFonts w:ascii="Times New Roman" w:hAnsi="Times New Roman" w:cs="Times New Roman"/>
        </w:rPr>
        <w:t xml:space="preserve">, </w:t>
      </w:r>
    </w:p>
    <w:p w14:paraId="09BE9D6B" w14:textId="3FF4CCDB" w:rsidR="004B6C54" w:rsidRPr="00FD6377" w:rsidRDefault="00B77044" w:rsidP="004B6C54">
      <w:pPr>
        <w:spacing w:after="0" w:line="240" w:lineRule="auto"/>
        <w:jc w:val="both"/>
        <w:rPr>
          <w:rFonts w:ascii="Times New Roman" w:hAnsi="Times New Roman" w:cs="Times New Roman"/>
        </w:rPr>
      </w:pPr>
      <w:r>
        <w:rPr>
          <w:rFonts w:ascii="Times New Roman" w:hAnsi="Times New Roman" w:cs="Times New Roman"/>
        </w:rPr>
        <w:t xml:space="preserve">                     </w:t>
      </w:r>
      <w:r w:rsidR="004B6C54" w:rsidRPr="00686234">
        <w:rPr>
          <w:rFonts w:ascii="Times New Roman" w:hAnsi="Times New Roman" w:cs="Times New Roman"/>
        </w:rPr>
        <w:t xml:space="preserve">Islamic </w:t>
      </w:r>
      <w:proofErr w:type="gramStart"/>
      <w:r>
        <w:rPr>
          <w:rFonts w:ascii="Times New Roman" w:hAnsi="Times New Roman" w:cs="Times New Roman"/>
        </w:rPr>
        <w:t>principle</w:t>
      </w:r>
      <w:proofErr w:type="gramEnd"/>
      <w:r>
        <w:rPr>
          <w:rFonts w:ascii="Times New Roman" w:hAnsi="Times New Roman" w:cs="Times New Roman"/>
        </w:rPr>
        <w:t xml:space="preserve"> viewpoint</w:t>
      </w:r>
    </w:p>
    <w:p w14:paraId="70A9CF89" w14:textId="77777777" w:rsidR="004B6C54" w:rsidRPr="00DF6121" w:rsidRDefault="004B6C54" w:rsidP="004B6C54">
      <w:pPr>
        <w:spacing w:after="0" w:line="240" w:lineRule="auto"/>
        <w:jc w:val="both"/>
        <w:rPr>
          <w:rFonts w:ascii="Times New Roman" w:hAnsi="Times New Roman" w:cs="Times New Roman"/>
          <w:sz w:val="24"/>
          <w:szCs w:val="24"/>
        </w:rPr>
      </w:pPr>
    </w:p>
    <w:p w14:paraId="3D8BA76B" w14:textId="395D4BAF" w:rsidR="004B6C54" w:rsidRPr="00B77044" w:rsidRDefault="004B6C54" w:rsidP="004B6C54">
      <w:pPr>
        <w:spacing w:after="0" w:line="240" w:lineRule="auto"/>
        <w:jc w:val="both"/>
        <w:rPr>
          <w:rFonts w:ascii="Times New Roman" w:hAnsi="Times New Roman" w:cs="Times New Roman"/>
          <w:b/>
          <w:bCs/>
          <w:sz w:val="24"/>
          <w:szCs w:val="24"/>
          <w:u w:val="single"/>
        </w:rPr>
      </w:pPr>
      <w:r w:rsidRPr="00B77044">
        <w:rPr>
          <w:rFonts w:ascii="Times New Roman" w:hAnsi="Times New Roman" w:cs="Times New Roman"/>
          <w:b/>
          <w:bCs/>
          <w:sz w:val="24"/>
          <w:szCs w:val="24"/>
          <w:u w:val="single"/>
        </w:rPr>
        <w:t>Bio</w:t>
      </w:r>
      <w:r w:rsidR="00EF168E" w:rsidRPr="00B77044">
        <w:rPr>
          <w:rFonts w:ascii="Times New Roman" w:hAnsi="Times New Roman" w:cs="Times New Roman"/>
          <w:b/>
          <w:bCs/>
          <w:sz w:val="24"/>
          <w:szCs w:val="24"/>
          <w:u w:val="single"/>
        </w:rPr>
        <w:t>graphy of Author</w:t>
      </w:r>
    </w:p>
    <w:p w14:paraId="31A27609" w14:textId="77777777" w:rsidR="004B6C54" w:rsidRPr="00DF6121" w:rsidRDefault="004B6C54" w:rsidP="004B6C54">
      <w:pPr>
        <w:spacing w:after="0" w:line="240" w:lineRule="auto"/>
        <w:jc w:val="both"/>
        <w:rPr>
          <w:rFonts w:ascii="Times New Roman" w:hAnsi="Times New Roman" w:cs="Times New Roman"/>
          <w:b/>
          <w:bCs/>
          <w:sz w:val="24"/>
          <w:szCs w:val="24"/>
        </w:rPr>
      </w:pPr>
      <w:r w:rsidRPr="00DF6121">
        <w:rPr>
          <w:rFonts w:ascii="Times New Roman" w:hAnsi="Times New Roman" w:cs="Times New Roman"/>
          <w:b/>
          <w:bCs/>
          <w:sz w:val="24"/>
          <w:szCs w:val="24"/>
        </w:rPr>
        <w:t xml:space="preserve"> </w:t>
      </w:r>
    </w:p>
    <w:p w14:paraId="4096F9A8" w14:textId="77777777" w:rsidR="004B6C54" w:rsidRPr="00CF16CF" w:rsidRDefault="004B6C54" w:rsidP="004B6C54">
      <w:pPr>
        <w:pStyle w:val="NoSpacing"/>
        <w:jc w:val="both"/>
        <w:rPr>
          <w:rFonts w:ascii="Times New Roman" w:hAnsi="Times New Roman"/>
          <w:b/>
          <w:bCs/>
          <w:sz w:val="20"/>
          <w:szCs w:val="20"/>
        </w:rPr>
      </w:pPr>
      <w:r w:rsidRPr="00CF16CF">
        <w:rPr>
          <w:rFonts w:ascii="Times New Roman" w:hAnsi="Times New Roman"/>
          <w:b/>
          <w:bCs/>
          <w:sz w:val="20"/>
          <w:szCs w:val="20"/>
        </w:rPr>
        <w:t>Ahasanul Haque:</w:t>
      </w:r>
    </w:p>
    <w:p w14:paraId="7AF47952" w14:textId="76C94158" w:rsidR="004B6C54" w:rsidRPr="00CF16CF" w:rsidRDefault="004B6C54" w:rsidP="004B6C54">
      <w:pPr>
        <w:pStyle w:val="NoSpacing"/>
        <w:jc w:val="both"/>
        <w:rPr>
          <w:rFonts w:ascii="Times New Roman" w:hAnsi="Times New Roman"/>
          <w:sz w:val="20"/>
          <w:szCs w:val="20"/>
        </w:rPr>
      </w:pPr>
      <w:r w:rsidRPr="00CF16CF">
        <w:rPr>
          <w:rFonts w:ascii="Times New Roman" w:hAnsi="Times New Roman"/>
          <w:sz w:val="20"/>
          <w:szCs w:val="20"/>
          <w:shd w:val="clear" w:color="auto" w:fill="FFFFFF"/>
        </w:rPr>
        <w:t xml:space="preserve">Ahasanul Haque is a professor in Marketing, Department of Business Administration, International Islamic University Malaysia. He graduated from </w:t>
      </w:r>
      <w:r w:rsidR="00FD6377">
        <w:rPr>
          <w:rFonts w:ascii="Times New Roman" w:hAnsi="Times New Roman"/>
          <w:sz w:val="20"/>
          <w:szCs w:val="20"/>
          <w:shd w:val="clear" w:color="auto" w:fill="FFFFFF"/>
        </w:rPr>
        <w:t xml:space="preserve">the </w:t>
      </w:r>
      <w:r w:rsidRPr="00CF16CF">
        <w:rPr>
          <w:rFonts w:ascii="Times New Roman" w:hAnsi="Times New Roman"/>
          <w:sz w:val="20"/>
          <w:szCs w:val="20"/>
          <w:shd w:val="clear" w:color="auto" w:fill="FFFFFF"/>
        </w:rPr>
        <w:t xml:space="preserve">University of </w:t>
      </w:r>
      <w:proofErr w:type="spellStart"/>
      <w:r w:rsidRPr="00CF16CF">
        <w:rPr>
          <w:rFonts w:ascii="Times New Roman" w:hAnsi="Times New Roman"/>
          <w:sz w:val="20"/>
          <w:szCs w:val="20"/>
          <w:shd w:val="clear" w:color="auto" w:fill="FFFFFF"/>
        </w:rPr>
        <w:t>Rajshahi</w:t>
      </w:r>
      <w:proofErr w:type="spellEnd"/>
      <w:r w:rsidRPr="00CF16CF">
        <w:rPr>
          <w:rFonts w:ascii="Times New Roman" w:hAnsi="Times New Roman"/>
          <w:sz w:val="20"/>
          <w:szCs w:val="20"/>
          <w:shd w:val="clear" w:color="auto" w:fill="FFFFFF"/>
        </w:rPr>
        <w:t xml:space="preserve"> and obtained </w:t>
      </w:r>
      <w:r w:rsidR="00600520">
        <w:rPr>
          <w:rFonts w:ascii="Times New Roman" w:hAnsi="Times New Roman"/>
          <w:sz w:val="20"/>
          <w:szCs w:val="20"/>
          <w:shd w:val="clear" w:color="auto" w:fill="FFFFFF"/>
        </w:rPr>
        <w:t xml:space="preserve">a </w:t>
      </w:r>
      <w:r w:rsidR="00137833">
        <w:rPr>
          <w:rFonts w:ascii="Times New Roman" w:hAnsi="Times New Roman"/>
          <w:sz w:val="20"/>
          <w:szCs w:val="20"/>
          <w:shd w:val="clear" w:color="auto" w:fill="FFFFFF"/>
        </w:rPr>
        <w:t>Ph.D.</w:t>
      </w:r>
      <w:r w:rsidRPr="00CF16CF">
        <w:rPr>
          <w:rFonts w:ascii="Times New Roman" w:hAnsi="Times New Roman"/>
          <w:sz w:val="20"/>
          <w:szCs w:val="20"/>
          <w:shd w:val="clear" w:color="auto" w:fill="FFFFFF"/>
        </w:rPr>
        <w:t xml:space="preserve"> from </w:t>
      </w:r>
      <w:r w:rsidR="00600520">
        <w:rPr>
          <w:rFonts w:ascii="Times New Roman" w:hAnsi="Times New Roman"/>
          <w:sz w:val="20"/>
          <w:szCs w:val="20"/>
          <w:shd w:val="clear" w:color="auto" w:fill="FFFFFF"/>
        </w:rPr>
        <w:t xml:space="preserve">the </w:t>
      </w:r>
      <w:r w:rsidRPr="00CF16CF">
        <w:rPr>
          <w:rFonts w:ascii="Times New Roman" w:hAnsi="Times New Roman"/>
          <w:sz w:val="20"/>
          <w:szCs w:val="20"/>
          <w:shd w:val="clear" w:color="auto" w:fill="FFFFFF"/>
        </w:rPr>
        <w:t xml:space="preserve">Graduate School of Management (GSM) </w:t>
      </w:r>
      <w:r w:rsidR="00600520">
        <w:rPr>
          <w:rFonts w:ascii="Times New Roman" w:hAnsi="Times New Roman"/>
          <w:sz w:val="20"/>
          <w:szCs w:val="20"/>
          <w:shd w:val="clear" w:color="auto" w:fill="FFFFFF"/>
        </w:rPr>
        <w:t>at</w:t>
      </w:r>
      <w:r w:rsidRPr="00CF16CF">
        <w:rPr>
          <w:rFonts w:ascii="Times New Roman" w:hAnsi="Times New Roman"/>
          <w:sz w:val="20"/>
          <w:szCs w:val="20"/>
          <w:shd w:val="clear" w:color="auto" w:fill="FFFFFF"/>
        </w:rPr>
        <w:t xml:space="preserve"> </w:t>
      </w:r>
      <w:r w:rsidR="00600520">
        <w:rPr>
          <w:rFonts w:ascii="Times New Roman" w:hAnsi="Times New Roman"/>
          <w:sz w:val="20"/>
          <w:szCs w:val="20"/>
          <w:shd w:val="clear" w:color="auto" w:fill="FFFFFF"/>
        </w:rPr>
        <w:t xml:space="preserve">the </w:t>
      </w:r>
      <w:r w:rsidRPr="00CF16CF">
        <w:rPr>
          <w:rFonts w:ascii="Times New Roman" w:hAnsi="Times New Roman"/>
          <w:sz w:val="20"/>
          <w:szCs w:val="20"/>
          <w:shd w:val="clear" w:color="auto" w:fill="FFFFFF"/>
        </w:rPr>
        <w:t>University Putra Malaysia (UPM) in January 2001. H</w:t>
      </w:r>
      <w:r w:rsidR="00894BD2">
        <w:rPr>
          <w:rFonts w:ascii="Times New Roman" w:hAnsi="Times New Roman"/>
          <w:sz w:val="20"/>
          <w:szCs w:val="20"/>
          <w:shd w:val="clear" w:color="auto" w:fill="FFFFFF"/>
        </w:rPr>
        <w:t>aque</w:t>
      </w:r>
      <w:r w:rsidRPr="00CF16CF">
        <w:rPr>
          <w:rFonts w:ascii="Times New Roman" w:hAnsi="Times New Roman"/>
          <w:sz w:val="20"/>
          <w:szCs w:val="20"/>
          <w:shd w:val="clear" w:color="auto" w:fill="FFFFFF"/>
        </w:rPr>
        <w:t xml:space="preserve"> is </w:t>
      </w:r>
      <w:r w:rsidR="00D634B8">
        <w:rPr>
          <w:rFonts w:ascii="Times New Roman" w:hAnsi="Times New Roman"/>
          <w:sz w:val="20"/>
          <w:szCs w:val="20"/>
          <w:shd w:val="clear" w:color="auto" w:fill="FFFFFF"/>
        </w:rPr>
        <w:t xml:space="preserve">an </w:t>
      </w:r>
      <w:r w:rsidRPr="00CF16CF">
        <w:rPr>
          <w:rFonts w:ascii="Times New Roman" w:hAnsi="Times New Roman"/>
          <w:sz w:val="20"/>
          <w:szCs w:val="20"/>
          <w:shd w:val="clear" w:color="auto" w:fill="FFFFFF"/>
        </w:rPr>
        <w:t xml:space="preserve">editorial board member in several international index journals. He supervised </w:t>
      </w:r>
      <w:r w:rsidR="00766D38">
        <w:rPr>
          <w:rFonts w:ascii="Times New Roman" w:hAnsi="Times New Roman"/>
          <w:sz w:val="20"/>
          <w:szCs w:val="20"/>
          <w:shd w:val="clear" w:color="auto" w:fill="FFFFFF"/>
        </w:rPr>
        <w:t>many</w:t>
      </w:r>
      <w:r w:rsidRPr="00CF16CF">
        <w:rPr>
          <w:rFonts w:ascii="Times New Roman" w:hAnsi="Times New Roman"/>
          <w:sz w:val="20"/>
          <w:szCs w:val="20"/>
          <w:shd w:val="clear" w:color="auto" w:fill="FFFFFF"/>
        </w:rPr>
        <w:t xml:space="preserve"> post-graduate</w:t>
      </w:r>
      <w:r w:rsidR="00600520">
        <w:rPr>
          <w:rFonts w:ascii="Times New Roman" w:hAnsi="Times New Roman"/>
          <w:sz w:val="20"/>
          <w:szCs w:val="20"/>
          <w:shd w:val="clear" w:color="auto" w:fill="FFFFFF"/>
        </w:rPr>
        <w:t xml:space="preserve"> </w:t>
      </w:r>
      <w:r w:rsidRPr="00CF16CF">
        <w:rPr>
          <w:rFonts w:ascii="Times New Roman" w:hAnsi="Times New Roman"/>
          <w:sz w:val="20"/>
          <w:szCs w:val="20"/>
          <w:shd w:val="clear" w:color="auto" w:fill="FFFFFF"/>
        </w:rPr>
        <w:t xml:space="preserve">students and </w:t>
      </w:r>
      <w:r w:rsidR="00894BD2">
        <w:rPr>
          <w:rFonts w:ascii="Times New Roman" w:hAnsi="Times New Roman"/>
          <w:sz w:val="20"/>
          <w:szCs w:val="20"/>
          <w:shd w:val="clear" w:color="auto" w:fill="FFFFFF"/>
        </w:rPr>
        <w:t>external examiners from reputed universities worldwide</w:t>
      </w:r>
      <w:r w:rsidRPr="00CF16CF">
        <w:rPr>
          <w:rFonts w:ascii="Times New Roman" w:hAnsi="Times New Roman"/>
          <w:sz w:val="20"/>
          <w:szCs w:val="20"/>
          <w:shd w:val="clear" w:color="auto" w:fill="FFFFFF"/>
        </w:rPr>
        <w:t xml:space="preserve">. He is professionally involved in many international </w:t>
      </w:r>
      <w:r w:rsidR="003B55B3">
        <w:rPr>
          <w:rFonts w:ascii="Times New Roman" w:hAnsi="Times New Roman"/>
          <w:sz w:val="20"/>
          <w:szCs w:val="20"/>
          <w:shd w:val="clear" w:color="auto" w:fill="FFFFFF"/>
        </w:rPr>
        <w:t>organizations</w:t>
      </w:r>
      <w:r w:rsidR="00894BD2">
        <w:rPr>
          <w:rFonts w:ascii="Times New Roman" w:hAnsi="Times New Roman"/>
          <w:sz w:val="20"/>
          <w:szCs w:val="20"/>
          <w:shd w:val="clear" w:color="auto" w:fill="FFFFFF"/>
        </w:rPr>
        <w:t>,</w:t>
      </w:r>
      <w:r w:rsidRPr="00CF16CF">
        <w:rPr>
          <w:rFonts w:ascii="Times New Roman" w:hAnsi="Times New Roman"/>
          <w:sz w:val="20"/>
          <w:szCs w:val="20"/>
          <w:shd w:val="clear" w:color="auto" w:fill="FFFFFF"/>
        </w:rPr>
        <w:t xml:space="preserve"> including </w:t>
      </w:r>
      <w:r w:rsidR="00600520">
        <w:rPr>
          <w:rFonts w:ascii="Times New Roman" w:hAnsi="Times New Roman"/>
          <w:sz w:val="20"/>
          <w:szCs w:val="20"/>
          <w:shd w:val="clear" w:color="auto" w:fill="FFFFFF"/>
        </w:rPr>
        <w:t xml:space="preserve">the </w:t>
      </w:r>
      <w:r w:rsidRPr="00CF16CF">
        <w:rPr>
          <w:rFonts w:ascii="Times New Roman" w:hAnsi="Times New Roman"/>
          <w:sz w:val="20"/>
          <w:szCs w:val="20"/>
          <w:shd w:val="clear" w:color="auto" w:fill="FFFFFF"/>
        </w:rPr>
        <w:t xml:space="preserve">American Marketing Association (AMA), Institute of Marketing Malaysia, Academy of World Business and Marketing Management, World Business Institute (WBI), </w:t>
      </w:r>
      <w:r w:rsidR="00600520">
        <w:rPr>
          <w:rFonts w:ascii="Times New Roman" w:hAnsi="Times New Roman"/>
          <w:sz w:val="20"/>
          <w:szCs w:val="20"/>
          <w:shd w:val="clear" w:color="auto" w:fill="FFFFFF"/>
        </w:rPr>
        <w:t xml:space="preserve">and </w:t>
      </w:r>
      <w:r w:rsidRPr="00CF16CF">
        <w:rPr>
          <w:rFonts w:ascii="Times New Roman" w:hAnsi="Times New Roman"/>
          <w:sz w:val="20"/>
          <w:szCs w:val="20"/>
          <w:shd w:val="clear" w:color="auto" w:fill="FFFFFF"/>
        </w:rPr>
        <w:t>International Academy of Business and Economics Society (IABE</w:t>
      </w:r>
      <w:r w:rsidR="00600520">
        <w:rPr>
          <w:rFonts w:ascii="Times New Roman" w:hAnsi="Times New Roman"/>
          <w:sz w:val="20"/>
          <w:szCs w:val="20"/>
          <w:shd w:val="clear" w:color="auto" w:fill="FFFFFF"/>
        </w:rPr>
        <w:t>)</w:t>
      </w:r>
      <w:r w:rsidRPr="00CF16CF">
        <w:rPr>
          <w:rFonts w:ascii="Times New Roman" w:hAnsi="Times New Roman"/>
          <w:sz w:val="20"/>
          <w:szCs w:val="20"/>
          <w:shd w:val="clear" w:color="auto" w:fill="FFFFFF"/>
        </w:rPr>
        <w:t xml:space="preserve">. He </w:t>
      </w:r>
      <w:r w:rsidR="00894BD2">
        <w:rPr>
          <w:rFonts w:ascii="Times New Roman" w:hAnsi="Times New Roman"/>
          <w:sz w:val="20"/>
          <w:szCs w:val="20"/>
          <w:shd w:val="clear" w:color="auto" w:fill="FFFFFF"/>
        </w:rPr>
        <w:t>has been</w:t>
      </w:r>
      <w:r w:rsidRPr="00CF16CF">
        <w:rPr>
          <w:rFonts w:ascii="Times New Roman" w:hAnsi="Times New Roman"/>
          <w:sz w:val="20"/>
          <w:szCs w:val="20"/>
          <w:shd w:val="clear" w:color="auto" w:fill="FFFFFF"/>
        </w:rPr>
        <w:t xml:space="preserve"> awarded as a fellow member </w:t>
      </w:r>
      <w:r w:rsidR="00D634B8">
        <w:rPr>
          <w:rFonts w:ascii="Times New Roman" w:hAnsi="Times New Roman"/>
          <w:sz w:val="20"/>
          <w:szCs w:val="20"/>
          <w:shd w:val="clear" w:color="auto" w:fill="FFFFFF"/>
        </w:rPr>
        <w:t>of</w:t>
      </w:r>
      <w:r w:rsidRPr="00CF16CF">
        <w:rPr>
          <w:rFonts w:ascii="Times New Roman" w:hAnsi="Times New Roman"/>
          <w:sz w:val="20"/>
          <w:szCs w:val="20"/>
          <w:shd w:val="clear" w:color="auto" w:fill="FFFFFF"/>
        </w:rPr>
        <w:t xml:space="preserve"> </w:t>
      </w:r>
      <w:r w:rsidR="00D634B8">
        <w:rPr>
          <w:rFonts w:ascii="Times New Roman" w:hAnsi="Times New Roman"/>
          <w:sz w:val="20"/>
          <w:szCs w:val="20"/>
          <w:shd w:val="clear" w:color="auto" w:fill="FFFFFF"/>
        </w:rPr>
        <w:t xml:space="preserve">the </w:t>
      </w:r>
      <w:r w:rsidRPr="00CF16CF">
        <w:rPr>
          <w:rFonts w:ascii="Times New Roman" w:hAnsi="Times New Roman"/>
          <w:sz w:val="20"/>
          <w:szCs w:val="20"/>
          <w:shd w:val="clear" w:color="auto" w:fill="FFFFFF"/>
        </w:rPr>
        <w:t xml:space="preserve">Chartered Institute of Marketing (CIM) in </w:t>
      </w:r>
      <w:r w:rsidR="00600520">
        <w:rPr>
          <w:rFonts w:ascii="Times New Roman" w:hAnsi="Times New Roman"/>
          <w:sz w:val="20"/>
          <w:szCs w:val="20"/>
          <w:shd w:val="clear" w:color="auto" w:fill="FFFFFF"/>
        </w:rPr>
        <w:t xml:space="preserve">the </w:t>
      </w:r>
      <w:r w:rsidRPr="00CF16CF">
        <w:rPr>
          <w:rFonts w:ascii="Times New Roman" w:hAnsi="Times New Roman"/>
          <w:sz w:val="20"/>
          <w:szCs w:val="20"/>
          <w:shd w:val="clear" w:color="auto" w:fill="FFFFFF"/>
        </w:rPr>
        <w:t>U</w:t>
      </w:r>
      <w:r w:rsidR="000F28F3">
        <w:rPr>
          <w:rFonts w:ascii="Times New Roman" w:hAnsi="Times New Roman"/>
          <w:sz w:val="20"/>
          <w:szCs w:val="20"/>
          <w:shd w:val="clear" w:color="auto" w:fill="FFFFFF"/>
        </w:rPr>
        <w:t>.K.</w:t>
      </w:r>
      <w:r w:rsidRPr="00CF16CF">
        <w:rPr>
          <w:rFonts w:ascii="Times New Roman" w:hAnsi="Times New Roman"/>
          <w:sz w:val="20"/>
          <w:szCs w:val="20"/>
          <w:shd w:val="clear" w:color="auto" w:fill="FFFFFF"/>
        </w:rPr>
        <w:t xml:space="preserve"> and Malaysia. </w:t>
      </w:r>
    </w:p>
    <w:p w14:paraId="0FDF3015" w14:textId="77777777" w:rsidR="004B6C54" w:rsidRPr="00CF16CF" w:rsidRDefault="004B6C54" w:rsidP="004B6C54">
      <w:pPr>
        <w:spacing w:after="0" w:line="240" w:lineRule="auto"/>
        <w:jc w:val="both"/>
        <w:rPr>
          <w:rFonts w:ascii="Times New Roman" w:hAnsi="Times New Roman" w:cs="Times New Roman"/>
          <w:sz w:val="20"/>
          <w:szCs w:val="20"/>
          <w:shd w:val="clear" w:color="auto" w:fill="FFFFFF"/>
        </w:rPr>
      </w:pPr>
    </w:p>
    <w:p w14:paraId="004461AF" w14:textId="77777777" w:rsidR="004B6C54" w:rsidRPr="00CF16CF" w:rsidRDefault="004B6C54" w:rsidP="004B6C54">
      <w:pPr>
        <w:spacing w:after="0" w:line="240" w:lineRule="auto"/>
        <w:jc w:val="both"/>
        <w:rPr>
          <w:rFonts w:ascii="Times New Roman" w:hAnsi="Times New Roman" w:cs="Times New Roman"/>
          <w:b/>
          <w:bCs/>
          <w:sz w:val="20"/>
          <w:szCs w:val="20"/>
          <w:shd w:val="clear" w:color="auto" w:fill="FFFFFF"/>
        </w:rPr>
      </w:pPr>
      <w:r w:rsidRPr="00CF16CF">
        <w:rPr>
          <w:rFonts w:ascii="Times New Roman" w:hAnsi="Times New Roman" w:cs="Times New Roman"/>
          <w:b/>
          <w:bCs/>
          <w:sz w:val="20"/>
          <w:szCs w:val="20"/>
          <w:shd w:val="clear" w:color="auto" w:fill="FFFFFF"/>
        </w:rPr>
        <w:t>Sardar Md Humayun Kabir:</w:t>
      </w:r>
    </w:p>
    <w:p w14:paraId="5A64380F" w14:textId="1872F273" w:rsidR="004B6C54" w:rsidRDefault="004B6C54" w:rsidP="004B6C54">
      <w:pPr>
        <w:pStyle w:val="FigureCaption"/>
        <w:rPr>
          <w:sz w:val="20"/>
          <w:szCs w:val="20"/>
          <w:shd w:val="clear" w:color="auto" w:fill="FFFFFF"/>
        </w:rPr>
      </w:pPr>
      <w:r w:rsidRPr="00CF16CF">
        <w:rPr>
          <w:sz w:val="20"/>
          <w:szCs w:val="20"/>
          <w:shd w:val="clear" w:color="auto" w:fill="FFFFFF"/>
        </w:rPr>
        <w:t xml:space="preserve">Sardar Md Humayun Kabir completed his </w:t>
      </w:r>
      <w:proofErr w:type="gramStart"/>
      <w:r w:rsidRPr="00CF16CF">
        <w:rPr>
          <w:sz w:val="20"/>
          <w:szCs w:val="20"/>
          <w:shd w:val="clear" w:color="auto" w:fill="FFFFFF"/>
        </w:rPr>
        <w:t>Bachelor</w:t>
      </w:r>
      <w:r w:rsidR="0051169B">
        <w:rPr>
          <w:sz w:val="20"/>
          <w:szCs w:val="20"/>
          <w:shd w:val="clear" w:color="auto" w:fill="FFFFFF"/>
        </w:rPr>
        <w:t>’</w:t>
      </w:r>
      <w:r w:rsidR="00F849EB">
        <w:rPr>
          <w:sz w:val="20"/>
          <w:szCs w:val="20"/>
          <w:shd w:val="clear" w:color="auto" w:fill="FFFFFF"/>
        </w:rPr>
        <w:t>s</w:t>
      </w:r>
      <w:r w:rsidRPr="00CF16CF">
        <w:rPr>
          <w:sz w:val="20"/>
          <w:szCs w:val="20"/>
          <w:shd w:val="clear" w:color="auto" w:fill="FFFFFF"/>
        </w:rPr>
        <w:t xml:space="preserve"> Degree</w:t>
      </w:r>
      <w:proofErr w:type="gramEnd"/>
      <w:r w:rsidRPr="00CF16CF">
        <w:rPr>
          <w:sz w:val="20"/>
          <w:szCs w:val="20"/>
          <w:shd w:val="clear" w:color="auto" w:fill="FFFFFF"/>
        </w:rPr>
        <w:t xml:space="preserve"> in Computer Science and Engineering from </w:t>
      </w:r>
      <w:proofErr w:type="spellStart"/>
      <w:r w:rsidRPr="00CF16CF">
        <w:rPr>
          <w:sz w:val="20"/>
          <w:szCs w:val="20"/>
          <w:shd w:val="clear" w:color="auto" w:fill="FFFFFF"/>
        </w:rPr>
        <w:t>Ahsanullah</w:t>
      </w:r>
      <w:proofErr w:type="spellEnd"/>
      <w:r w:rsidRPr="00CF16CF">
        <w:rPr>
          <w:sz w:val="20"/>
          <w:szCs w:val="20"/>
          <w:shd w:val="clear" w:color="auto" w:fill="FFFFFF"/>
        </w:rPr>
        <w:t xml:space="preserve"> University of Science and Technology in 2004. He obtained his MBA in Marketing and International </w:t>
      </w:r>
      <w:r w:rsidRPr="00CF16CF">
        <w:rPr>
          <w:sz w:val="20"/>
          <w:szCs w:val="20"/>
          <w:shd w:val="clear" w:color="auto" w:fill="FFFFFF"/>
        </w:rPr>
        <w:lastRenderedPageBreak/>
        <w:t xml:space="preserve">Business from International Islamic University Chittagong (IIUC) in 2010. He is currently a </w:t>
      </w:r>
      <w:r w:rsidR="00137833">
        <w:rPr>
          <w:sz w:val="20"/>
          <w:szCs w:val="20"/>
          <w:shd w:val="clear" w:color="auto" w:fill="FFFFFF"/>
        </w:rPr>
        <w:t>Ph.D.</w:t>
      </w:r>
      <w:r w:rsidRPr="00CF16CF">
        <w:rPr>
          <w:sz w:val="20"/>
          <w:szCs w:val="20"/>
          <w:shd w:val="clear" w:color="auto" w:fill="FFFFFF"/>
        </w:rPr>
        <w:t xml:space="preserve"> candidate in the Department of Business Administration </w:t>
      </w:r>
      <w:r w:rsidR="00F849EB">
        <w:rPr>
          <w:sz w:val="20"/>
          <w:szCs w:val="20"/>
          <w:shd w:val="clear" w:color="auto" w:fill="FFFFFF"/>
        </w:rPr>
        <w:t>at</w:t>
      </w:r>
      <w:r w:rsidRPr="00CF16CF">
        <w:rPr>
          <w:sz w:val="20"/>
          <w:szCs w:val="20"/>
          <w:shd w:val="clear" w:color="auto" w:fill="FFFFFF"/>
        </w:rPr>
        <w:t xml:space="preserve"> International Islamic University Malaysia (IIUM). </w:t>
      </w:r>
    </w:p>
    <w:p w14:paraId="1531550B" w14:textId="77777777" w:rsidR="004A795D" w:rsidRDefault="004A795D" w:rsidP="00352DA3">
      <w:pPr>
        <w:spacing w:after="0" w:line="240" w:lineRule="auto"/>
        <w:jc w:val="both"/>
        <w:rPr>
          <w:rFonts w:ascii="Times New Roman" w:hAnsi="Times New Roman" w:cs="Times New Roman"/>
          <w:b/>
          <w:bCs/>
          <w:sz w:val="20"/>
          <w:szCs w:val="20"/>
        </w:rPr>
      </w:pPr>
    </w:p>
    <w:p w14:paraId="0490D652" w14:textId="52BC19A9" w:rsidR="00352DA3" w:rsidRPr="00256C0D" w:rsidRDefault="00352DA3" w:rsidP="00352DA3">
      <w:pPr>
        <w:spacing w:after="0" w:line="240" w:lineRule="auto"/>
        <w:jc w:val="both"/>
        <w:rPr>
          <w:rFonts w:ascii="Times New Roman" w:hAnsi="Times New Roman" w:cs="Times New Roman"/>
          <w:b/>
          <w:bCs/>
          <w:sz w:val="20"/>
          <w:szCs w:val="20"/>
        </w:rPr>
      </w:pPr>
      <w:r w:rsidRPr="00256C0D">
        <w:rPr>
          <w:rFonts w:ascii="Times New Roman" w:hAnsi="Times New Roman" w:cs="Times New Roman"/>
          <w:b/>
          <w:bCs/>
          <w:sz w:val="20"/>
          <w:szCs w:val="20"/>
        </w:rPr>
        <w:t xml:space="preserve">Mohammad </w:t>
      </w:r>
      <w:proofErr w:type="spellStart"/>
      <w:r w:rsidRPr="00256C0D">
        <w:rPr>
          <w:rFonts w:ascii="Times New Roman" w:hAnsi="Times New Roman" w:cs="Times New Roman"/>
          <w:b/>
          <w:bCs/>
          <w:sz w:val="20"/>
          <w:szCs w:val="20"/>
        </w:rPr>
        <w:t>Moshiur</w:t>
      </w:r>
      <w:proofErr w:type="spellEnd"/>
      <w:r w:rsidRPr="00256C0D">
        <w:rPr>
          <w:rFonts w:ascii="Times New Roman" w:hAnsi="Times New Roman" w:cs="Times New Roman"/>
          <w:b/>
          <w:bCs/>
          <w:sz w:val="20"/>
          <w:szCs w:val="20"/>
        </w:rPr>
        <w:t xml:space="preserve"> Rahman</w:t>
      </w:r>
    </w:p>
    <w:p w14:paraId="58A817C4" w14:textId="355D2E0B" w:rsidR="00352DA3" w:rsidRPr="00256C0D" w:rsidRDefault="00352DA3" w:rsidP="00352DA3">
      <w:pPr>
        <w:spacing w:after="0" w:line="240" w:lineRule="auto"/>
        <w:jc w:val="both"/>
        <w:rPr>
          <w:rFonts w:ascii="Times New Roman" w:hAnsi="Times New Roman" w:cs="Times New Roman"/>
          <w:sz w:val="20"/>
          <w:szCs w:val="20"/>
        </w:rPr>
      </w:pPr>
      <w:r w:rsidRPr="00256C0D">
        <w:rPr>
          <w:rFonts w:ascii="Times New Roman" w:hAnsi="Times New Roman" w:cs="Times New Roman"/>
          <w:sz w:val="20"/>
          <w:szCs w:val="20"/>
        </w:rPr>
        <w:t xml:space="preserve">Mohammad </w:t>
      </w:r>
      <w:proofErr w:type="spellStart"/>
      <w:r w:rsidRPr="00256C0D">
        <w:rPr>
          <w:rFonts w:ascii="Times New Roman" w:hAnsi="Times New Roman" w:cs="Times New Roman"/>
          <w:sz w:val="20"/>
          <w:szCs w:val="20"/>
        </w:rPr>
        <w:t>Moshiur</w:t>
      </w:r>
      <w:proofErr w:type="spellEnd"/>
      <w:r w:rsidRPr="00256C0D">
        <w:rPr>
          <w:rFonts w:ascii="Times New Roman" w:hAnsi="Times New Roman" w:cs="Times New Roman"/>
          <w:sz w:val="20"/>
          <w:szCs w:val="20"/>
        </w:rPr>
        <w:t xml:space="preserve"> Rahman has completed all criteria for his </w:t>
      </w:r>
      <w:r w:rsidR="004A795D">
        <w:rPr>
          <w:rFonts w:ascii="Times New Roman" w:hAnsi="Times New Roman" w:cs="Times New Roman"/>
          <w:sz w:val="20"/>
          <w:szCs w:val="20"/>
        </w:rPr>
        <w:t>Ph.D.</w:t>
      </w:r>
      <w:r w:rsidRPr="00256C0D">
        <w:rPr>
          <w:rFonts w:ascii="Times New Roman" w:hAnsi="Times New Roman" w:cs="Times New Roman"/>
          <w:sz w:val="20"/>
          <w:szCs w:val="20"/>
        </w:rPr>
        <w:t xml:space="preserve"> degree and is awaiting Senate approval from the authority of International Islamic University Malaysia. His </w:t>
      </w:r>
      <w:r>
        <w:rPr>
          <w:rFonts w:ascii="Times New Roman" w:hAnsi="Times New Roman" w:cs="Times New Roman"/>
          <w:sz w:val="20"/>
          <w:szCs w:val="20"/>
        </w:rPr>
        <w:t>Ph.D.</w:t>
      </w:r>
      <w:r w:rsidRPr="00256C0D">
        <w:rPr>
          <w:rFonts w:ascii="Times New Roman" w:hAnsi="Times New Roman" w:cs="Times New Roman"/>
          <w:sz w:val="20"/>
          <w:szCs w:val="20"/>
        </w:rPr>
        <w:t xml:space="preserve"> research comprises ecotourism marketing and sustainable tourism development. He completed his MBA degree in 2013 at the University of Dhaka and has started concentrating on academic trials. He has worked on research projects funded by Malaysian and International organizations. His research interest includes the area of Social Science, and he is incredibly passionate about Tourism and Hospitality, Marketing, Human Resources, Business Studies</w:t>
      </w:r>
      <w:r>
        <w:rPr>
          <w:rFonts w:ascii="Times New Roman" w:hAnsi="Times New Roman" w:cs="Times New Roman"/>
          <w:sz w:val="20"/>
          <w:szCs w:val="20"/>
        </w:rPr>
        <w:t>,</w:t>
      </w:r>
      <w:r w:rsidRPr="00256C0D">
        <w:rPr>
          <w:rFonts w:ascii="Times New Roman" w:hAnsi="Times New Roman" w:cs="Times New Roman"/>
          <w:sz w:val="20"/>
          <w:szCs w:val="20"/>
        </w:rPr>
        <w:t xml:space="preserve"> and Sustainable Management.</w:t>
      </w:r>
    </w:p>
    <w:p w14:paraId="0CCBE159" w14:textId="23C62047" w:rsidR="00352DA3" w:rsidRDefault="00352DA3" w:rsidP="004B6C54">
      <w:pPr>
        <w:pStyle w:val="FigureCaption"/>
        <w:rPr>
          <w:sz w:val="20"/>
          <w:szCs w:val="20"/>
          <w:shd w:val="clear" w:color="auto" w:fill="FFFFFF"/>
        </w:rPr>
      </w:pPr>
    </w:p>
    <w:p w14:paraId="02D10270" w14:textId="77777777" w:rsidR="00352DA3" w:rsidRDefault="00352DA3" w:rsidP="004B6C54">
      <w:pPr>
        <w:pStyle w:val="FigureCaption"/>
        <w:rPr>
          <w:sz w:val="20"/>
          <w:szCs w:val="20"/>
          <w:shd w:val="clear" w:color="auto" w:fill="FFFFFF"/>
        </w:rPr>
      </w:pPr>
    </w:p>
    <w:p w14:paraId="001E499D" w14:textId="2818206F" w:rsidR="009B040E" w:rsidRPr="0003581B" w:rsidRDefault="009B040E" w:rsidP="0003581B">
      <w:pPr>
        <w:spacing w:after="0" w:line="360" w:lineRule="auto"/>
        <w:jc w:val="both"/>
        <w:rPr>
          <w:rFonts w:ascii="Times New Roman" w:hAnsi="Times New Roman" w:cs="Times New Roman"/>
          <w:b/>
          <w:bCs/>
          <w:sz w:val="24"/>
          <w:szCs w:val="24"/>
        </w:rPr>
      </w:pPr>
      <w:r w:rsidRPr="0003581B">
        <w:rPr>
          <w:rFonts w:ascii="Times New Roman" w:hAnsi="Times New Roman" w:cs="Times New Roman"/>
          <w:b/>
          <w:bCs/>
          <w:sz w:val="24"/>
          <w:szCs w:val="24"/>
        </w:rPr>
        <w:t>Introduction</w:t>
      </w:r>
    </w:p>
    <w:p w14:paraId="44D373AC" w14:textId="0BF2C386" w:rsidR="004A0BC2" w:rsidRDefault="00C853F9" w:rsidP="00C853F9">
      <w:pPr>
        <w:spacing w:after="0" w:line="360" w:lineRule="auto"/>
        <w:jc w:val="both"/>
        <w:rPr>
          <w:rFonts w:ascii="Times New Roman" w:hAnsi="Times New Roman" w:cs="Times New Roman"/>
          <w:sz w:val="24"/>
          <w:szCs w:val="24"/>
        </w:rPr>
      </w:pPr>
      <w:r w:rsidRPr="00C853F9">
        <w:rPr>
          <w:rFonts w:ascii="Times New Roman" w:hAnsi="Times New Roman" w:cs="Times New Roman"/>
          <w:sz w:val="24"/>
          <w:szCs w:val="24"/>
        </w:rPr>
        <w:t>Supply Chain Management (SCM) is where bad management may result in higher expenses, lower sales</w:t>
      </w:r>
      <w:r w:rsidR="00104F5D">
        <w:rPr>
          <w:rFonts w:ascii="Times New Roman" w:hAnsi="Times New Roman" w:cs="Times New Roman"/>
          <w:sz w:val="24"/>
          <w:szCs w:val="24"/>
        </w:rPr>
        <w:t>, and</w:t>
      </w:r>
      <w:r w:rsidRPr="00C853F9">
        <w:rPr>
          <w:rFonts w:ascii="Times New Roman" w:hAnsi="Times New Roman" w:cs="Times New Roman"/>
          <w:sz w:val="24"/>
          <w:szCs w:val="24"/>
        </w:rPr>
        <w:t xml:space="preserve"> lower profits. As a result, supply chain management has become a critical component for building a competitive strategy to increase </w:t>
      </w:r>
      <w:r w:rsidR="003B55B3">
        <w:rPr>
          <w:rFonts w:ascii="Times New Roman" w:hAnsi="Times New Roman" w:cs="Times New Roman"/>
          <w:sz w:val="24"/>
          <w:szCs w:val="24"/>
        </w:rPr>
        <w:t>organizational</w:t>
      </w:r>
      <w:r w:rsidRPr="00C853F9">
        <w:rPr>
          <w:rFonts w:ascii="Times New Roman" w:hAnsi="Times New Roman" w:cs="Times New Roman"/>
          <w:sz w:val="24"/>
          <w:szCs w:val="24"/>
        </w:rPr>
        <w:t xml:space="preserve"> productivity and profitability</w:t>
      </w:r>
      <w:r w:rsidR="00894BD2">
        <w:rPr>
          <w:rFonts w:ascii="Times New Roman" w:hAnsi="Times New Roman" w:cs="Times New Roman"/>
          <w:sz w:val="24"/>
          <w:szCs w:val="24"/>
        </w:rPr>
        <w:t>;</w:t>
      </w:r>
      <w:r w:rsidRPr="00C853F9">
        <w:rPr>
          <w:rFonts w:ascii="Times New Roman" w:hAnsi="Times New Roman" w:cs="Times New Roman"/>
          <w:sz w:val="24"/>
          <w:szCs w:val="24"/>
        </w:rPr>
        <w:t xml:space="preserve"> hence supply chain management should be done in an Islamic manner. </w:t>
      </w:r>
      <w:r w:rsidR="004A73EF">
        <w:rPr>
          <w:rFonts w:ascii="Times New Roman" w:hAnsi="Times New Roman" w:cs="Times New Roman"/>
          <w:sz w:val="24"/>
          <w:szCs w:val="24"/>
        </w:rPr>
        <w:t>Concerns about the safety and security of food and beverages, cosmetics and pharmaceuticals, additives</w:t>
      </w:r>
      <w:r w:rsidR="00137833">
        <w:rPr>
          <w:rFonts w:ascii="Times New Roman" w:hAnsi="Times New Roman" w:cs="Times New Roman"/>
          <w:sz w:val="24"/>
          <w:szCs w:val="24"/>
        </w:rPr>
        <w:t>,</w:t>
      </w:r>
      <w:r w:rsidR="004A73EF">
        <w:rPr>
          <w:rFonts w:ascii="Times New Roman" w:hAnsi="Times New Roman" w:cs="Times New Roman"/>
          <w:sz w:val="24"/>
          <w:szCs w:val="24"/>
        </w:rPr>
        <w:t xml:space="preserve"> and preservatives have </w:t>
      </w:r>
      <w:proofErr w:type="spellStart"/>
      <w:r w:rsidR="004A73EF">
        <w:rPr>
          <w:rFonts w:ascii="Times New Roman" w:hAnsi="Times New Roman" w:cs="Times New Roman"/>
          <w:sz w:val="24"/>
          <w:szCs w:val="24"/>
        </w:rPr>
        <w:t>fueled</w:t>
      </w:r>
      <w:proofErr w:type="spellEnd"/>
      <w:r w:rsidR="004A73EF">
        <w:rPr>
          <w:rFonts w:ascii="Times New Roman" w:hAnsi="Times New Roman" w:cs="Times New Roman"/>
          <w:sz w:val="24"/>
          <w:szCs w:val="24"/>
        </w:rPr>
        <w:t xml:space="preserve"> </w:t>
      </w:r>
      <w:r w:rsidR="00137833">
        <w:rPr>
          <w:rFonts w:ascii="Times New Roman" w:hAnsi="Times New Roman" w:cs="Times New Roman"/>
          <w:sz w:val="24"/>
          <w:szCs w:val="24"/>
        </w:rPr>
        <w:t xml:space="preserve">the </w:t>
      </w:r>
      <w:r w:rsidR="004A73EF">
        <w:rPr>
          <w:rFonts w:ascii="Times New Roman" w:hAnsi="Times New Roman" w:cs="Times New Roman"/>
          <w:sz w:val="24"/>
          <w:szCs w:val="24"/>
        </w:rPr>
        <w:t>demand for safe, sanitary, and nutritional commodities.</w:t>
      </w:r>
      <w:r w:rsidR="00137833">
        <w:rPr>
          <w:rFonts w:ascii="Times New Roman" w:hAnsi="Times New Roman" w:cs="Times New Roman"/>
          <w:sz w:val="24"/>
          <w:szCs w:val="24"/>
        </w:rPr>
        <w:t xml:space="preserve"> </w:t>
      </w:r>
      <w:r w:rsidRPr="00C853F9">
        <w:rPr>
          <w:rFonts w:ascii="Times New Roman" w:hAnsi="Times New Roman" w:cs="Times New Roman"/>
          <w:sz w:val="24"/>
          <w:szCs w:val="24"/>
        </w:rPr>
        <w:t xml:space="preserve">Because its core resides in the healthy feature of the products, </w:t>
      </w:r>
      <w:r w:rsidR="0051169B">
        <w:rPr>
          <w:rFonts w:ascii="Times New Roman" w:hAnsi="Times New Roman" w:cs="Times New Roman"/>
          <w:sz w:val="24"/>
          <w:szCs w:val="24"/>
        </w:rPr>
        <w:t>“</w:t>
      </w:r>
      <w:r w:rsidRPr="00C853F9">
        <w:rPr>
          <w:rFonts w:ascii="Times New Roman" w:hAnsi="Times New Roman" w:cs="Times New Roman"/>
          <w:sz w:val="24"/>
          <w:szCs w:val="24"/>
        </w:rPr>
        <w:t>Halal</w:t>
      </w:r>
      <w:r w:rsidR="0051169B">
        <w:rPr>
          <w:rFonts w:ascii="Times New Roman" w:hAnsi="Times New Roman" w:cs="Times New Roman"/>
          <w:sz w:val="24"/>
          <w:szCs w:val="24"/>
        </w:rPr>
        <w:t>”</w:t>
      </w:r>
      <w:r w:rsidRPr="00C853F9">
        <w:rPr>
          <w:rFonts w:ascii="Times New Roman" w:hAnsi="Times New Roman" w:cs="Times New Roman"/>
          <w:sz w:val="24"/>
          <w:szCs w:val="24"/>
        </w:rPr>
        <w:t xml:space="preserve"> is expanding outside religious boundaries and is considered as meeting the</w:t>
      </w:r>
      <w:r w:rsidR="00812825">
        <w:rPr>
          <w:rFonts w:ascii="Times New Roman" w:hAnsi="Times New Roman" w:cs="Times New Roman"/>
          <w:sz w:val="24"/>
          <w:szCs w:val="24"/>
        </w:rPr>
        <w:t xml:space="preserve"> core </w:t>
      </w:r>
      <w:r w:rsidRPr="00C853F9">
        <w:rPr>
          <w:rFonts w:ascii="Times New Roman" w:hAnsi="Times New Roman" w:cs="Times New Roman"/>
          <w:sz w:val="24"/>
          <w:szCs w:val="24"/>
        </w:rPr>
        <w:t xml:space="preserve">objectives (Ayyub, 2015; Haque et al., 2015). </w:t>
      </w:r>
    </w:p>
    <w:p w14:paraId="294EAFFC" w14:textId="3D5BE0B1" w:rsidR="004A0BC2" w:rsidRDefault="00FD3E2E" w:rsidP="004A0BC2">
      <w:pPr>
        <w:spacing w:after="0" w:line="360" w:lineRule="auto"/>
        <w:ind w:firstLine="720"/>
        <w:jc w:val="both"/>
        <w:rPr>
          <w:rFonts w:ascii="Times New Roman" w:hAnsi="Times New Roman" w:cs="Times New Roman"/>
          <w:sz w:val="24"/>
          <w:szCs w:val="24"/>
        </w:rPr>
      </w:pPr>
      <w:r w:rsidRPr="00FD3E2E">
        <w:rPr>
          <w:rFonts w:ascii="Times New Roman" w:hAnsi="Times New Roman" w:cs="Times New Roman"/>
          <w:sz w:val="24"/>
          <w:szCs w:val="24"/>
        </w:rPr>
        <w:t xml:space="preserve">Furthermore, </w:t>
      </w:r>
      <w:r w:rsidR="0051169B">
        <w:rPr>
          <w:rFonts w:ascii="Times New Roman" w:hAnsi="Times New Roman" w:cs="Times New Roman"/>
          <w:sz w:val="24"/>
          <w:szCs w:val="24"/>
        </w:rPr>
        <w:t>“</w:t>
      </w:r>
      <w:r w:rsidRPr="00FD3E2E">
        <w:rPr>
          <w:rFonts w:ascii="Times New Roman" w:hAnsi="Times New Roman" w:cs="Times New Roman"/>
          <w:sz w:val="24"/>
          <w:szCs w:val="24"/>
        </w:rPr>
        <w:t>Halal</w:t>
      </w:r>
      <w:r w:rsidR="0051169B">
        <w:rPr>
          <w:rFonts w:ascii="Times New Roman" w:hAnsi="Times New Roman" w:cs="Times New Roman"/>
          <w:sz w:val="24"/>
          <w:szCs w:val="24"/>
        </w:rPr>
        <w:t>”</w:t>
      </w:r>
      <w:r w:rsidRPr="00FD3E2E">
        <w:rPr>
          <w:rFonts w:ascii="Times New Roman" w:hAnsi="Times New Roman" w:cs="Times New Roman"/>
          <w:sz w:val="24"/>
          <w:szCs w:val="24"/>
        </w:rPr>
        <w:t xml:space="preserve"> is embracing more </w:t>
      </w:r>
      <w:r w:rsidR="004A73EF">
        <w:rPr>
          <w:rFonts w:ascii="Times New Roman" w:hAnsi="Times New Roman" w:cs="Times New Roman"/>
          <w:sz w:val="24"/>
          <w:szCs w:val="24"/>
        </w:rPr>
        <w:t>business activities that are competitive</w:t>
      </w:r>
      <w:r w:rsidR="004C1717">
        <w:rPr>
          <w:rFonts w:ascii="Times New Roman" w:hAnsi="Times New Roman" w:cs="Times New Roman"/>
          <w:sz w:val="24"/>
          <w:szCs w:val="24"/>
        </w:rPr>
        <w:t xml:space="preserve"> </w:t>
      </w:r>
      <w:r w:rsidRPr="00FD3E2E">
        <w:rPr>
          <w:rFonts w:ascii="Times New Roman" w:hAnsi="Times New Roman" w:cs="Times New Roman"/>
          <w:sz w:val="24"/>
          <w:szCs w:val="24"/>
        </w:rPr>
        <w:t>methodologies and value-driven value propositions</w:t>
      </w:r>
      <w:r w:rsidR="00360786">
        <w:rPr>
          <w:rFonts w:ascii="Times New Roman" w:hAnsi="Times New Roman" w:cs="Times New Roman"/>
          <w:sz w:val="24"/>
          <w:szCs w:val="24"/>
        </w:rPr>
        <w:t>,</w:t>
      </w:r>
      <w:r w:rsidR="00894BD2">
        <w:rPr>
          <w:rFonts w:ascii="Times New Roman" w:hAnsi="Times New Roman" w:cs="Times New Roman"/>
          <w:sz w:val="24"/>
          <w:szCs w:val="24"/>
        </w:rPr>
        <w:t xml:space="preserve"> and industries</w:t>
      </w:r>
      <w:r w:rsidR="0051169B">
        <w:rPr>
          <w:rFonts w:ascii="Times New Roman" w:hAnsi="Times New Roman" w:cs="Times New Roman"/>
          <w:sz w:val="24"/>
          <w:szCs w:val="24"/>
        </w:rPr>
        <w:t>’</w:t>
      </w:r>
      <w:r w:rsidR="00894BD2">
        <w:rPr>
          <w:rFonts w:ascii="Times New Roman" w:hAnsi="Times New Roman" w:cs="Times New Roman"/>
          <w:sz w:val="24"/>
          <w:szCs w:val="24"/>
        </w:rPr>
        <w:t xml:space="preserve"> customer-centric approaches</w:t>
      </w:r>
      <w:r w:rsidRPr="00FD3E2E">
        <w:rPr>
          <w:rFonts w:ascii="Times New Roman" w:hAnsi="Times New Roman" w:cs="Times New Roman"/>
          <w:sz w:val="24"/>
          <w:szCs w:val="24"/>
        </w:rPr>
        <w:t xml:space="preserve"> to stay competitive in today</w:t>
      </w:r>
      <w:r w:rsidR="0051169B">
        <w:rPr>
          <w:rFonts w:ascii="Times New Roman" w:hAnsi="Times New Roman" w:cs="Times New Roman"/>
          <w:sz w:val="24"/>
          <w:szCs w:val="24"/>
        </w:rPr>
        <w:t>’</w:t>
      </w:r>
      <w:r w:rsidRPr="00FD3E2E">
        <w:rPr>
          <w:rFonts w:ascii="Times New Roman" w:hAnsi="Times New Roman" w:cs="Times New Roman"/>
          <w:sz w:val="24"/>
          <w:szCs w:val="24"/>
        </w:rPr>
        <w:t>s market.</w:t>
      </w:r>
      <w:r>
        <w:rPr>
          <w:rFonts w:ascii="Times New Roman" w:hAnsi="Times New Roman" w:cs="Times New Roman"/>
          <w:sz w:val="24"/>
          <w:szCs w:val="24"/>
        </w:rPr>
        <w:t xml:space="preserve"> </w:t>
      </w:r>
      <w:r w:rsidR="0006000B" w:rsidRPr="0006000B">
        <w:rPr>
          <w:rFonts w:ascii="Times New Roman" w:hAnsi="Times New Roman" w:cs="Times New Roman"/>
          <w:sz w:val="24"/>
          <w:szCs w:val="24"/>
        </w:rPr>
        <w:t xml:space="preserve">Strict </w:t>
      </w:r>
      <w:r w:rsidR="0051169B">
        <w:rPr>
          <w:rFonts w:ascii="Times New Roman" w:hAnsi="Times New Roman" w:cs="Times New Roman"/>
          <w:sz w:val="24"/>
          <w:szCs w:val="24"/>
        </w:rPr>
        <w:t>“</w:t>
      </w:r>
      <w:r w:rsidR="0006000B" w:rsidRPr="0006000B">
        <w:rPr>
          <w:rFonts w:ascii="Times New Roman" w:hAnsi="Times New Roman" w:cs="Times New Roman"/>
          <w:sz w:val="24"/>
          <w:szCs w:val="24"/>
        </w:rPr>
        <w:t>Halal</w:t>
      </w:r>
      <w:r w:rsidR="0051169B">
        <w:rPr>
          <w:rFonts w:ascii="Times New Roman" w:hAnsi="Times New Roman" w:cs="Times New Roman"/>
          <w:sz w:val="24"/>
          <w:szCs w:val="24"/>
        </w:rPr>
        <w:t>”</w:t>
      </w:r>
      <w:r w:rsidR="0006000B" w:rsidRPr="0006000B">
        <w:rPr>
          <w:rFonts w:ascii="Times New Roman" w:hAnsi="Times New Roman" w:cs="Times New Roman"/>
          <w:sz w:val="24"/>
          <w:szCs w:val="24"/>
        </w:rPr>
        <w:t xml:space="preserve"> product and service requirements </w:t>
      </w:r>
      <w:r w:rsidR="003B55B3">
        <w:rPr>
          <w:rFonts w:ascii="Times New Roman" w:hAnsi="Times New Roman" w:cs="Times New Roman"/>
          <w:sz w:val="24"/>
          <w:szCs w:val="24"/>
        </w:rPr>
        <w:t>minimize</w:t>
      </w:r>
      <w:r w:rsidR="0006000B" w:rsidRPr="0006000B">
        <w:rPr>
          <w:rFonts w:ascii="Times New Roman" w:hAnsi="Times New Roman" w:cs="Times New Roman"/>
          <w:sz w:val="24"/>
          <w:szCs w:val="24"/>
        </w:rPr>
        <w:t xml:space="preserve"> production costs, limit the risk of contamination, and increase the perceived value of </w:t>
      </w:r>
      <w:r w:rsidR="0051169B">
        <w:rPr>
          <w:rFonts w:ascii="Times New Roman" w:hAnsi="Times New Roman" w:cs="Times New Roman"/>
          <w:sz w:val="24"/>
          <w:szCs w:val="24"/>
        </w:rPr>
        <w:t>“</w:t>
      </w:r>
      <w:r w:rsidR="0006000B" w:rsidRPr="0006000B">
        <w:rPr>
          <w:rFonts w:ascii="Times New Roman" w:hAnsi="Times New Roman" w:cs="Times New Roman"/>
          <w:sz w:val="24"/>
          <w:szCs w:val="24"/>
        </w:rPr>
        <w:t>Halal</w:t>
      </w:r>
      <w:r w:rsidR="0051169B">
        <w:rPr>
          <w:rFonts w:ascii="Times New Roman" w:hAnsi="Times New Roman" w:cs="Times New Roman"/>
          <w:sz w:val="24"/>
          <w:szCs w:val="24"/>
        </w:rPr>
        <w:t>”</w:t>
      </w:r>
      <w:r w:rsidR="0006000B" w:rsidRPr="0006000B">
        <w:rPr>
          <w:rFonts w:ascii="Times New Roman" w:hAnsi="Times New Roman" w:cs="Times New Roman"/>
          <w:sz w:val="24"/>
          <w:szCs w:val="24"/>
        </w:rPr>
        <w:t>.</w:t>
      </w:r>
      <w:r w:rsidR="00C853F9" w:rsidRPr="00C853F9">
        <w:rPr>
          <w:rFonts w:ascii="Times New Roman" w:hAnsi="Times New Roman" w:cs="Times New Roman"/>
          <w:sz w:val="24"/>
          <w:szCs w:val="24"/>
        </w:rPr>
        <w:t xml:space="preserve"> </w:t>
      </w:r>
      <w:r w:rsidR="00AB4629" w:rsidRPr="00AB4629">
        <w:rPr>
          <w:rFonts w:ascii="Times New Roman" w:hAnsi="Times New Roman" w:cs="Times New Roman"/>
          <w:sz w:val="24"/>
          <w:szCs w:val="24"/>
        </w:rPr>
        <w:t>The possibility to expand the market base while generating a high return on investment has prompted industries, especially multinational companies (MNCs), to engage and invest extensively in order to meet this section of market demand (</w:t>
      </w:r>
      <w:proofErr w:type="spellStart"/>
      <w:r w:rsidR="00AB4629" w:rsidRPr="00AB4629">
        <w:rPr>
          <w:rFonts w:ascii="Times New Roman" w:hAnsi="Times New Roman" w:cs="Times New Roman"/>
          <w:sz w:val="24"/>
          <w:szCs w:val="24"/>
        </w:rPr>
        <w:t>Alserhan</w:t>
      </w:r>
      <w:proofErr w:type="spellEnd"/>
      <w:r w:rsidR="00AB4629" w:rsidRPr="00AB4629">
        <w:rPr>
          <w:rFonts w:ascii="Times New Roman" w:hAnsi="Times New Roman" w:cs="Times New Roman"/>
          <w:sz w:val="24"/>
          <w:szCs w:val="24"/>
        </w:rPr>
        <w:t>, 2010; Wilson, 2012a, b).</w:t>
      </w:r>
      <w:r w:rsidR="00AB4629">
        <w:rPr>
          <w:rFonts w:ascii="Times New Roman" w:hAnsi="Times New Roman" w:cs="Times New Roman"/>
          <w:sz w:val="24"/>
          <w:szCs w:val="24"/>
        </w:rPr>
        <w:t xml:space="preserve"> </w:t>
      </w:r>
      <w:r w:rsidR="00894BD2">
        <w:rPr>
          <w:rFonts w:ascii="Times New Roman" w:hAnsi="Times New Roman" w:cs="Times New Roman"/>
          <w:sz w:val="24"/>
          <w:szCs w:val="24"/>
        </w:rPr>
        <w:t xml:space="preserve">MNCs spend millions of dollars each year </w:t>
      </w:r>
      <w:r w:rsidR="00104F5D">
        <w:rPr>
          <w:rFonts w:ascii="Times New Roman" w:hAnsi="Times New Roman" w:cs="Times New Roman"/>
          <w:sz w:val="24"/>
          <w:szCs w:val="24"/>
        </w:rPr>
        <w:t>understanding</w:t>
      </w:r>
      <w:r w:rsidR="00894BD2">
        <w:rPr>
          <w:rFonts w:ascii="Times New Roman" w:hAnsi="Times New Roman" w:cs="Times New Roman"/>
          <w:sz w:val="24"/>
          <w:szCs w:val="24"/>
        </w:rPr>
        <w:t xml:space="preserve"> Halal</w:t>
      </w:r>
      <w:r w:rsidR="0051169B">
        <w:rPr>
          <w:rFonts w:ascii="Times New Roman" w:hAnsi="Times New Roman" w:cs="Times New Roman"/>
          <w:sz w:val="24"/>
          <w:szCs w:val="24"/>
        </w:rPr>
        <w:t>’</w:t>
      </w:r>
      <w:r w:rsidR="00894BD2">
        <w:rPr>
          <w:rFonts w:ascii="Times New Roman" w:hAnsi="Times New Roman" w:cs="Times New Roman"/>
          <w:sz w:val="24"/>
          <w:szCs w:val="24"/>
        </w:rPr>
        <w:t>s religious beliefs, regulations, and processes</w:t>
      </w:r>
      <w:r w:rsidR="00C853F9" w:rsidRPr="00C853F9">
        <w:rPr>
          <w:rFonts w:ascii="Times New Roman" w:hAnsi="Times New Roman" w:cs="Times New Roman"/>
          <w:sz w:val="24"/>
          <w:szCs w:val="24"/>
        </w:rPr>
        <w:t xml:space="preserve">. </w:t>
      </w:r>
      <w:r w:rsidR="0051169B">
        <w:rPr>
          <w:rFonts w:ascii="Times New Roman" w:hAnsi="Times New Roman" w:cs="Times New Roman"/>
          <w:sz w:val="24"/>
          <w:szCs w:val="24"/>
        </w:rPr>
        <w:t>“</w:t>
      </w:r>
      <w:r w:rsidR="00C853F9" w:rsidRPr="00C853F9">
        <w:rPr>
          <w:rFonts w:ascii="Times New Roman" w:hAnsi="Times New Roman" w:cs="Times New Roman"/>
          <w:sz w:val="24"/>
          <w:szCs w:val="24"/>
        </w:rPr>
        <w:t>Nestle</w:t>
      </w:r>
      <w:r w:rsidR="0051169B">
        <w:rPr>
          <w:rFonts w:ascii="Times New Roman" w:hAnsi="Times New Roman" w:cs="Times New Roman"/>
          <w:sz w:val="24"/>
          <w:szCs w:val="24"/>
        </w:rPr>
        <w:t>”</w:t>
      </w:r>
      <w:r w:rsidR="00C853F9" w:rsidRPr="00C853F9">
        <w:rPr>
          <w:rFonts w:ascii="Times New Roman" w:hAnsi="Times New Roman" w:cs="Times New Roman"/>
          <w:sz w:val="24"/>
          <w:szCs w:val="24"/>
        </w:rPr>
        <w:t xml:space="preserve"> </w:t>
      </w:r>
      <w:r w:rsidR="00894BD2">
        <w:rPr>
          <w:rFonts w:ascii="Times New Roman" w:hAnsi="Times New Roman" w:cs="Times New Roman"/>
          <w:sz w:val="24"/>
          <w:szCs w:val="24"/>
        </w:rPr>
        <w:t>quickly established</w:t>
      </w:r>
      <w:r w:rsidR="00C853F9" w:rsidRPr="00C853F9">
        <w:rPr>
          <w:rFonts w:ascii="Times New Roman" w:hAnsi="Times New Roman" w:cs="Times New Roman"/>
          <w:sz w:val="24"/>
          <w:szCs w:val="24"/>
        </w:rPr>
        <w:t xml:space="preserve"> itself as the world leader in processed </w:t>
      </w:r>
      <w:r w:rsidR="0051169B">
        <w:rPr>
          <w:rFonts w:ascii="Times New Roman" w:hAnsi="Times New Roman" w:cs="Times New Roman"/>
          <w:sz w:val="24"/>
          <w:szCs w:val="24"/>
        </w:rPr>
        <w:t>“</w:t>
      </w:r>
      <w:r w:rsidR="00C853F9" w:rsidRPr="00C853F9">
        <w:rPr>
          <w:rFonts w:ascii="Times New Roman" w:hAnsi="Times New Roman" w:cs="Times New Roman"/>
          <w:sz w:val="24"/>
          <w:szCs w:val="24"/>
        </w:rPr>
        <w:t>Halal</w:t>
      </w:r>
      <w:r w:rsidR="0051169B">
        <w:rPr>
          <w:rFonts w:ascii="Times New Roman" w:hAnsi="Times New Roman" w:cs="Times New Roman"/>
          <w:sz w:val="24"/>
          <w:szCs w:val="24"/>
        </w:rPr>
        <w:t>”</w:t>
      </w:r>
      <w:r w:rsidR="00C853F9" w:rsidRPr="00C853F9">
        <w:rPr>
          <w:rFonts w:ascii="Times New Roman" w:hAnsi="Times New Roman" w:cs="Times New Roman"/>
          <w:sz w:val="24"/>
          <w:szCs w:val="24"/>
        </w:rPr>
        <w:t xml:space="preserve"> meals geared at Muslim and non-Muslim</w:t>
      </w:r>
      <w:r w:rsidR="00812825">
        <w:rPr>
          <w:rFonts w:ascii="Times New Roman" w:hAnsi="Times New Roman" w:cs="Times New Roman"/>
          <w:sz w:val="24"/>
          <w:szCs w:val="24"/>
        </w:rPr>
        <w:t xml:space="preserve"> countries</w:t>
      </w:r>
      <w:r w:rsidR="00C853F9" w:rsidRPr="00C853F9">
        <w:rPr>
          <w:rFonts w:ascii="Times New Roman" w:hAnsi="Times New Roman" w:cs="Times New Roman"/>
          <w:sz w:val="24"/>
          <w:szCs w:val="24"/>
        </w:rPr>
        <w:t xml:space="preserve">, while big </w:t>
      </w:r>
      <w:r w:rsidR="0051169B">
        <w:rPr>
          <w:rFonts w:ascii="Times New Roman" w:hAnsi="Times New Roman" w:cs="Times New Roman"/>
          <w:sz w:val="24"/>
          <w:szCs w:val="24"/>
        </w:rPr>
        <w:t>“</w:t>
      </w:r>
      <w:r w:rsidR="00C853F9" w:rsidRPr="00C853F9">
        <w:rPr>
          <w:rFonts w:ascii="Times New Roman" w:hAnsi="Times New Roman" w:cs="Times New Roman"/>
          <w:sz w:val="24"/>
          <w:szCs w:val="24"/>
        </w:rPr>
        <w:t>Halal</w:t>
      </w:r>
      <w:r w:rsidR="0051169B">
        <w:rPr>
          <w:rFonts w:ascii="Times New Roman" w:hAnsi="Times New Roman" w:cs="Times New Roman"/>
          <w:sz w:val="24"/>
          <w:szCs w:val="24"/>
        </w:rPr>
        <w:t>”</w:t>
      </w:r>
      <w:r w:rsidR="00C853F9" w:rsidRPr="00C853F9">
        <w:rPr>
          <w:rFonts w:ascii="Times New Roman" w:hAnsi="Times New Roman" w:cs="Times New Roman"/>
          <w:sz w:val="24"/>
          <w:szCs w:val="24"/>
        </w:rPr>
        <w:t xml:space="preserve"> suppliers include Walmart and Carrefour (</w:t>
      </w:r>
      <w:proofErr w:type="spellStart"/>
      <w:r w:rsidR="00C853F9" w:rsidRPr="00C853F9">
        <w:rPr>
          <w:rFonts w:ascii="Times New Roman" w:hAnsi="Times New Roman" w:cs="Times New Roman"/>
          <w:sz w:val="24"/>
          <w:szCs w:val="24"/>
        </w:rPr>
        <w:t>Hamprecht</w:t>
      </w:r>
      <w:proofErr w:type="spellEnd"/>
      <w:r w:rsidR="00C853F9" w:rsidRPr="00C853F9">
        <w:rPr>
          <w:rFonts w:ascii="Times New Roman" w:hAnsi="Times New Roman" w:cs="Times New Roman"/>
          <w:sz w:val="24"/>
          <w:szCs w:val="24"/>
        </w:rPr>
        <w:t xml:space="preserve"> et al., 2005). </w:t>
      </w:r>
    </w:p>
    <w:p w14:paraId="408A4B75" w14:textId="0252EE4B" w:rsidR="00660C9B" w:rsidRDefault="0051169B" w:rsidP="004A0B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8F1D3A" w:rsidRPr="008F1D3A">
        <w:rPr>
          <w:rFonts w:ascii="Times New Roman" w:hAnsi="Times New Roman" w:cs="Times New Roman"/>
          <w:sz w:val="24"/>
          <w:szCs w:val="24"/>
        </w:rPr>
        <w:t>Halal</w:t>
      </w:r>
      <w:r>
        <w:rPr>
          <w:rFonts w:ascii="Times New Roman" w:hAnsi="Times New Roman" w:cs="Times New Roman"/>
          <w:sz w:val="24"/>
          <w:szCs w:val="24"/>
        </w:rPr>
        <w:t>”</w:t>
      </w:r>
      <w:r w:rsidR="008F1D3A" w:rsidRPr="008F1D3A">
        <w:rPr>
          <w:rFonts w:ascii="Times New Roman" w:hAnsi="Times New Roman" w:cs="Times New Roman"/>
          <w:sz w:val="24"/>
          <w:szCs w:val="24"/>
        </w:rPr>
        <w:t xml:space="preserve"> production system standards ensure the integrity and wholesomeness of products (Ali et al., 2014; Khan et al., 2018a) while also taking global food safety and security, cleanliness, equality, and fair trade into account</w:t>
      </w:r>
      <w:r w:rsidR="008F1D3A">
        <w:rPr>
          <w:rFonts w:ascii="Times New Roman" w:hAnsi="Times New Roman" w:cs="Times New Roman"/>
          <w:sz w:val="24"/>
          <w:szCs w:val="24"/>
        </w:rPr>
        <w:t xml:space="preserve"> </w:t>
      </w:r>
      <w:r w:rsidR="00C853F9" w:rsidRPr="00C853F9">
        <w:rPr>
          <w:rFonts w:ascii="Times New Roman" w:hAnsi="Times New Roman" w:cs="Times New Roman"/>
          <w:sz w:val="24"/>
          <w:szCs w:val="24"/>
        </w:rPr>
        <w:t>(Ali et al., 2014; Khan et al., 2018b</w:t>
      </w:r>
      <w:r w:rsidR="00686234">
        <w:rPr>
          <w:rFonts w:ascii="Times New Roman" w:hAnsi="Times New Roman" w:cs="Times New Roman"/>
          <w:sz w:val="24"/>
          <w:szCs w:val="24"/>
        </w:rPr>
        <w:t xml:space="preserve">; </w:t>
      </w:r>
      <w:proofErr w:type="spellStart"/>
      <w:r w:rsidR="004C1717">
        <w:rPr>
          <w:rFonts w:ascii="Times New Roman" w:hAnsi="Times New Roman" w:cs="Times New Roman"/>
          <w:sz w:val="24"/>
          <w:szCs w:val="24"/>
        </w:rPr>
        <w:t>Baharuddin</w:t>
      </w:r>
      <w:proofErr w:type="spellEnd"/>
      <w:r w:rsidR="004C1717">
        <w:rPr>
          <w:rFonts w:ascii="Times New Roman" w:hAnsi="Times New Roman" w:cs="Times New Roman"/>
          <w:sz w:val="24"/>
          <w:szCs w:val="24"/>
        </w:rPr>
        <w:t xml:space="preserve"> et al., 2015; Al-</w:t>
      </w:r>
      <w:proofErr w:type="spellStart"/>
      <w:r w:rsidR="004C1717">
        <w:rPr>
          <w:rFonts w:ascii="Times New Roman" w:hAnsi="Times New Roman" w:cs="Times New Roman"/>
          <w:sz w:val="24"/>
          <w:szCs w:val="24"/>
        </w:rPr>
        <w:t>Qardawi</w:t>
      </w:r>
      <w:proofErr w:type="spellEnd"/>
      <w:r w:rsidR="004C1717">
        <w:rPr>
          <w:rFonts w:ascii="Times New Roman" w:hAnsi="Times New Roman" w:cs="Times New Roman"/>
          <w:sz w:val="24"/>
          <w:szCs w:val="24"/>
        </w:rPr>
        <w:t xml:space="preserve">, 1997). </w:t>
      </w:r>
      <w:r w:rsidR="00660C9B" w:rsidRPr="00660C9B">
        <w:rPr>
          <w:rFonts w:ascii="Times New Roman" w:hAnsi="Times New Roman" w:cs="Times New Roman"/>
          <w:sz w:val="24"/>
          <w:szCs w:val="24"/>
        </w:rPr>
        <w:t xml:space="preserve">Soon et al. (2017) defined </w:t>
      </w:r>
      <w:r>
        <w:rPr>
          <w:rFonts w:ascii="Times New Roman" w:hAnsi="Times New Roman" w:cs="Times New Roman"/>
          <w:sz w:val="24"/>
          <w:szCs w:val="24"/>
        </w:rPr>
        <w:t>“</w:t>
      </w:r>
      <w:r w:rsidR="00660C9B" w:rsidRPr="00660C9B">
        <w:rPr>
          <w:rFonts w:ascii="Times New Roman" w:hAnsi="Times New Roman" w:cs="Times New Roman"/>
          <w:sz w:val="24"/>
          <w:szCs w:val="24"/>
        </w:rPr>
        <w:t>Halal</w:t>
      </w:r>
      <w:r>
        <w:rPr>
          <w:rFonts w:ascii="Times New Roman" w:hAnsi="Times New Roman" w:cs="Times New Roman"/>
          <w:sz w:val="24"/>
          <w:szCs w:val="24"/>
        </w:rPr>
        <w:t>”</w:t>
      </w:r>
      <w:r w:rsidR="00660C9B" w:rsidRPr="00660C9B">
        <w:rPr>
          <w:rFonts w:ascii="Times New Roman" w:hAnsi="Times New Roman" w:cs="Times New Roman"/>
          <w:sz w:val="24"/>
          <w:szCs w:val="24"/>
        </w:rPr>
        <w:t xml:space="preserve"> integrity as the assurance of safe, nutritious, and ethical food practi</w:t>
      </w:r>
      <w:r w:rsidR="0025593B">
        <w:rPr>
          <w:rFonts w:ascii="Times New Roman" w:hAnsi="Times New Roman" w:cs="Times New Roman"/>
          <w:sz w:val="24"/>
          <w:szCs w:val="24"/>
        </w:rPr>
        <w:t>c</w:t>
      </w:r>
      <w:r w:rsidR="00660C9B" w:rsidRPr="00660C9B">
        <w:rPr>
          <w:rFonts w:ascii="Times New Roman" w:hAnsi="Times New Roman" w:cs="Times New Roman"/>
          <w:sz w:val="24"/>
          <w:szCs w:val="24"/>
        </w:rPr>
        <w:t xml:space="preserve">es across the supply chain. Integrity </w:t>
      </w:r>
      <w:r w:rsidR="00660C9B" w:rsidRPr="00660C9B">
        <w:rPr>
          <w:rFonts w:ascii="Times New Roman" w:hAnsi="Times New Roman" w:cs="Times New Roman"/>
          <w:sz w:val="24"/>
          <w:szCs w:val="24"/>
        </w:rPr>
        <w:lastRenderedPageBreak/>
        <w:t xml:space="preserve">assurance and management for </w:t>
      </w:r>
      <w:r>
        <w:rPr>
          <w:rFonts w:ascii="Times New Roman" w:hAnsi="Times New Roman" w:cs="Times New Roman"/>
          <w:sz w:val="24"/>
          <w:szCs w:val="24"/>
        </w:rPr>
        <w:t>“</w:t>
      </w:r>
      <w:r w:rsidR="00660C9B" w:rsidRPr="00660C9B">
        <w:rPr>
          <w:rFonts w:ascii="Times New Roman" w:hAnsi="Times New Roman" w:cs="Times New Roman"/>
          <w:sz w:val="24"/>
          <w:szCs w:val="24"/>
        </w:rPr>
        <w:t>Halal</w:t>
      </w:r>
      <w:r>
        <w:rPr>
          <w:rFonts w:ascii="Times New Roman" w:hAnsi="Times New Roman" w:cs="Times New Roman"/>
          <w:sz w:val="24"/>
          <w:szCs w:val="24"/>
        </w:rPr>
        <w:t>”</w:t>
      </w:r>
      <w:r w:rsidR="00660C9B" w:rsidRPr="00660C9B">
        <w:rPr>
          <w:rFonts w:ascii="Times New Roman" w:hAnsi="Times New Roman" w:cs="Times New Roman"/>
          <w:sz w:val="24"/>
          <w:szCs w:val="24"/>
        </w:rPr>
        <w:t xml:space="preserve"> products require a comprehensive and multidisciplinary approach </w:t>
      </w:r>
      <w:r w:rsidR="0025593B">
        <w:rPr>
          <w:rFonts w:ascii="Times New Roman" w:hAnsi="Times New Roman" w:cs="Times New Roman"/>
          <w:sz w:val="24"/>
          <w:szCs w:val="24"/>
        </w:rPr>
        <w:t>encompassing</w:t>
      </w:r>
      <w:r w:rsidR="00660C9B" w:rsidRPr="00660C9B">
        <w:rPr>
          <w:rFonts w:ascii="Times New Roman" w:hAnsi="Times New Roman" w:cs="Times New Roman"/>
          <w:sz w:val="24"/>
          <w:szCs w:val="24"/>
        </w:rPr>
        <w:t xml:space="preserve"> the whole supply chain. Numerous scientists have advanced operations management theories to solve </w:t>
      </w:r>
      <w:r>
        <w:rPr>
          <w:rFonts w:ascii="Times New Roman" w:hAnsi="Times New Roman" w:cs="Times New Roman"/>
          <w:sz w:val="24"/>
          <w:szCs w:val="24"/>
        </w:rPr>
        <w:t>“</w:t>
      </w:r>
      <w:r w:rsidR="00660C9B" w:rsidRPr="00660C9B">
        <w:rPr>
          <w:rFonts w:ascii="Times New Roman" w:hAnsi="Times New Roman" w:cs="Times New Roman"/>
          <w:sz w:val="24"/>
          <w:szCs w:val="24"/>
        </w:rPr>
        <w:t>Halal</w:t>
      </w:r>
      <w:r>
        <w:rPr>
          <w:rFonts w:ascii="Times New Roman" w:hAnsi="Times New Roman" w:cs="Times New Roman"/>
          <w:sz w:val="24"/>
          <w:szCs w:val="24"/>
        </w:rPr>
        <w:t>”</w:t>
      </w:r>
      <w:r w:rsidR="00660C9B" w:rsidRPr="00660C9B">
        <w:rPr>
          <w:rFonts w:ascii="Times New Roman" w:hAnsi="Times New Roman" w:cs="Times New Roman"/>
          <w:sz w:val="24"/>
          <w:szCs w:val="24"/>
        </w:rPr>
        <w:t xml:space="preserve"> supply chain challenges. </w:t>
      </w:r>
      <w:r w:rsidR="004C1717">
        <w:rPr>
          <w:rFonts w:ascii="Times New Roman" w:hAnsi="Times New Roman" w:cs="Times New Roman"/>
          <w:sz w:val="24"/>
          <w:szCs w:val="24"/>
        </w:rPr>
        <w:t>Tieman et al. (2012) created the first framework for addressing the complex challenges of preserving "Halal" integrity in the food supply chain by linking safety, security, quality, and sustainability.</w:t>
      </w:r>
    </w:p>
    <w:p w14:paraId="2FD613A3" w14:textId="3325B1F9" w:rsidR="004A0BC2" w:rsidRPr="004D100B" w:rsidRDefault="004A0BC2" w:rsidP="004A0BC2">
      <w:pPr>
        <w:spacing w:after="0" w:line="360" w:lineRule="auto"/>
        <w:ind w:firstLine="720"/>
        <w:jc w:val="both"/>
        <w:rPr>
          <w:rFonts w:ascii="Times New Roman" w:hAnsi="Times New Roman" w:cs="Times New Roman"/>
          <w:sz w:val="24"/>
          <w:szCs w:val="24"/>
        </w:rPr>
      </w:pPr>
      <w:r w:rsidRPr="004D100B">
        <w:rPr>
          <w:rFonts w:ascii="Times New Roman" w:hAnsi="Times New Roman" w:cs="Times New Roman"/>
          <w:sz w:val="24"/>
          <w:szCs w:val="24"/>
        </w:rPr>
        <w:t xml:space="preserve">This chapter may assist in the resolution of some challenges by strengthening ethical and moral </w:t>
      </w:r>
      <w:r w:rsidR="004C1717">
        <w:rPr>
          <w:rFonts w:ascii="Times New Roman" w:hAnsi="Times New Roman" w:cs="Times New Roman"/>
          <w:sz w:val="24"/>
          <w:szCs w:val="24"/>
        </w:rPr>
        <w:t>judgments</w:t>
      </w:r>
      <w:r w:rsidRPr="004D100B">
        <w:rPr>
          <w:rFonts w:ascii="Times New Roman" w:hAnsi="Times New Roman" w:cs="Times New Roman"/>
          <w:sz w:val="24"/>
          <w:szCs w:val="24"/>
        </w:rPr>
        <w:t xml:space="preserve"> to improve supply chain performance via the incorporation of Islamic principles and values into the supply chain management system. The commonalities between Islamic and </w:t>
      </w:r>
      <w:r w:rsidR="00BF1ABD">
        <w:rPr>
          <w:rFonts w:ascii="Times New Roman" w:hAnsi="Times New Roman" w:cs="Times New Roman"/>
          <w:sz w:val="24"/>
          <w:szCs w:val="24"/>
        </w:rPr>
        <w:t>S</w:t>
      </w:r>
      <w:r w:rsidRPr="004D100B">
        <w:rPr>
          <w:rFonts w:ascii="Times New Roman" w:hAnsi="Times New Roman" w:cs="Times New Roman"/>
          <w:sz w:val="24"/>
          <w:szCs w:val="24"/>
        </w:rPr>
        <w:t xml:space="preserve">upply </w:t>
      </w:r>
      <w:r w:rsidR="00BF1ABD">
        <w:rPr>
          <w:rFonts w:ascii="Times New Roman" w:hAnsi="Times New Roman" w:cs="Times New Roman"/>
          <w:sz w:val="24"/>
          <w:szCs w:val="24"/>
        </w:rPr>
        <w:t>C</w:t>
      </w:r>
      <w:r w:rsidRPr="004D100B">
        <w:rPr>
          <w:rFonts w:ascii="Times New Roman" w:hAnsi="Times New Roman" w:cs="Times New Roman"/>
          <w:sz w:val="24"/>
          <w:szCs w:val="24"/>
        </w:rPr>
        <w:t xml:space="preserve">hain ethics are explored </w:t>
      </w:r>
      <w:r w:rsidR="00BF1ABD">
        <w:rPr>
          <w:rFonts w:ascii="Times New Roman" w:hAnsi="Times New Roman" w:cs="Times New Roman"/>
          <w:sz w:val="24"/>
          <w:szCs w:val="24"/>
        </w:rPr>
        <w:t>to incorporate</w:t>
      </w:r>
      <w:r w:rsidRPr="004D100B">
        <w:rPr>
          <w:rFonts w:ascii="Times New Roman" w:hAnsi="Times New Roman" w:cs="Times New Roman"/>
          <w:sz w:val="24"/>
          <w:szCs w:val="24"/>
        </w:rPr>
        <w:t xml:space="preserve"> them into SSC for successful supply chain management and ethical decision-making. This chapter </w:t>
      </w:r>
      <w:r w:rsidR="00852ADE">
        <w:rPr>
          <w:rFonts w:ascii="Times New Roman" w:hAnsi="Times New Roman" w:cs="Times New Roman"/>
          <w:sz w:val="24"/>
          <w:szCs w:val="24"/>
        </w:rPr>
        <w:t>outlines</w:t>
      </w:r>
      <w:r w:rsidRPr="004D100B">
        <w:rPr>
          <w:rFonts w:ascii="Times New Roman" w:hAnsi="Times New Roman" w:cs="Times New Roman"/>
          <w:sz w:val="24"/>
          <w:szCs w:val="24"/>
        </w:rPr>
        <w:t xml:space="preserve"> a practical approach to Islamic business ethics based on </w:t>
      </w:r>
      <w:r w:rsidR="00894BD2">
        <w:rPr>
          <w:rFonts w:ascii="Times New Roman" w:hAnsi="Times New Roman" w:cs="Times New Roman"/>
          <w:sz w:val="24"/>
          <w:szCs w:val="24"/>
        </w:rPr>
        <w:t>examining</w:t>
      </w:r>
      <w:r w:rsidRPr="004D100B">
        <w:rPr>
          <w:rFonts w:ascii="Times New Roman" w:hAnsi="Times New Roman" w:cs="Times New Roman"/>
          <w:sz w:val="24"/>
          <w:szCs w:val="24"/>
        </w:rPr>
        <w:t xml:space="preserve"> the Holy Qur</w:t>
      </w:r>
      <w:r>
        <w:rPr>
          <w:rFonts w:ascii="Times New Roman" w:hAnsi="Times New Roman" w:cs="Times New Roman"/>
          <w:sz w:val="24"/>
          <w:szCs w:val="24"/>
        </w:rPr>
        <w:t>a</w:t>
      </w:r>
      <w:r w:rsidRPr="004D100B">
        <w:rPr>
          <w:rFonts w:ascii="Times New Roman" w:hAnsi="Times New Roman" w:cs="Times New Roman"/>
          <w:sz w:val="24"/>
          <w:szCs w:val="24"/>
        </w:rPr>
        <w:t>n and Hadiths. Its</w:t>
      </w:r>
      <w:r w:rsidR="0051169B">
        <w:rPr>
          <w:rFonts w:ascii="Times New Roman" w:hAnsi="Times New Roman" w:cs="Times New Roman"/>
          <w:sz w:val="24"/>
          <w:szCs w:val="24"/>
        </w:rPr>
        <w:t>’</w:t>
      </w:r>
      <w:r w:rsidRPr="004D100B">
        <w:rPr>
          <w:rFonts w:ascii="Times New Roman" w:hAnsi="Times New Roman" w:cs="Times New Roman"/>
          <w:sz w:val="24"/>
          <w:szCs w:val="24"/>
        </w:rPr>
        <w:t xml:space="preserve"> usefulness in the realm of </w:t>
      </w:r>
      <w:r w:rsidR="00BF1ABD">
        <w:rPr>
          <w:rFonts w:ascii="Times New Roman" w:hAnsi="Times New Roman" w:cs="Times New Roman"/>
          <w:sz w:val="24"/>
          <w:szCs w:val="24"/>
        </w:rPr>
        <w:t xml:space="preserve">the </w:t>
      </w:r>
      <w:r w:rsidRPr="004D100B">
        <w:rPr>
          <w:rFonts w:ascii="Times New Roman" w:hAnsi="Times New Roman" w:cs="Times New Roman"/>
          <w:sz w:val="24"/>
          <w:szCs w:val="24"/>
        </w:rPr>
        <w:t>supply chain is shown by a comparative study that involves reading supply chain literature and illustrating how Islamic norms may be used to reach a moral conclusion. Because Islamic principles respect the interests of individuals a</w:t>
      </w:r>
      <w:r w:rsidR="00894BD2">
        <w:rPr>
          <w:rFonts w:ascii="Times New Roman" w:hAnsi="Times New Roman" w:cs="Times New Roman"/>
          <w:sz w:val="24"/>
          <w:szCs w:val="24"/>
        </w:rPr>
        <w:t>nd</w:t>
      </w:r>
      <w:r w:rsidRPr="004D100B">
        <w:rPr>
          <w:rFonts w:ascii="Times New Roman" w:hAnsi="Times New Roman" w:cs="Times New Roman"/>
          <w:sz w:val="24"/>
          <w:szCs w:val="24"/>
        </w:rPr>
        <w:t xml:space="preserve"> collective viewpoints, the Islamic ethical methodology</w:t>
      </w:r>
      <w:r w:rsidR="0051169B">
        <w:rPr>
          <w:rFonts w:ascii="Times New Roman" w:hAnsi="Times New Roman" w:cs="Times New Roman"/>
          <w:sz w:val="24"/>
          <w:szCs w:val="24"/>
        </w:rPr>
        <w:t>’</w:t>
      </w:r>
      <w:r w:rsidRPr="004D100B">
        <w:rPr>
          <w:rFonts w:ascii="Times New Roman" w:hAnsi="Times New Roman" w:cs="Times New Roman"/>
          <w:sz w:val="24"/>
          <w:szCs w:val="24"/>
        </w:rPr>
        <w:t>s reasoning processes may be used to derive moral and ethical judgments in today</w:t>
      </w:r>
      <w:r w:rsidR="0051169B">
        <w:rPr>
          <w:rFonts w:ascii="Times New Roman" w:hAnsi="Times New Roman" w:cs="Times New Roman"/>
          <w:sz w:val="24"/>
          <w:szCs w:val="24"/>
        </w:rPr>
        <w:t>’</w:t>
      </w:r>
      <w:r w:rsidRPr="004D100B">
        <w:rPr>
          <w:rFonts w:ascii="Times New Roman" w:hAnsi="Times New Roman" w:cs="Times New Roman"/>
          <w:sz w:val="24"/>
          <w:szCs w:val="24"/>
        </w:rPr>
        <w:t xml:space="preserve">s commercial </w:t>
      </w:r>
      <w:r w:rsidR="00852ADE">
        <w:rPr>
          <w:rFonts w:ascii="Times New Roman" w:hAnsi="Times New Roman" w:cs="Times New Roman"/>
          <w:sz w:val="24"/>
          <w:szCs w:val="24"/>
        </w:rPr>
        <w:t>e</w:t>
      </w:r>
      <w:r w:rsidRPr="004D100B">
        <w:rPr>
          <w:rFonts w:ascii="Times New Roman" w:hAnsi="Times New Roman" w:cs="Times New Roman"/>
          <w:sz w:val="24"/>
          <w:szCs w:val="24"/>
        </w:rPr>
        <w:t>nvironment.</w:t>
      </w:r>
    </w:p>
    <w:p w14:paraId="5936C448" w14:textId="2514D380" w:rsidR="00C43524" w:rsidRDefault="00C43524" w:rsidP="00C43524">
      <w:pPr>
        <w:spacing w:after="0" w:line="360" w:lineRule="auto"/>
        <w:jc w:val="both"/>
        <w:rPr>
          <w:rFonts w:ascii="Times New Roman" w:hAnsi="Times New Roman" w:cs="Times New Roman"/>
          <w:sz w:val="24"/>
          <w:szCs w:val="24"/>
        </w:rPr>
      </w:pPr>
    </w:p>
    <w:p w14:paraId="2B02AB12" w14:textId="6F68AD83" w:rsidR="00C43524" w:rsidRPr="00C43524" w:rsidRDefault="00C43524" w:rsidP="00C43524">
      <w:pPr>
        <w:spacing w:after="0" w:line="360" w:lineRule="auto"/>
        <w:jc w:val="both"/>
        <w:rPr>
          <w:rFonts w:ascii="Times New Roman" w:hAnsi="Times New Roman" w:cs="Times New Roman"/>
          <w:b/>
          <w:bCs/>
          <w:sz w:val="24"/>
          <w:szCs w:val="24"/>
        </w:rPr>
      </w:pPr>
      <w:r w:rsidRPr="00C43524">
        <w:rPr>
          <w:rFonts w:ascii="Times New Roman" w:hAnsi="Times New Roman" w:cs="Times New Roman"/>
          <w:b/>
          <w:bCs/>
          <w:sz w:val="24"/>
          <w:szCs w:val="24"/>
        </w:rPr>
        <w:t>Literature Review</w:t>
      </w:r>
      <w:r w:rsidR="002A4B11">
        <w:rPr>
          <w:rFonts w:ascii="Times New Roman" w:hAnsi="Times New Roman" w:cs="Times New Roman"/>
          <w:b/>
          <w:bCs/>
          <w:sz w:val="24"/>
          <w:szCs w:val="24"/>
        </w:rPr>
        <w:t xml:space="preserve"> </w:t>
      </w:r>
      <w:r w:rsidR="00712D23">
        <w:rPr>
          <w:rFonts w:ascii="Times New Roman" w:hAnsi="Times New Roman" w:cs="Times New Roman"/>
          <w:b/>
          <w:bCs/>
          <w:sz w:val="24"/>
          <w:szCs w:val="24"/>
        </w:rPr>
        <w:t>and Hypotheses Development</w:t>
      </w:r>
    </w:p>
    <w:p w14:paraId="1174059A" w14:textId="160412BF" w:rsidR="00057E50" w:rsidRDefault="00736D81" w:rsidP="00C43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Sustainability was defined by the Brundtland Commission as meeting present demands without compromising future generations' ability to do so, and the term (sustainability) is widely used in literature (Carter and Rogers, 2008). </w:t>
      </w:r>
      <w:r w:rsidR="00742C77" w:rsidRPr="00742C77">
        <w:rPr>
          <w:rFonts w:ascii="Times New Roman" w:hAnsi="Times New Roman" w:cs="Times New Roman"/>
          <w:sz w:val="24"/>
          <w:szCs w:val="24"/>
        </w:rPr>
        <w:t>Sustainability addresses issues such as environmental impact (</w:t>
      </w:r>
      <w:proofErr w:type="spellStart"/>
      <w:r w:rsidR="00742C77" w:rsidRPr="00742C77">
        <w:rPr>
          <w:rFonts w:ascii="Times New Roman" w:hAnsi="Times New Roman" w:cs="Times New Roman"/>
          <w:sz w:val="24"/>
          <w:szCs w:val="24"/>
        </w:rPr>
        <w:t>Erlich</w:t>
      </w:r>
      <w:proofErr w:type="spellEnd"/>
      <w:r w:rsidR="00742C77" w:rsidRPr="00742C77">
        <w:rPr>
          <w:rFonts w:ascii="Times New Roman" w:hAnsi="Times New Roman" w:cs="Times New Roman"/>
          <w:sz w:val="24"/>
          <w:szCs w:val="24"/>
        </w:rPr>
        <w:t xml:space="preserve"> and </w:t>
      </w:r>
      <w:proofErr w:type="spellStart"/>
      <w:r w:rsidR="00742C77" w:rsidRPr="00742C77">
        <w:rPr>
          <w:rFonts w:ascii="Times New Roman" w:hAnsi="Times New Roman" w:cs="Times New Roman"/>
          <w:sz w:val="24"/>
          <w:szCs w:val="24"/>
        </w:rPr>
        <w:t>Erlich</w:t>
      </w:r>
      <w:proofErr w:type="spellEnd"/>
      <w:r w:rsidR="00742C77" w:rsidRPr="00742C77">
        <w:rPr>
          <w:rFonts w:ascii="Times New Roman" w:hAnsi="Times New Roman" w:cs="Times New Roman"/>
          <w:sz w:val="24"/>
          <w:szCs w:val="24"/>
        </w:rPr>
        <w:t>, 1991), food security (Lal et al., 2002), basic human needs (</w:t>
      </w:r>
      <w:proofErr w:type="spellStart"/>
      <w:r w:rsidR="00742C77" w:rsidRPr="00742C77">
        <w:rPr>
          <w:rFonts w:ascii="Times New Roman" w:hAnsi="Times New Roman" w:cs="Times New Roman"/>
          <w:sz w:val="24"/>
          <w:szCs w:val="24"/>
        </w:rPr>
        <w:t>Savitz</w:t>
      </w:r>
      <w:proofErr w:type="spellEnd"/>
      <w:r w:rsidR="00742C77" w:rsidRPr="00742C77">
        <w:rPr>
          <w:rFonts w:ascii="Times New Roman" w:hAnsi="Times New Roman" w:cs="Times New Roman"/>
          <w:sz w:val="24"/>
          <w:szCs w:val="24"/>
        </w:rPr>
        <w:t xml:space="preserve"> and Weber, 2006), and non-renewable resource preservation (</w:t>
      </w:r>
      <w:proofErr w:type="spellStart"/>
      <w:r w:rsidR="00742C77" w:rsidRPr="00742C77">
        <w:rPr>
          <w:rFonts w:ascii="Times New Roman" w:hAnsi="Times New Roman" w:cs="Times New Roman"/>
          <w:sz w:val="24"/>
          <w:szCs w:val="24"/>
        </w:rPr>
        <w:t>Savitz</w:t>
      </w:r>
      <w:proofErr w:type="spellEnd"/>
      <w:r w:rsidR="00742C77" w:rsidRPr="00742C77">
        <w:rPr>
          <w:rFonts w:ascii="Times New Roman" w:hAnsi="Times New Roman" w:cs="Times New Roman"/>
          <w:sz w:val="24"/>
          <w:szCs w:val="24"/>
        </w:rPr>
        <w:t xml:space="preserve"> and Weber, 2006; Whiteman and Cooper, 2000).</w:t>
      </w:r>
      <w:r w:rsidR="00742C77">
        <w:rPr>
          <w:rFonts w:ascii="Times New Roman" w:hAnsi="Times New Roman" w:cs="Times New Roman"/>
          <w:sz w:val="24"/>
          <w:szCs w:val="24"/>
        </w:rPr>
        <w:t xml:space="preserve"> </w:t>
      </w:r>
      <w:r w:rsidR="003A38BE">
        <w:rPr>
          <w:rFonts w:ascii="Times New Roman" w:hAnsi="Times New Roman" w:cs="Times New Roman"/>
          <w:sz w:val="24"/>
          <w:szCs w:val="24"/>
        </w:rPr>
        <w:t xml:space="preserve">While there are numerous definitions for supply chain sustainability, most experts agree that it should include environmental and economic factors (Carter and Rogers, 2008). </w:t>
      </w:r>
      <w:r w:rsidR="00290B6B" w:rsidRPr="00290B6B">
        <w:rPr>
          <w:rFonts w:ascii="Times New Roman" w:hAnsi="Times New Roman" w:cs="Times New Roman"/>
          <w:sz w:val="24"/>
          <w:szCs w:val="24"/>
        </w:rPr>
        <w:t>The triple bottom line (TBL) hypothesis of Elkington (1998, 2004) is perhaps the most well-known theory on sustainability.</w:t>
      </w:r>
      <w:r w:rsidR="00290B6B">
        <w:rPr>
          <w:rFonts w:ascii="Times New Roman" w:hAnsi="Times New Roman" w:cs="Times New Roman"/>
          <w:sz w:val="24"/>
          <w:szCs w:val="24"/>
        </w:rPr>
        <w:t xml:space="preserve"> </w:t>
      </w:r>
      <w:r w:rsidR="00C853F9" w:rsidRPr="00C853F9">
        <w:rPr>
          <w:rFonts w:ascii="Times New Roman" w:hAnsi="Times New Roman" w:cs="Times New Roman"/>
          <w:sz w:val="24"/>
          <w:szCs w:val="24"/>
        </w:rPr>
        <w:t xml:space="preserve">TBL claims that there are actions that businesses may engage in that will help society, the </w:t>
      </w:r>
      <w:r w:rsidR="00852ADE">
        <w:rPr>
          <w:rFonts w:ascii="Times New Roman" w:hAnsi="Times New Roman" w:cs="Times New Roman"/>
          <w:sz w:val="24"/>
          <w:szCs w:val="24"/>
        </w:rPr>
        <w:t>e</w:t>
      </w:r>
      <w:r w:rsidR="00C853F9" w:rsidRPr="00C853F9">
        <w:rPr>
          <w:rFonts w:ascii="Times New Roman" w:hAnsi="Times New Roman" w:cs="Times New Roman"/>
          <w:sz w:val="24"/>
          <w:szCs w:val="24"/>
        </w:rPr>
        <w:t xml:space="preserve">nvironment, </w:t>
      </w:r>
      <w:r w:rsidR="006069CD">
        <w:rPr>
          <w:rFonts w:ascii="Times New Roman" w:hAnsi="Times New Roman" w:cs="Times New Roman"/>
          <w:sz w:val="24"/>
          <w:szCs w:val="24"/>
        </w:rPr>
        <w:t xml:space="preserve">and </w:t>
      </w:r>
      <w:r w:rsidR="00C853F9" w:rsidRPr="00C853F9">
        <w:rPr>
          <w:rFonts w:ascii="Times New Roman" w:hAnsi="Times New Roman" w:cs="Times New Roman"/>
          <w:sz w:val="24"/>
          <w:szCs w:val="24"/>
        </w:rPr>
        <w:t xml:space="preserve">the economy and provide them </w:t>
      </w:r>
      <w:r w:rsidR="00AA21F5">
        <w:rPr>
          <w:rFonts w:ascii="Times New Roman" w:hAnsi="Times New Roman" w:cs="Times New Roman"/>
          <w:sz w:val="24"/>
          <w:szCs w:val="24"/>
        </w:rPr>
        <w:t xml:space="preserve">with </w:t>
      </w:r>
      <w:r w:rsidR="00C853F9" w:rsidRPr="00C853F9">
        <w:rPr>
          <w:rFonts w:ascii="Times New Roman" w:hAnsi="Times New Roman" w:cs="Times New Roman"/>
          <w:sz w:val="24"/>
          <w:szCs w:val="24"/>
        </w:rPr>
        <w:t xml:space="preserve">a competitive edge. </w:t>
      </w:r>
    </w:p>
    <w:p w14:paraId="6029B97A" w14:textId="08C7C04B" w:rsidR="00057E50" w:rsidRDefault="002D6BC5" w:rsidP="00C853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2D6BC5">
        <w:rPr>
          <w:rFonts w:ascii="Times New Roman" w:hAnsi="Times New Roman" w:cs="Times New Roman"/>
          <w:sz w:val="24"/>
          <w:szCs w:val="24"/>
        </w:rPr>
        <w:t>ustainable supply chain management emerged when sustainability was integrated into supply chain management (SSCM).</w:t>
      </w:r>
      <w:r>
        <w:rPr>
          <w:rFonts w:ascii="Times New Roman" w:hAnsi="Times New Roman" w:cs="Times New Roman"/>
          <w:sz w:val="24"/>
          <w:szCs w:val="24"/>
        </w:rPr>
        <w:t xml:space="preserve"> </w:t>
      </w:r>
      <w:r w:rsidRPr="002D6BC5">
        <w:rPr>
          <w:rFonts w:ascii="Times New Roman" w:hAnsi="Times New Roman" w:cs="Times New Roman"/>
          <w:sz w:val="24"/>
          <w:szCs w:val="24"/>
        </w:rPr>
        <w:t xml:space="preserve">According to </w:t>
      </w:r>
      <w:proofErr w:type="spellStart"/>
      <w:r w:rsidRPr="002D6BC5">
        <w:rPr>
          <w:rFonts w:ascii="Times New Roman" w:hAnsi="Times New Roman" w:cs="Times New Roman"/>
          <w:sz w:val="24"/>
          <w:szCs w:val="24"/>
        </w:rPr>
        <w:t>Seuring</w:t>
      </w:r>
      <w:proofErr w:type="spellEnd"/>
      <w:r w:rsidRPr="002D6BC5">
        <w:rPr>
          <w:rFonts w:ascii="Times New Roman" w:hAnsi="Times New Roman" w:cs="Times New Roman"/>
          <w:sz w:val="24"/>
          <w:szCs w:val="24"/>
        </w:rPr>
        <w:t xml:space="preserve"> and Muller (2008), supply chain management (SSCM) is the management of flows (material, information, and capital) with enterprises</w:t>
      </w:r>
      <w:r w:rsidR="0051169B">
        <w:rPr>
          <w:rFonts w:ascii="Times New Roman" w:hAnsi="Times New Roman" w:cs="Times New Roman"/>
          <w:sz w:val="24"/>
          <w:szCs w:val="24"/>
        </w:rPr>
        <w:t>’</w:t>
      </w:r>
      <w:r w:rsidRPr="002D6BC5">
        <w:rPr>
          <w:rFonts w:ascii="Times New Roman" w:hAnsi="Times New Roman" w:cs="Times New Roman"/>
          <w:sz w:val="24"/>
          <w:szCs w:val="24"/>
        </w:rPr>
        <w:t xml:space="preserve"> engagement along the supply chain, </w:t>
      </w:r>
      <w:proofErr w:type="gramStart"/>
      <w:r w:rsidRPr="002D6BC5">
        <w:rPr>
          <w:rFonts w:ascii="Times New Roman" w:hAnsi="Times New Roman" w:cs="Times New Roman"/>
          <w:sz w:val="24"/>
          <w:szCs w:val="24"/>
        </w:rPr>
        <w:t>taking into account</w:t>
      </w:r>
      <w:proofErr w:type="gramEnd"/>
      <w:r w:rsidRPr="002D6BC5">
        <w:rPr>
          <w:rFonts w:ascii="Times New Roman" w:hAnsi="Times New Roman" w:cs="Times New Roman"/>
          <w:sz w:val="24"/>
          <w:szCs w:val="24"/>
        </w:rPr>
        <w:t xml:space="preserve"> the three TBL dimensions: environment, society, and economic performance.</w:t>
      </w:r>
      <w:r w:rsidR="00C853F9" w:rsidRPr="00C853F9">
        <w:rPr>
          <w:rFonts w:ascii="Times New Roman" w:hAnsi="Times New Roman" w:cs="Times New Roman"/>
          <w:sz w:val="24"/>
          <w:szCs w:val="24"/>
        </w:rPr>
        <w:t xml:space="preserve"> As indicated by the surge in relevant papers </w:t>
      </w:r>
      <w:r w:rsidR="00C853F9" w:rsidRPr="00C853F9">
        <w:rPr>
          <w:rFonts w:ascii="Times New Roman" w:hAnsi="Times New Roman" w:cs="Times New Roman"/>
          <w:sz w:val="24"/>
          <w:szCs w:val="24"/>
        </w:rPr>
        <w:lastRenderedPageBreak/>
        <w:t xml:space="preserve">in the last 20 years, there has been an exponential growth in interest in SSCM in the literature (Brandenburg, Govindan, Sarkis and </w:t>
      </w:r>
      <w:proofErr w:type="spellStart"/>
      <w:r w:rsidR="00C853F9" w:rsidRPr="00C853F9">
        <w:rPr>
          <w:rFonts w:ascii="Times New Roman" w:hAnsi="Times New Roman" w:cs="Times New Roman"/>
          <w:sz w:val="24"/>
          <w:szCs w:val="24"/>
        </w:rPr>
        <w:t>Seuring</w:t>
      </w:r>
      <w:proofErr w:type="spellEnd"/>
      <w:r w:rsidR="00C853F9" w:rsidRPr="00C853F9">
        <w:rPr>
          <w:rFonts w:ascii="Times New Roman" w:hAnsi="Times New Roman" w:cs="Times New Roman"/>
          <w:sz w:val="24"/>
          <w:szCs w:val="24"/>
        </w:rPr>
        <w:t xml:space="preserve">, 2014; Min and Kim, 2012; </w:t>
      </w:r>
      <w:proofErr w:type="spellStart"/>
      <w:r w:rsidR="00C853F9" w:rsidRPr="00C853F9">
        <w:rPr>
          <w:rFonts w:ascii="Times New Roman" w:hAnsi="Times New Roman" w:cs="Times New Roman"/>
          <w:sz w:val="24"/>
          <w:szCs w:val="24"/>
        </w:rPr>
        <w:t>Seuring</w:t>
      </w:r>
      <w:proofErr w:type="spellEnd"/>
      <w:r w:rsidR="00C853F9" w:rsidRPr="00C853F9">
        <w:rPr>
          <w:rFonts w:ascii="Times New Roman" w:hAnsi="Times New Roman" w:cs="Times New Roman"/>
          <w:sz w:val="24"/>
          <w:szCs w:val="24"/>
        </w:rPr>
        <w:t xml:space="preserve"> and Muller, 2008). </w:t>
      </w:r>
      <w:r w:rsidR="00952D4C" w:rsidRPr="00952D4C">
        <w:rPr>
          <w:rFonts w:ascii="Times New Roman" w:hAnsi="Times New Roman" w:cs="Times New Roman"/>
          <w:sz w:val="24"/>
          <w:szCs w:val="24"/>
        </w:rPr>
        <w:t>In addition to green product and process development, Brandenburg et al. (2014) found literature on remanufacturing, closed-loop supply chain management, environmental, water</w:t>
      </w:r>
      <w:r w:rsidR="003B55B3">
        <w:rPr>
          <w:rFonts w:ascii="Times New Roman" w:hAnsi="Times New Roman" w:cs="Times New Roman"/>
          <w:sz w:val="24"/>
          <w:szCs w:val="24"/>
        </w:rPr>
        <w:t>,</w:t>
      </w:r>
      <w:r w:rsidR="00952D4C" w:rsidRPr="00952D4C">
        <w:rPr>
          <w:rFonts w:ascii="Times New Roman" w:hAnsi="Times New Roman" w:cs="Times New Roman"/>
          <w:sz w:val="24"/>
          <w:szCs w:val="24"/>
        </w:rPr>
        <w:t xml:space="preserve"> and air quality management (</w:t>
      </w:r>
      <w:proofErr w:type="spellStart"/>
      <w:r w:rsidR="00952D4C" w:rsidRPr="00952D4C">
        <w:rPr>
          <w:rFonts w:ascii="Times New Roman" w:hAnsi="Times New Roman" w:cs="Times New Roman"/>
          <w:sz w:val="24"/>
          <w:szCs w:val="24"/>
        </w:rPr>
        <w:t>Sbihi</w:t>
      </w:r>
      <w:proofErr w:type="spellEnd"/>
      <w:r w:rsidR="00952D4C" w:rsidRPr="00952D4C">
        <w:rPr>
          <w:rFonts w:ascii="Times New Roman" w:hAnsi="Times New Roman" w:cs="Times New Roman"/>
          <w:sz w:val="24"/>
          <w:szCs w:val="24"/>
        </w:rPr>
        <w:t xml:space="preserve"> and </w:t>
      </w:r>
      <w:proofErr w:type="spellStart"/>
      <w:r w:rsidR="00952D4C" w:rsidRPr="00952D4C">
        <w:rPr>
          <w:rFonts w:ascii="Times New Roman" w:hAnsi="Times New Roman" w:cs="Times New Roman"/>
          <w:sz w:val="24"/>
          <w:szCs w:val="24"/>
        </w:rPr>
        <w:t>Eglese</w:t>
      </w:r>
      <w:proofErr w:type="spellEnd"/>
      <w:r w:rsidR="00952D4C" w:rsidRPr="00952D4C">
        <w:rPr>
          <w:rFonts w:ascii="Times New Roman" w:hAnsi="Times New Roman" w:cs="Times New Roman"/>
          <w:sz w:val="24"/>
          <w:szCs w:val="24"/>
        </w:rPr>
        <w:t xml:space="preserve">, 2007; </w:t>
      </w:r>
      <w:proofErr w:type="spellStart"/>
      <w:r w:rsidR="00952D4C" w:rsidRPr="00952D4C">
        <w:rPr>
          <w:rFonts w:ascii="Times New Roman" w:hAnsi="Times New Roman" w:cs="Times New Roman"/>
          <w:sz w:val="24"/>
          <w:szCs w:val="24"/>
        </w:rPr>
        <w:t>Kleindorfer</w:t>
      </w:r>
      <w:proofErr w:type="spellEnd"/>
      <w:r w:rsidR="00952D4C" w:rsidRPr="00952D4C">
        <w:rPr>
          <w:rFonts w:ascii="Times New Roman" w:hAnsi="Times New Roman" w:cs="Times New Roman"/>
          <w:sz w:val="24"/>
          <w:szCs w:val="24"/>
        </w:rPr>
        <w:t xml:space="preserve"> et al., 2005; Daniel, </w:t>
      </w:r>
      <w:proofErr w:type="spellStart"/>
      <w:r w:rsidR="00952D4C" w:rsidRPr="00952D4C">
        <w:rPr>
          <w:rFonts w:ascii="Times New Roman" w:hAnsi="Times New Roman" w:cs="Times New Roman"/>
          <w:sz w:val="24"/>
          <w:szCs w:val="24"/>
        </w:rPr>
        <w:t>Gungor</w:t>
      </w:r>
      <w:proofErr w:type="spellEnd"/>
      <w:r w:rsidR="00952D4C" w:rsidRPr="00952D4C">
        <w:rPr>
          <w:rFonts w:ascii="Times New Roman" w:hAnsi="Times New Roman" w:cs="Times New Roman"/>
          <w:sz w:val="24"/>
          <w:szCs w:val="24"/>
        </w:rPr>
        <w:t xml:space="preserve"> and Gupta, 1999; </w:t>
      </w:r>
      <w:proofErr w:type="spellStart"/>
      <w:r w:rsidR="00952D4C" w:rsidRPr="00952D4C">
        <w:rPr>
          <w:rFonts w:ascii="Times New Roman" w:hAnsi="Times New Roman" w:cs="Times New Roman"/>
          <w:sz w:val="24"/>
          <w:szCs w:val="24"/>
        </w:rPr>
        <w:t>Diakoulaki</w:t>
      </w:r>
      <w:proofErr w:type="spellEnd"/>
      <w:r w:rsidR="00952D4C" w:rsidRPr="00952D4C">
        <w:rPr>
          <w:rFonts w:ascii="Times New Roman" w:hAnsi="Times New Roman" w:cs="Times New Roman"/>
          <w:sz w:val="24"/>
          <w:szCs w:val="24"/>
        </w:rPr>
        <w:t xml:space="preserve"> and </w:t>
      </w:r>
      <w:proofErr w:type="spellStart"/>
      <w:r w:rsidR="00952D4C" w:rsidRPr="00952D4C">
        <w:rPr>
          <w:rFonts w:ascii="Times New Roman" w:hAnsi="Times New Roman" w:cs="Times New Roman"/>
          <w:sz w:val="24"/>
          <w:szCs w:val="24"/>
        </w:rPr>
        <w:t>Pappis</w:t>
      </w:r>
      <w:proofErr w:type="spellEnd"/>
      <w:r w:rsidR="00952D4C" w:rsidRPr="00952D4C">
        <w:rPr>
          <w:rFonts w:ascii="Times New Roman" w:hAnsi="Times New Roman" w:cs="Times New Roman"/>
          <w:sz w:val="24"/>
          <w:szCs w:val="24"/>
        </w:rPr>
        <w:t>, 1997).</w:t>
      </w:r>
      <w:r w:rsidR="00E278F3" w:rsidRPr="00952D4C">
        <w:rPr>
          <w:rFonts w:ascii="Times New Roman" w:hAnsi="Times New Roman" w:cs="Times New Roman"/>
          <w:sz w:val="24"/>
          <w:szCs w:val="24"/>
        </w:rPr>
        <w:t xml:space="preserve"> </w:t>
      </w:r>
      <w:r w:rsidR="00355D2E" w:rsidRPr="00952D4C">
        <w:rPr>
          <w:rFonts w:ascii="Times New Roman" w:hAnsi="Times New Roman" w:cs="Times New Roman"/>
          <w:sz w:val="24"/>
          <w:szCs w:val="24"/>
        </w:rPr>
        <w:t xml:space="preserve">In 2008, analyses of the literature concentrated on the reasons for SSCM adoption (Gold, </w:t>
      </w:r>
      <w:proofErr w:type="spellStart"/>
      <w:r w:rsidR="00355D2E" w:rsidRPr="00952D4C">
        <w:rPr>
          <w:rFonts w:ascii="Times New Roman" w:hAnsi="Times New Roman" w:cs="Times New Roman"/>
          <w:sz w:val="24"/>
          <w:szCs w:val="24"/>
        </w:rPr>
        <w:t>Seuring</w:t>
      </w:r>
      <w:proofErr w:type="spellEnd"/>
      <w:r w:rsidR="00355D2E" w:rsidRPr="00952D4C">
        <w:rPr>
          <w:rFonts w:ascii="Times New Roman" w:hAnsi="Times New Roman" w:cs="Times New Roman"/>
          <w:sz w:val="24"/>
          <w:szCs w:val="24"/>
        </w:rPr>
        <w:t xml:space="preserve">, and </w:t>
      </w:r>
      <w:proofErr w:type="spellStart"/>
      <w:r w:rsidR="00355D2E" w:rsidRPr="00952D4C">
        <w:rPr>
          <w:rFonts w:ascii="Times New Roman" w:hAnsi="Times New Roman" w:cs="Times New Roman"/>
          <w:sz w:val="24"/>
          <w:szCs w:val="24"/>
        </w:rPr>
        <w:t>Beske</w:t>
      </w:r>
      <w:proofErr w:type="spellEnd"/>
      <w:r w:rsidR="00355D2E" w:rsidRPr="00952D4C">
        <w:rPr>
          <w:rFonts w:ascii="Times New Roman" w:hAnsi="Times New Roman" w:cs="Times New Roman"/>
          <w:sz w:val="24"/>
          <w:szCs w:val="24"/>
        </w:rPr>
        <w:t xml:space="preserve">, 2010), the need for vertical coordination and supply chain-wide implementation (Carter and Rogers, 2008), and single-firm implementation (Gold, </w:t>
      </w:r>
      <w:proofErr w:type="spellStart"/>
      <w:r w:rsidR="00355D2E" w:rsidRPr="00952D4C">
        <w:rPr>
          <w:rFonts w:ascii="Times New Roman" w:hAnsi="Times New Roman" w:cs="Times New Roman"/>
          <w:sz w:val="24"/>
          <w:szCs w:val="24"/>
        </w:rPr>
        <w:t>Seuring</w:t>
      </w:r>
      <w:proofErr w:type="spellEnd"/>
      <w:r w:rsidR="00355D2E" w:rsidRPr="00952D4C">
        <w:rPr>
          <w:rFonts w:ascii="Times New Roman" w:hAnsi="Times New Roman" w:cs="Times New Roman"/>
          <w:sz w:val="24"/>
          <w:szCs w:val="24"/>
        </w:rPr>
        <w:t xml:space="preserve">, and </w:t>
      </w:r>
      <w:proofErr w:type="spellStart"/>
      <w:r w:rsidR="00355D2E" w:rsidRPr="00952D4C">
        <w:rPr>
          <w:rFonts w:ascii="Times New Roman" w:hAnsi="Times New Roman" w:cs="Times New Roman"/>
          <w:sz w:val="24"/>
          <w:szCs w:val="24"/>
        </w:rPr>
        <w:t>Beske</w:t>
      </w:r>
      <w:proofErr w:type="spellEnd"/>
      <w:r w:rsidR="00355D2E" w:rsidRPr="00952D4C">
        <w:rPr>
          <w:rFonts w:ascii="Times New Roman" w:hAnsi="Times New Roman" w:cs="Times New Roman"/>
          <w:sz w:val="24"/>
          <w:szCs w:val="24"/>
        </w:rPr>
        <w:t>, 2010; Carter and Easton, 2011).</w:t>
      </w:r>
    </w:p>
    <w:p w14:paraId="074F438D" w14:textId="1C47A510" w:rsidR="00C853F9" w:rsidRDefault="00C853F9" w:rsidP="00C853F9">
      <w:pPr>
        <w:spacing w:after="0" w:line="360" w:lineRule="auto"/>
        <w:ind w:firstLine="720"/>
        <w:jc w:val="both"/>
        <w:rPr>
          <w:rFonts w:ascii="Times New Roman" w:hAnsi="Times New Roman" w:cs="Times New Roman"/>
          <w:sz w:val="24"/>
          <w:szCs w:val="24"/>
        </w:rPr>
      </w:pPr>
      <w:r w:rsidRPr="00C853F9">
        <w:rPr>
          <w:rFonts w:ascii="Times New Roman" w:hAnsi="Times New Roman" w:cs="Times New Roman"/>
          <w:sz w:val="24"/>
          <w:szCs w:val="24"/>
        </w:rPr>
        <w:t>However, since the structure of the particular supply chain differs, a sectoral snapshot is necessary for future analyses o</w:t>
      </w:r>
      <w:r w:rsidR="00AF4A2A">
        <w:rPr>
          <w:rFonts w:ascii="Times New Roman" w:hAnsi="Times New Roman" w:cs="Times New Roman"/>
          <w:sz w:val="24"/>
          <w:szCs w:val="24"/>
        </w:rPr>
        <w:t>f</w:t>
      </w:r>
      <w:r w:rsidRPr="00C853F9">
        <w:rPr>
          <w:rFonts w:ascii="Times New Roman" w:hAnsi="Times New Roman" w:cs="Times New Roman"/>
          <w:sz w:val="24"/>
          <w:szCs w:val="24"/>
        </w:rPr>
        <w:t xml:space="preserve"> SSCM</w:t>
      </w:r>
      <w:r w:rsidR="0051169B">
        <w:rPr>
          <w:rFonts w:ascii="Times New Roman" w:hAnsi="Times New Roman" w:cs="Times New Roman"/>
          <w:sz w:val="24"/>
          <w:szCs w:val="24"/>
        </w:rPr>
        <w:t>’</w:t>
      </w:r>
      <w:r w:rsidRPr="00C853F9">
        <w:rPr>
          <w:rFonts w:ascii="Times New Roman" w:hAnsi="Times New Roman" w:cs="Times New Roman"/>
          <w:sz w:val="24"/>
          <w:szCs w:val="24"/>
        </w:rPr>
        <w:t>s effects (</w:t>
      </w:r>
      <w:proofErr w:type="spellStart"/>
      <w:r w:rsidRPr="00C853F9">
        <w:rPr>
          <w:rFonts w:ascii="Times New Roman" w:hAnsi="Times New Roman" w:cs="Times New Roman"/>
          <w:sz w:val="24"/>
          <w:szCs w:val="24"/>
        </w:rPr>
        <w:t>Turker</w:t>
      </w:r>
      <w:proofErr w:type="spellEnd"/>
      <w:r w:rsidRPr="00C853F9">
        <w:rPr>
          <w:rFonts w:ascii="Times New Roman" w:hAnsi="Times New Roman" w:cs="Times New Roman"/>
          <w:sz w:val="24"/>
          <w:szCs w:val="24"/>
        </w:rPr>
        <w:t xml:space="preserve"> and </w:t>
      </w:r>
      <w:proofErr w:type="spellStart"/>
      <w:r w:rsidRPr="00C853F9">
        <w:rPr>
          <w:rFonts w:ascii="Times New Roman" w:hAnsi="Times New Roman" w:cs="Times New Roman"/>
          <w:sz w:val="24"/>
          <w:szCs w:val="24"/>
        </w:rPr>
        <w:t>Altuntas</w:t>
      </w:r>
      <w:proofErr w:type="spellEnd"/>
      <w:r w:rsidRPr="00C853F9">
        <w:rPr>
          <w:rFonts w:ascii="Times New Roman" w:hAnsi="Times New Roman" w:cs="Times New Roman"/>
          <w:sz w:val="24"/>
          <w:szCs w:val="24"/>
        </w:rPr>
        <w:t xml:space="preserve">, 2014). </w:t>
      </w:r>
      <w:r w:rsidR="00AF4A2A" w:rsidRPr="00AF4A2A">
        <w:rPr>
          <w:rFonts w:ascii="Times New Roman" w:hAnsi="Times New Roman" w:cs="Times New Roman"/>
          <w:sz w:val="24"/>
          <w:szCs w:val="24"/>
        </w:rPr>
        <w:t>Previously, investigations of manufacturing firms were conducted (</w:t>
      </w:r>
      <w:proofErr w:type="spellStart"/>
      <w:r w:rsidR="00AF4A2A" w:rsidRPr="00AF4A2A">
        <w:rPr>
          <w:rFonts w:ascii="Times New Roman" w:hAnsi="Times New Roman" w:cs="Times New Roman"/>
          <w:sz w:val="24"/>
          <w:szCs w:val="24"/>
        </w:rPr>
        <w:t>Turker</w:t>
      </w:r>
      <w:proofErr w:type="spellEnd"/>
      <w:r w:rsidR="00AF4A2A" w:rsidRPr="00AF4A2A">
        <w:rPr>
          <w:rFonts w:ascii="Times New Roman" w:hAnsi="Times New Roman" w:cs="Times New Roman"/>
          <w:sz w:val="24"/>
          <w:szCs w:val="24"/>
        </w:rPr>
        <w:t xml:space="preserve"> and </w:t>
      </w:r>
      <w:proofErr w:type="spellStart"/>
      <w:r w:rsidR="00AF4A2A" w:rsidRPr="00AF4A2A">
        <w:rPr>
          <w:rFonts w:ascii="Times New Roman" w:hAnsi="Times New Roman" w:cs="Times New Roman"/>
          <w:sz w:val="24"/>
          <w:szCs w:val="24"/>
        </w:rPr>
        <w:t>Altuntas</w:t>
      </w:r>
      <w:proofErr w:type="spellEnd"/>
      <w:r w:rsidR="00AF4A2A" w:rsidRPr="00AF4A2A">
        <w:rPr>
          <w:rFonts w:ascii="Times New Roman" w:hAnsi="Times New Roman" w:cs="Times New Roman"/>
          <w:sz w:val="24"/>
          <w:szCs w:val="24"/>
        </w:rPr>
        <w:t xml:space="preserve">, 2014; Hsu, Tan, </w:t>
      </w:r>
      <w:proofErr w:type="spellStart"/>
      <w:r w:rsidR="00AF4A2A" w:rsidRPr="00AF4A2A">
        <w:rPr>
          <w:rFonts w:ascii="Times New Roman" w:hAnsi="Times New Roman" w:cs="Times New Roman"/>
          <w:sz w:val="24"/>
          <w:szCs w:val="24"/>
        </w:rPr>
        <w:t>Zailani</w:t>
      </w:r>
      <w:proofErr w:type="spellEnd"/>
      <w:r w:rsidR="00AF4A2A" w:rsidRPr="00AF4A2A">
        <w:rPr>
          <w:rFonts w:ascii="Times New Roman" w:hAnsi="Times New Roman" w:cs="Times New Roman"/>
          <w:sz w:val="24"/>
          <w:szCs w:val="24"/>
        </w:rPr>
        <w:t xml:space="preserve"> and Jayaraman, 2013; </w:t>
      </w:r>
      <w:proofErr w:type="spellStart"/>
      <w:r w:rsidR="00AF4A2A" w:rsidRPr="00AF4A2A">
        <w:rPr>
          <w:rFonts w:ascii="Times New Roman" w:hAnsi="Times New Roman" w:cs="Times New Roman"/>
          <w:sz w:val="24"/>
          <w:szCs w:val="24"/>
        </w:rPr>
        <w:t>Zailani</w:t>
      </w:r>
      <w:proofErr w:type="spellEnd"/>
      <w:r w:rsidR="00AF4A2A" w:rsidRPr="00AF4A2A">
        <w:rPr>
          <w:rFonts w:ascii="Times New Roman" w:hAnsi="Times New Roman" w:cs="Times New Roman"/>
          <w:sz w:val="24"/>
          <w:szCs w:val="24"/>
        </w:rPr>
        <w:t xml:space="preserve">, </w:t>
      </w:r>
      <w:proofErr w:type="spellStart"/>
      <w:r w:rsidR="00AF4A2A" w:rsidRPr="00AF4A2A">
        <w:rPr>
          <w:rFonts w:ascii="Times New Roman" w:hAnsi="Times New Roman" w:cs="Times New Roman"/>
          <w:sz w:val="24"/>
          <w:szCs w:val="24"/>
        </w:rPr>
        <w:t>Eltayeb</w:t>
      </w:r>
      <w:proofErr w:type="spellEnd"/>
      <w:r w:rsidR="00AF4A2A" w:rsidRPr="00AF4A2A">
        <w:rPr>
          <w:rFonts w:ascii="Times New Roman" w:hAnsi="Times New Roman" w:cs="Times New Roman"/>
          <w:sz w:val="24"/>
          <w:szCs w:val="24"/>
        </w:rPr>
        <w:t xml:space="preserve">, Hsu and Tan, 2012; </w:t>
      </w:r>
      <w:proofErr w:type="spellStart"/>
      <w:r w:rsidR="00AF4A2A" w:rsidRPr="00AF4A2A">
        <w:rPr>
          <w:rFonts w:ascii="Times New Roman" w:hAnsi="Times New Roman" w:cs="Times New Roman"/>
          <w:sz w:val="24"/>
          <w:szCs w:val="24"/>
        </w:rPr>
        <w:t>ElTayeb</w:t>
      </w:r>
      <w:proofErr w:type="spellEnd"/>
      <w:r w:rsidR="00AF4A2A" w:rsidRPr="00AF4A2A">
        <w:rPr>
          <w:rFonts w:ascii="Times New Roman" w:hAnsi="Times New Roman" w:cs="Times New Roman"/>
          <w:sz w:val="24"/>
          <w:szCs w:val="24"/>
        </w:rPr>
        <w:t xml:space="preserve">, </w:t>
      </w:r>
      <w:proofErr w:type="spellStart"/>
      <w:r w:rsidR="00AF4A2A" w:rsidRPr="00AF4A2A">
        <w:rPr>
          <w:rFonts w:ascii="Times New Roman" w:hAnsi="Times New Roman" w:cs="Times New Roman"/>
          <w:sz w:val="24"/>
          <w:szCs w:val="24"/>
        </w:rPr>
        <w:t>Zailani</w:t>
      </w:r>
      <w:proofErr w:type="spellEnd"/>
      <w:r w:rsidR="00AF4A2A" w:rsidRPr="00AF4A2A">
        <w:rPr>
          <w:rFonts w:ascii="Times New Roman" w:hAnsi="Times New Roman" w:cs="Times New Roman"/>
          <w:sz w:val="24"/>
          <w:szCs w:val="24"/>
        </w:rPr>
        <w:t xml:space="preserve"> and Jayaraman, 2010).</w:t>
      </w:r>
      <w:r w:rsidRPr="00C853F9">
        <w:rPr>
          <w:rFonts w:ascii="Times New Roman" w:hAnsi="Times New Roman" w:cs="Times New Roman"/>
          <w:sz w:val="24"/>
          <w:szCs w:val="24"/>
        </w:rPr>
        <w:t xml:space="preserve"> </w:t>
      </w:r>
      <w:r w:rsidR="00E13CD0">
        <w:rPr>
          <w:rFonts w:ascii="Times New Roman" w:hAnsi="Times New Roman" w:cs="Times New Roman"/>
          <w:sz w:val="24"/>
          <w:szCs w:val="24"/>
        </w:rPr>
        <w:t>Work is scarce</w:t>
      </w:r>
      <w:r w:rsidRPr="00C853F9">
        <w:rPr>
          <w:rFonts w:ascii="Times New Roman" w:hAnsi="Times New Roman" w:cs="Times New Roman"/>
          <w:sz w:val="24"/>
          <w:szCs w:val="24"/>
        </w:rPr>
        <w:t xml:space="preserve"> </w:t>
      </w:r>
      <w:r w:rsidR="00E13CD0">
        <w:rPr>
          <w:rFonts w:ascii="Times New Roman" w:hAnsi="Times New Roman" w:cs="Times New Roman"/>
          <w:sz w:val="24"/>
          <w:szCs w:val="24"/>
        </w:rPr>
        <w:t>from</w:t>
      </w:r>
      <w:r w:rsidRPr="00C853F9">
        <w:rPr>
          <w:rFonts w:ascii="Times New Roman" w:hAnsi="Times New Roman" w:cs="Times New Roman"/>
          <w:sz w:val="24"/>
          <w:szCs w:val="24"/>
        </w:rPr>
        <w:t xml:space="preserve"> other participants in the supply chain, particularly ports. </w:t>
      </w:r>
      <w:r w:rsidR="007F0FAB" w:rsidRPr="007F0FAB">
        <w:rPr>
          <w:rFonts w:ascii="Times New Roman" w:hAnsi="Times New Roman" w:cs="Times New Roman"/>
          <w:sz w:val="24"/>
          <w:szCs w:val="24"/>
        </w:rPr>
        <w:t xml:space="preserve">The framework established by Ali et al. (2017) covers four integrity elements: raw material, production, service, and information integrity. According to </w:t>
      </w:r>
      <w:proofErr w:type="spellStart"/>
      <w:r w:rsidR="007F0FAB" w:rsidRPr="007F0FAB">
        <w:rPr>
          <w:rFonts w:ascii="Times New Roman" w:hAnsi="Times New Roman" w:cs="Times New Roman"/>
          <w:sz w:val="24"/>
          <w:szCs w:val="24"/>
        </w:rPr>
        <w:t>Zailani</w:t>
      </w:r>
      <w:proofErr w:type="spellEnd"/>
      <w:r w:rsidR="007F0FAB" w:rsidRPr="007F0FAB">
        <w:rPr>
          <w:rFonts w:ascii="Times New Roman" w:hAnsi="Times New Roman" w:cs="Times New Roman"/>
          <w:sz w:val="24"/>
          <w:szCs w:val="24"/>
        </w:rPr>
        <w:t xml:space="preserve"> et al. (2018), supply chain logistics management is critical to halal certification. When </w:t>
      </w:r>
      <w:r w:rsidR="0051169B">
        <w:rPr>
          <w:rFonts w:ascii="Times New Roman" w:hAnsi="Times New Roman" w:cs="Times New Roman"/>
          <w:sz w:val="24"/>
          <w:szCs w:val="24"/>
        </w:rPr>
        <w:t>“</w:t>
      </w:r>
      <w:r w:rsidR="007F0FAB" w:rsidRPr="007F0FAB">
        <w:rPr>
          <w:rFonts w:ascii="Times New Roman" w:hAnsi="Times New Roman" w:cs="Times New Roman"/>
          <w:sz w:val="24"/>
          <w:szCs w:val="24"/>
        </w:rPr>
        <w:t>Halal</w:t>
      </w:r>
      <w:r w:rsidR="0051169B">
        <w:rPr>
          <w:rFonts w:ascii="Times New Roman" w:hAnsi="Times New Roman" w:cs="Times New Roman"/>
          <w:sz w:val="24"/>
          <w:szCs w:val="24"/>
        </w:rPr>
        <w:t>”</w:t>
      </w:r>
      <w:r w:rsidR="007F0FAB" w:rsidRPr="007F0FAB">
        <w:rPr>
          <w:rFonts w:ascii="Times New Roman" w:hAnsi="Times New Roman" w:cs="Times New Roman"/>
          <w:sz w:val="24"/>
          <w:szCs w:val="24"/>
        </w:rPr>
        <w:t xml:space="preserve"> integrity is compromised, the </w:t>
      </w:r>
      <w:r w:rsidR="0051169B">
        <w:rPr>
          <w:rFonts w:ascii="Times New Roman" w:hAnsi="Times New Roman" w:cs="Times New Roman"/>
          <w:sz w:val="24"/>
          <w:szCs w:val="24"/>
        </w:rPr>
        <w:t>“</w:t>
      </w:r>
      <w:r w:rsidR="007F0FAB" w:rsidRPr="007F0FAB">
        <w:rPr>
          <w:rFonts w:ascii="Times New Roman" w:hAnsi="Times New Roman" w:cs="Times New Roman"/>
          <w:sz w:val="24"/>
          <w:szCs w:val="24"/>
        </w:rPr>
        <w:t>Halal</w:t>
      </w:r>
      <w:r w:rsidR="0051169B">
        <w:rPr>
          <w:rFonts w:ascii="Times New Roman" w:hAnsi="Times New Roman" w:cs="Times New Roman"/>
          <w:sz w:val="24"/>
          <w:szCs w:val="24"/>
        </w:rPr>
        <w:t>”</w:t>
      </w:r>
      <w:r w:rsidR="007F0FAB" w:rsidRPr="007F0FAB">
        <w:rPr>
          <w:rFonts w:ascii="Times New Roman" w:hAnsi="Times New Roman" w:cs="Times New Roman"/>
          <w:sz w:val="24"/>
          <w:szCs w:val="24"/>
        </w:rPr>
        <w:t xml:space="preserve"> supply chain is disrupted (Othman et al., 2016; Abd Rahman et al., 2017; Ahmad et al., 2017).</w:t>
      </w:r>
      <w:r w:rsidR="007F0FAB">
        <w:rPr>
          <w:rFonts w:ascii="Times New Roman" w:hAnsi="Times New Roman" w:cs="Times New Roman"/>
          <w:sz w:val="24"/>
          <w:szCs w:val="24"/>
        </w:rPr>
        <w:t xml:space="preserve"> </w:t>
      </w:r>
      <w:r w:rsidRPr="00C853F9">
        <w:rPr>
          <w:rFonts w:ascii="Times New Roman" w:hAnsi="Times New Roman" w:cs="Times New Roman"/>
          <w:sz w:val="24"/>
          <w:szCs w:val="24"/>
        </w:rPr>
        <w:t>As a result, HSC</w:t>
      </w:r>
      <w:r w:rsidR="0051169B">
        <w:rPr>
          <w:rFonts w:ascii="Times New Roman" w:hAnsi="Times New Roman" w:cs="Times New Roman"/>
          <w:sz w:val="24"/>
          <w:szCs w:val="24"/>
        </w:rPr>
        <w:t>’</w:t>
      </w:r>
      <w:r w:rsidRPr="00C853F9">
        <w:rPr>
          <w:rFonts w:ascii="Times New Roman" w:hAnsi="Times New Roman" w:cs="Times New Roman"/>
          <w:sz w:val="24"/>
          <w:szCs w:val="24"/>
        </w:rPr>
        <w:t>s administration (Figure 1) is focused on ensuring the product</w:t>
      </w:r>
      <w:r w:rsidR="0051169B">
        <w:rPr>
          <w:rFonts w:ascii="Times New Roman" w:hAnsi="Times New Roman" w:cs="Times New Roman"/>
          <w:sz w:val="24"/>
          <w:szCs w:val="24"/>
        </w:rPr>
        <w:t>’</w:t>
      </w:r>
      <w:r w:rsidRPr="00C853F9">
        <w:rPr>
          <w:rFonts w:ascii="Times New Roman" w:hAnsi="Times New Roman" w:cs="Times New Roman"/>
          <w:sz w:val="24"/>
          <w:szCs w:val="24"/>
        </w:rPr>
        <w:t xml:space="preserve">s </w:t>
      </w:r>
      <w:r w:rsidR="0051169B">
        <w:rPr>
          <w:rFonts w:ascii="Times New Roman" w:hAnsi="Times New Roman" w:cs="Times New Roman"/>
          <w:sz w:val="24"/>
          <w:szCs w:val="24"/>
        </w:rPr>
        <w:t>“</w:t>
      </w:r>
      <w:r w:rsidRPr="00C853F9">
        <w:rPr>
          <w:rFonts w:ascii="Times New Roman" w:hAnsi="Times New Roman" w:cs="Times New Roman"/>
          <w:sz w:val="24"/>
          <w:szCs w:val="24"/>
        </w:rPr>
        <w:t>Halal</w:t>
      </w:r>
      <w:r w:rsidR="0051169B">
        <w:rPr>
          <w:rFonts w:ascii="Times New Roman" w:hAnsi="Times New Roman" w:cs="Times New Roman"/>
          <w:sz w:val="24"/>
          <w:szCs w:val="24"/>
        </w:rPr>
        <w:t>”</w:t>
      </w:r>
      <w:r w:rsidRPr="00C853F9">
        <w:rPr>
          <w:rFonts w:ascii="Times New Roman" w:hAnsi="Times New Roman" w:cs="Times New Roman"/>
          <w:sz w:val="24"/>
          <w:szCs w:val="24"/>
        </w:rPr>
        <w:t xml:space="preserve"> purity from </w:t>
      </w:r>
      <w:r w:rsidR="0051169B">
        <w:rPr>
          <w:rFonts w:ascii="Times New Roman" w:hAnsi="Times New Roman" w:cs="Times New Roman"/>
          <w:sz w:val="24"/>
          <w:szCs w:val="24"/>
        </w:rPr>
        <w:t>“</w:t>
      </w:r>
      <w:r w:rsidRPr="00C853F9">
        <w:rPr>
          <w:rFonts w:ascii="Times New Roman" w:hAnsi="Times New Roman" w:cs="Times New Roman"/>
          <w:sz w:val="24"/>
          <w:szCs w:val="24"/>
        </w:rPr>
        <w:t>farm to fork</w:t>
      </w:r>
      <w:r w:rsidR="0051169B">
        <w:rPr>
          <w:rFonts w:ascii="Times New Roman" w:hAnsi="Times New Roman" w:cs="Times New Roman"/>
          <w:sz w:val="24"/>
          <w:szCs w:val="24"/>
        </w:rPr>
        <w:t>”</w:t>
      </w:r>
      <w:r w:rsidR="00C43524">
        <w:rPr>
          <w:rFonts w:ascii="Times New Roman" w:hAnsi="Times New Roman" w:cs="Times New Roman"/>
          <w:sz w:val="24"/>
          <w:szCs w:val="24"/>
        </w:rPr>
        <w:t>.</w:t>
      </w:r>
    </w:p>
    <w:p w14:paraId="3D008827" w14:textId="20FC649C" w:rsidR="00C853F9" w:rsidRDefault="00C853F9" w:rsidP="00C853F9">
      <w:pPr>
        <w:spacing w:after="0" w:line="360" w:lineRule="auto"/>
        <w:ind w:firstLine="720"/>
        <w:jc w:val="center"/>
        <w:rPr>
          <w:rFonts w:ascii="Times New Roman" w:hAnsi="Times New Roman" w:cs="Times New Roman"/>
          <w:sz w:val="24"/>
          <w:szCs w:val="24"/>
        </w:rPr>
      </w:pPr>
      <w:r w:rsidRPr="00C853F9">
        <w:rPr>
          <w:rFonts w:ascii="Times New Roman" w:hAnsi="Times New Roman" w:cs="Times New Roman"/>
          <w:noProof/>
          <w:sz w:val="24"/>
          <w:szCs w:val="24"/>
        </w:rPr>
        <w:drawing>
          <wp:inline distT="0" distB="0" distL="0" distR="0" wp14:anchorId="664D8CA3" wp14:editId="6B66C269">
            <wp:extent cx="4200830" cy="3419475"/>
            <wp:effectExtent l="0" t="0" r="9525" b="0"/>
            <wp:docPr id="7" name="Content Placeholder 6">
              <a:extLst xmlns:a="http://schemas.openxmlformats.org/drawingml/2006/main">
                <a:ext uri="{FF2B5EF4-FFF2-40B4-BE49-F238E27FC236}">
                  <a16:creationId xmlns:a16="http://schemas.microsoft.com/office/drawing/2014/main" id="{2E39254B-9D8F-4085-A9F4-B44AC3CD684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2E39254B-9D8F-4085-A9F4-B44AC3CD6845}"/>
                        </a:ext>
                      </a:extLst>
                    </pic:cNvPr>
                    <pic:cNvPicPr>
                      <a:picLocks noGrp="1" noChangeAspect="1"/>
                    </pic:cNvPicPr>
                  </pic:nvPicPr>
                  <pic:blipFill>
                    <a:blip r:embed="rId10"/>
                    <a:stretch>
                      <a:fillRect/>
                    </a:stretch>
                  </pic:blipFill>
                  <pic:spPr>
                    <a:xfrm>
                      <a:off x="0" y="0"/>
                      <a:ext cx="4212853" cy="3429262"/>
                    </a:xfrm>
                    <a:prstGeom prst="rect">
                      <a:avLst/>
                    </a:prstGeom>
                  </pic:spPr>
                </pic:pic>
              </a:graphicData>
            </a:graphic>
          </wp:inline>
        </w:drawing>
      </w:r>
    </w:p>
    <w:p w14:paraId="0DAC6767" w14:textId="0E5BDAEC" w:rsidR="00C853F9" w:rsidRDefault="00C853F9" w:rsidP="00C853F9">
      <w:pPr>
        <w:spacing w:after="0" w:line="360" w:lineRule="auto"/>
        <w:ind w:firstLine="720"/>
        <w:jc w:val="center"/>
        <w:rPr>
          <w:rFonts w:ascii="Times New Roman" w:hAnsi="Times New Roman" w:cs="Times New Roman"/>
          <w:b/>
          <w:bCs/>
          <w:sz w:val="24"/>
          <w:szCs w:val="24"/>
        </w:rPr>
      </w:pPr>
      <w:r w:rsidRPr="00C853F9">
        <w:rPr>
          <w:rFonts w:ascii="Times New Roman" w:hAnsi="Times New Roman" w:cs="Times New Roman"/>
          <w:b/>
          <w:bCs/>
          <w:sz w:val="24"/>
          <w:szCs w:val="24"/>
        </w:rPr>
        <w:lastRenderedPageBreak/>
        <w:t xml:space="preserve">Figure 1. </w:t>
      </w:r>
      <w:r>
        <w:rPr>
          <w:rFonts w:ascii="Times New Roman" w:hAnsi="Times New Roman" w:cs="Times New Roman"/>
          <w:b/>
          <w:bCs/>
          <w:sz w:val="24"/>
          <w:szCs w:val="24"/>
        </w:rPr>
        <w:t xml:space="preserve">Halal </w:t>
      </w:r>
      <w:r w:rsidRPr="00C853F9">
        <w:rPr>
          <w:rFonts w:ascii="Times New Roman" w:hAnsi="Times New Roman" w:cs="Times New Roman"/>
          <w:b/>
          <w:bCs/>
          <w:sz w:val="24"/>
          <w:szCs w:val="24"/>
        </w:rPr>
        <w:t>Supply Chain</w:t>
      </w:r>
    </w:p>
    <w:p w14:paraId="08760915" w14:textId="77777777" w:rsidR="00104F5D" w:rsidRDefault="00104F5D" w:rsidP="0003581B">
      <w:pPr>
        <w:spacing w:after="0" w:line="360" w:lineRule="auto"/>
        <w:jc w:val="both"/>
        <w:rPr>
          <w:rFonts w:ascii="Times New Roman" w:hAnsi="Times New Roman" w:cs="Times New Roman"/>
          <w:b/>
          <w:bCs/>
          <w:sz w:val="24"/>
          <w:szCs w:val="24"/>
        </w:rPr>
      </w:pPr>
    </w:p>
    <w:p w14:paraId="24FAAAC2" w14:textId="2E6C3690" w:rsidR="009B040E" w:rsidRPr="0003581B" w:rsidRDefault="00C4005D" w:rsidP="0003581B">
      <w:pPr>
        <w:spacing w:after="0" w:line="360" w:lineRule="auto"/>
        <w:jc w:val="both"/>
        <w:rPr>
          <w:rFonts w:ascii="Times New Roman" w:hAnsi="Times New Roman" w:cs="Times New Roman"/>
          <w:b/>
          <w:bCs/>
          <w:sz w:val="24"/>
          <w:szCs w:val="24"/>
        </w:rPr>
      </w:pPr>
      <w:r w:rsidRPr="0003581B">
        <w:rPr>
          <w:rFonts w:ascii="Times New Roman" w:hAnsi="Times New Roman" w:cs="Times New Roman"/>
          <w:b/>
          <w:bCs/>
          <w:sz w:val="24"/>
          <w:szCs w:val="24"/>
        </w:rPr>
        <w:t xml:space="preserve">Sustainable </w:t>
      </w:r>
      <w:r w:rsidR="009B040E" w:rsidRPr="0003581B">
        <w:rPr>
          <w:rFonts w:ascii="Times New Roman" w:hAnsi="Times New Roman" w:cs="Times New Roman"/>
          <w:b/>
          <w:bCs/>
          <w:sz w:val="24"/>
          <w:szCs w:val="24"/>
        </w:rPr>
        <w:t xml:space="preserve">Supply Chain Management </w:t>
      </w:r>
    </w:p>
    <w:p w14:paraId="1EB009B4" w14:textId="3B6AE862" w:rsidR="00EF5B56" w:rsidRDefault="001E023A" w:rsidP="00035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Supply chain management is a set of procedures that ensures the efficient flow of information, money, and goods from a supplier to a final customer (Bain, 2015). </w:t>
      </w:r>
      <w:r w:rsidR="004D100B" w:rsidRPr="004D100B">
        <w:rPr>
          <w:rFonts w:ascii="Times New Roman" w:hAnsi="Times New Roman" w:cs="Times New Roman"/>
          <w:sz w:val="24"/>
          <w:szCs w:val="24"/>
        </w:rPr>
        <w:t>Supply chain management is critical in today</w:t>
      </w:r>
      <w:r w:rsidR="0051169B">
        <w:rPr>
          <w:rFonts w:ascii="Times New Roman" w:hAnsi="Times New Roman" w:cs="Times New Roman"/>
          <w:sz w:val="24"/>
          <w:szCs w:val="24"/>
        </w:rPr>
        <w:t>’</w:t>
      </w:r>
      <w:r w:rsidR="004D100B" w:rsidRPr="004D100B">
        <w:rPr>
          <w:rFonts w:ascii="Times New Roman" w:hAnsi="Times New Roman" w:cs="Times New Roman"/>
          <w:sz w:val="24"/>
          <w:szCs w:val="24"/>
        </w:rPr>
        <w:t xml:space="preserve">s corporate sector, where sustainability has gotten </w:t>
      </w:r>
      <w:r w:rsidR="000B0A5F">
        <w:rPr>
          <w:rFonts w:ascii="Times New Roman" w:hAnsi="Times New Roman" w:cs="Times New Roman"/>
          <w:sz w:val="24"/>
          <w:szCs w:val="24"/>
        </w:rPr>
        <w:t>much</w:t>
      </w:r>
      <w:r w:rsidR="004D100B" w:rsidRPr="004D100B">
        <w:rPr>
          <w:rFonts w:ascii="Times New Roman" w:hAnsi="Times New Roman" w:cs="Times New Roman"/>
          <w:sz w:val="24"/>
          <w:szCs w:val="24"/>
        </w:rPr>
        <w:t xml:space="preserve"> attention in the recent decade. </w:t>
      </w:r>
      <w:r w:rsidR="00A13B21" w:rsidRPr="00A13B21">
        <w:rPr>
          <w:rFonts w:ascii="Times New Roman" w:hAnsi="Times New Roman" w:cs="Times New Roman"/>
          <w:sz w:val="24"/>
          <w:szCs w:val="24"/>
        </w:rPr>
        <w:t xml:space="preserve">Social, economic, and environmental sustainability are the three pillars of sustainable supply chain management (SSCM) (Carter </w:t>
      </w:r>
      <w:r w:rsidR="00A13B21">
        <w:rPr>
          <w:rFonts w:ascii="Times New Roman" w:hAnsi="Times New Roman" w:cs="Times New Roman"/>
          <w:sz w:val="24"/>
          <w:szCs w:val="24"/>
        </w:rPr>
        <w:t>and</w:t>
      </w:r>
      <w:r w:rsidR="00A13B21" w:rsidRPr="00A13B21">
        <w:rPr>
          <w:rFonts w:ascii="Times New Roman" w:hAnsi="Times New Roman" w:cs="Times New Roman"/>
          <w:sz w:val="24"/>
          <w:szCs w:val="24"/>
        </w:rPr>
        <w:t xml:space="preserve"> Liane Easton, 2011; </w:t>
      </w:r>
      <w:proofErr w:type="spellStart"/>
      <w:r w:rsidR="00A13B21" w:rsidRPr="00A13B21">
        <w:rPr>
          <w:rFonts w:ascii="Times New Roman" w:hAnsi="Times New Roman" w:cs="Times New Roman"/>
          <w:sz w:val="24"/>
          <w:szCs w:val="24"/>
        </w:rPr>
        <w:t>Svensson</w:t>
      </w:r>
      <w:proofErr w:type="spellEnd"/>
      <w:r w:rsidR="00A13B21" w:rsidRPr="00A13B21">
        <w:rPr>
          <w:rFonts w:ascii="Times New Roman" w:hAnsi="Times New Roman" w:cs="Times New Roman"/>
          <w:sz w:val="24"/>
          <w:szCs w:val="24"/>
        </w:rPr>
        <w:t xml:space="preserve"> </w:t>
      </w:r>
      <w:r w:rsidR="00A13B21">
        <w:rPr>
          <w:rFonts w:ascii="Times New Roman" w:hAnsi="Times New Roman" w:cs="Times New Roman"/>
          <w:sz w:val="24"/>
          <w:szCs w:val="24"/>
        </w:rPr>
        <w:t>and</w:t>
      </w:r>
      <w:r w:rsidR="00A13B21" w:rsidRPr="00A13B21">
        <w:rPr>
          <w:rFonts w:ascii="Times New Roman" w:hAnsi="Times New Roman" w:cs="Times New Roman"/>
          <w:sz w:val="24"/>
          <w:szCs w:val="24"/>
        </w:rPr>
        <w:t xml:space="preserve"> Wagner, 2015).</w:t>
      </w:r>
      <w:r w:rsidR="004D100B" w:rsidRPr="004D100B">
        <w:rPr>
          <w:rFonts w:ascii="Times New Roman" w:hAnsi="Times New Roman" w:cs="Times New Roman"/>
          <w:sz w:val="24"/>
          <w:szCs w:val="24"/>
        </w:rPr>
        <w:t xml:space="preserve"> </w:t>
      </w:r>
      <w:r w:rsidR="004D100B" w:rsidRPr="000A456B">
        <w:rPr>
          <w:rFonts w:ascii="Times New Roman" w:hAnsi="Times New Roman" w:cs="Times New Roman"/>
          <w:sz w:val="24"/>
          <w:szCs w:val="24"/>
        </w:rPr>
        <w:t>Due to</w:t>
      </w:r>
      <w:r w:rsidR="004D100B" w:rsidRPr="004D100B">
        <w:rPr>
          <w:rFonts w:ascii="Times New Roman" w:hAnsi="Times New Roman" w:cs="Times New Roman"/>
          <w:sz w:val="24"/>
          <w:szCs w:val="24"/>
        </w:rPr>
        <w:t xml:space="preserve"> worldwide demands to adopt SSCM, supply chain managers are experiencing </w:t>
      </w:r>
      <w:r w:rsidR="000B0A5F">
        <w:rPr>
          <w:rFonts w:ascii="Times New Roman" w:hAnsi="Times New Roman" w:cs="Times New Roman"/>
          <w:sz w:val="24"/>
          <w:szCs w:val="24"/>
        </w:rPr>
        <w:t>various</w:t>
      </w:r>
      <w:r w:rsidR="004D100B" w:rsidRPr="004D100B">
        <w:rPr>
          <w:rFonts w:ascii="Times New Roman" w:hAnsi="Times New Roman" w:cs="Times New Roman"/>
          <w:sz w:val="24"/>
          <w:szCs w:val="24"/>
        </w:rPr>
        <w:t xml:space="preserve"> problems in </w:t>
      </w:r>
      <w:r w:rsidR="00B77044">
        <w:rPr>
          <w:rFonts w:ascii="Times New Roman" w:hAnsi="Times New Roman" w:cs="Times New Roman"/>
          <w:sz w:val="24"/>
          <w:szCs w:val="24"/>
        </w:rPr>
        <w:t>practicing</w:t>
      </w:r>
      <w:r w:rsidR="004D100B" w:rsidRPr="004D100B">
        <w:rPr>
          <w:rFonts w:ascii="Times New Roman" w:hAnsi="Times New Roman" w:cs="Times New Roman"/>
          <w:sz w:val="24"/>
          <w:szCs w:val="24"/>
        </w:rPr>
        <w:t xml:space="preserve"> sustainability in their everyday activities (Marshall et al., 2015). </w:t>
      </w:r>
      <w:r w:rsidR="00EA42BA">
        <w:rPr>
          <w:rFonts w:ascii="Times New Roman" w:hAnsi="Times New Roman" w:cs="Times New Roman"/>
          <w:sz w:val="24"/>
          <w:szCs w:val="24"/>
        </w:rPr>
        <w:t xml:space="preserve">Sustainability is no longer a choice; it is increasingly critical for all activities and businesses (Khan et al., 2018). </w:t>
      </w:r>
      <w:r w:rsidR="00C301BF" w:rsidRPr="00C301BF">
        <w:rPr>
          <w:rFonts w:ascii="Times New Roman" w:hAnsi="Times New Roman" w:cs="Times New Roman"/>
          <w:sz w:val="24"/>
          <w:szCs w:val="24"/>
        </w:rPr>
        <w:t xml:space="preserve">Corbett and </w:t>
      </w:r>
      <w:proofErr w:type="spellStart"/>
      <w:r w:rsidR="00C301BF" w:rsidRPr="00C301BF">
        <w:rPr>
          <w:rFonts w:ascii="Times New Roman" w:hAnsi="Times New Roman" w:cs="Times New Roman"/>
          <w:sz w:val="24"/>
          <w:szCs w:val="24"/>
        </w:rPr>
        <w:t>Kleindorfer</w:t>
      </w:r>
      <w:proofErr w:type="spellEnd"/>
      <w:r w:rsidR="00C301BF" w:rsidRPr="00C301BF">
        <w:rPr>
          <w:rFonts w:ascii="Times New Roman" w:hAnsi="Times New Roman" w:cs="Times New Roman"/>
          <w:sz w:val="24"/>
          <w:szCs w:val="24"/>
        </w:rPr>
        <w:t xml:space="preserve"> (2009) </w:t>
      </w:r>
      <w:r w:rsidR="00EA42BA">
        <w:rPr>
          <w:rFonts w:ascii="Times New Roman" w:hAnsi="Times New Roman" w:cs="Times New Roman"/>
          <w:sz w:val="24"/>
          <w:szCs w:val="24"/>
        </w:rPr>
        <w:t>indicated in their study</w:t>
      </w:r>
      <w:r w:rsidR="00C301BF" w:rsidRPr="00C301BF">
        <w:rPr>
          <w:rFonts w:ascii="Times New Roman" w:hAnsi="Times New Roman" w:cs="Times New Roman"/>
          <w:sz w:val="24"/>
          <w:szCs w:val="24"/>
        </w:rPr>
        <w:t xml:space="preserve"> that all supply chain </w:t>
      </w:r>
      <w:r w:rsidR="00BC66AE" w:rsidRPr="00C301BF">
        <w:rPr>
          <w:rFonts w:ascii="Times New Roman" w:hAnsi="Times New Roman" w:cs="Times New Roman"/>
          <w:sz w:val="24"/>
          <w:szCs w:val="24"/>
        </w:rPr>
        <w:t>contributors</w:t>
      </w:r>
      <w:r w:rsidR="00C301BF" w:rsidRPr="00C301BF">
        <w:rPr>
          <w:rFonts w:ascii="Times New Roman" w:hAnsi="Times New Roman" w:cs="Times New Roman"/>
          <w:sz w:val="24"/>
          <w:szCs w:val="24"/>
        </w:rPr>
        <w:t xml:space="preserve"> aim to achieve competitive advantages and enhance their profitability.</w:t>
      </w:r>
    </w:p>
    <w:p w14:paraId="3A8AE70A" w14:textId="474847DD" w:rsidR="00C4005D" w:rsidRPr="0003581B" w:rsidRDefault="00BC66AE" w:rsidP="00EF5B5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Experts recommend using dynamic management theories such as dynamic capabilities to handle such linkages. </w:t>
      </w:r>
      <w:r w:rsidR="008E421B">
        <w:rPr>
          <w:rFonts w:ascii="Times New Roman" w:hAnsi="Times New Roman" w:cs="Times New Roman"/>
          <w:sz w:val="24"/>
          <w:szCs w:val="24"/>
        </w:rPr>
        <w:t xml:space="preserve">The supply chain, according to </w:t>
      </w:r>
      <w:proofErr w:type="spellStart"/>
      <w:r w:rsidR="008E421B">
        <w:rPr>
          <w:rFonts w:ascii="Times New Roman" w:hAnsi="Times New Roman" w:cs="Times New Roman"/>
          <w:sz w:val="24"/>
          <w:szCs w:val="24"/>
        </w:rPr>
        <w:t>Seuring</w:t>
      </w:r>
      <w:proofErr w:type="spellEnd"/>
      <w:r w:rsidR="008E421B">
        <w:rPr>
          <w:rFonts w:ascii="Times New Roman" w:hAnsi="Times New Roman" w:cs="Times New Roman"/>
          <w:sz w:val="24"/>
          <w:szCs w:val="24"/>
        </w:rPr>
        <w:t xml:space="preserve"> and Muller (2008), is the coordinated movement of material, skills, and capital across </w:t>
      </w:r>
      <w:proofErr w:type="spellStart"/>
      <w:proofErr w:type="gramStart"/>
      <w:r w:rsidR="008E421B">
        <w:rPr>
          <w:rFonts w:ascii="Times New Roman" w:hAnsi="Times New Roman" w:cs="Times New Roman"/>
          <w:sz w:val="24"/>
          <w:szCs w:val="24"/>
        </w:rPr>
        <w:t>businesses.</w:t>
      </w:r>
      <w:r w:rsidR="00C97B0C" w:rsidRPr="00C97B0C">
        <w:rPr>
          <w:rFonts w:ascii="Times New Roman" w:hAnsi="Times New Roman" w:cs="Times New Roman"/>
          <w:sz w:val="24"/>
          <w:szCs w:val="24"/>
        </w:rPr>
        <w:t>SSCM</w:t>
      </w:r>
      <w:proofErr w:type="spellEnd"/>
      <w:proofErr w:type="gramEnd"/>
      <w:r w:rsidR="00C97B0C" w:rsidRPr="00C97B0C">
        <w:rPr>
          <w:rFonts w:ascii="Times New Roman" w:hAnsi="Times New Roman" w:cs="Times New Roman"/>
          <w:sz w:val="24"/>
          <w:szCs w:val="24"/>
        </w:rPr>
        <w:t xml:space="preserve"> will help reduce trash and harmful chemicals created by businesses that affect people and the environment</w:t>
      </w:r>
      <w:r w:rsidR="004D100B" w:rsidRPr="004D100B">
        <w:rPr>
          <w:rFonts w:ascii="Times New Roman" w:hAnsi="Times New Roman" w:cs="Times New Roman"/>
          <w:sz w:val="24"/>
          <w:szCs w:val="24"/>
        </w:rPr>
        <w:t>. Th</w:t>
      </w:r>
      <w:r w:rsidR="00EF5B56">
        <w:rPr>
          <w:rFonts w:ascii="Times New Roman" w:hAnsi="Times New Roman" w:cs="Times New Roman"/>
          <w:sz w:val="24"/>
          <w:szCs w:val="24"/>
        </w:rPr>
        <w:t xml:space="preserve">is </w:t>
      </w:r>
      <w:r w:rsidR="004D100B" w:rsidRPr="004D100B">
        <w:rPr>
          <w:rFonts w:ascii="Times New Roman" w:hAnsi="Times New Roman" w:cs="Times New Roman"/>
          <w:sz w:val="24"/>
          <w:szCs w:val="24"/>
        </w:rPr>
        <w:t xml:space="preserve">sector </w:t>
      </w:r>
      <w:r w:rsidR="00EF5B56">
        <w:rPr>
          <w:rFonts w:ascii="Times New Roman" w:hAnsi="Times New Roman" w:cs="Times New Roman"/>
          <w:sz w:val="24"/>
          <w:szCs w:val="24"/>
        </w:rPr>
        <w:t>need</w:t>
      </w:r>
      <w:r w:rsidR="00F464D2">
        <w:rPr>
          <w:rFonts w:ascii="Times New Roman" w:hAnsi="Times New Roman" w:cs="Times New Roman"/>
          <w:sz w:val="24"/>
          <w:szCs w:val="24"/>
        </w:rPr>
        <w:t>s</w:t>
      </w:r>
      <w:r w:rsidR="00EF5B56">
        <w:rPr>
          <w:rFonts w:ascii="Times New Roman" w:hAnsi="Times New Roman" w:cs="Times New Roman"/>
          <w:sz w:val="24"/>
          <w:szCs w:val="24"/>
        </w:rPr>
        <w:t xml:space="preserve"> </w:t>
      </w:r>
      <w:r w:rsidR="004D100B" w:rsidRPr="004D100B">
        <w:rPr>
          <w:rFonts w:ascii="Times New Roman" w:hAnsi="Times New Roman" w:cs="Times New Roman"/>
          <w:sz w:val="24"/>
          <w:szCs w:val="24"/>
        </w:rPr>
        <w:t xml:space="preserve">to address social and environmental concerns to </w:t>
      </w:r>
      <w:r w:rsidR="00EF5B56">
        <w:rPr>
          <w:rFonts w:ascii="Times New Roman" w:hAnsi="Times New Roman" w:cs="Times New Roman"/>
          <w:sz w:val="24"/>
          <w:szCs w:val="24"/>
        </w:rPr>
        <w:t>achieve</w:t>
      </w:r>
      <w:r w:rsidR="004D100B" w:rsidRPr="004D100B">
        <w:rPr>
          <w:rFonts w:ascii="Times New Roman" w:hAnsi="Times New Roman" w:cs="Times New Roman"/>
          <w:sz w:val="24"/>
          <w:szCs w:val="24"/>
        </w:rPr>
        <w:t xml:space="preserve"> the Sustainable Development Goals (SDG</w:t>
      </w:r>
      <w:r w:rsidR="00EF5B56">
        <w:rPr>
          <w:rFonts w:ascii="Times New Roman" w:hAnsi="Times New Roman" w:cs="Times New Roman"/>
          <w:sz w:val="24"/>
          <w:szCs w:val="24"/>
        </w:rPr>
        <w:t>s</w:t>
      </w:r>
      <w:r w:rsidR="004D100B" w:rsidRPr="004D100B">
        <w:rPr>
          <w:rFonts w:ascii="Times New Roman" w:hAnsi="Times New Roman" w:cs="Times New Roman"/>
          <w:sz w:val="24"/>
          <w:szCs w:val="24"/>
        </w:rPr>
        <w:t xml:space="preserve">). </w:t>
      </w:r>
      <w:r w:rsidR="000B0A5F">
        <w:rPr>
          <w:rFonts w:ascii="Times New Roman" w:hAnsi="Times New Roman" w:cs="Times New Roman"/>
          <w:sz w:val="24"/>
          <w:szCs w:val="24"/>
        </w:rPr>
        <w:t>Business concerns have focused on sustainable supply chain management (SSCM) for many years</w:t>
      </w:r>
      <w:r w:rsidR="00F464D2" w:rsidRPr="00F464D2">
        <w:rPr>
          <w:rFonts w:ascii="Times New Roman" w:hAnsi="Times New Roman" w:cs="Times New Roman"/>
          <w:sz w:val="24"/>
          <w:szCs w:val="24"/>
        </w:rPr>
        <w:t>.</w:t>
      </w:r>
      <w:r w:rsidR="004D100B" w:rsidRPr="004D100B">
        <w:rPr>
          <w:rFonts w:ascii="Times New Roman" w:hAnsi="Times New Roman" w:cs="Times New Roman"/>
          <w:sz w:val="24"/>
          <w:szCs w:val="24"/>
        </w:rPr>
        <w:t xml:space="preserve"> It changes the whole value chain as well as customer </w:t>
      </w:r>
      <w:proofErr w:type="spellStart"/>
      <w:r w:rsidR="003B55B3">
        <w:rPr>
          <w:rFonts w:ascii="Times New Roman" w:hAnsi="Times New Roman" w:cs="Times New Roman"/>
          <w:sz w:val="24"/>
          <w:szCs w:val="24"/>
        </w:rPr>
        <w:t>behavior</w:t>
      </w:r>
      <w:proofErr w:type="spellEnd"/>
      <w:r w:rsidR="004D100B" w:rsidRPr="004D100B">
        <w:rPr>
          <w:rFonts w:ascii="Times New Roman" w:hAnsi="Times New Roman" w:cs="Times New Roman"/>
          <w:sz w:val="24"/>
          <w:szCs w:val="24"/>
        </w:rPr>
        <w:t xml:space="preserve">. Sustainability drivers originate from all parts of the global supply chain and should not be evaluated only </w:t>
      </w:r>
      <w:r w:rsidR="00F464D2">
        <w:rPr>
          <w:rFonts w:ascii="Times New Roman" w:hAnsi="Times New Roman" w:cs="Times New Roman"/>
          <w:sz w:val="24"/>
          <w:szCs w:val="24"/>
        </w:rPr>
        <w:t>by</w:t>
      </w:r>
      <w:r w:rsidR="004D100B" w:rsidRPr="004D100B">
        <w:rPr>
          <w:rFonts w:ascii="Times New Roman" w:hAnsi="Times New Roman" w:cs="Times New Roman"/>
          <w:sz w:val="24"/>
          <w:szCs w:val="24"/>
        </w:rPr>
        <w:t xml:space="preserve"> companies. The economic situation has changed dramatically for many businesses. The ecosystem has </w:t>
      </w:r>
      <w:r w:rsidR="000B0A5F">
        <w:rPr>
          <w:rFonts w:ascii="Times New Roman" w:hAnsi="Times New Roman" w:cs="Times New Roman"/>
          <w:sz w:val="24"/>
          <w:szCs w:val="24"/>
        </w:rPr>
        <w:t>become more complex due to</w:t>
      </w:r>
      <w:r w:rsidR="004D100B" w:rsidRPr="004D100B">
        <w:rPr>
          <w:rFonts w:ascii="Times New Roman" w:hAnsi="Times New Roman" w:cs="Times New Roman"/>
          <w:sz w:val="24"/>
          <w:szCs w:val="24"/>
        </w:rPr>
        <w:t xml:space="preserve"> increased competition, the emergence of new consumption patterns, the difficulty of forecasting demand, and the increased power of consumers. Instability and turbulence are </w:t>
      </w:r>
      <w:r w:rsidR="003B55B3">
        <w:rPr>
          <w:rFonts w:ascii="Times New Roman" w:hAnsi="Times New Roman" w:cs="Times New Roman"/>
          <w:sz w:val="24"/>
          <w:szCs w:val="24"/>
        </w:rPr>
        <w:t>characterized</w:t>
      </w:r>
      <w:r w:rsidR="004D100B" w:rsidRPr="004D100B">
        <w:rPr>
          <w:rFonts w:ascii="Times New Roman" w:hAnsi="Times New Roman" w:cs="Times New Roman"/>
          <w:sz w:val="24"/>
          <w:szCs w:val="24"/>
        </w:rPr>
        <w:t xml:space="preserve"> by agility. The ability to govern the supply chain is critical to the latter</w:t>
      </w:r>
      <w:r w:rsidR="0051169B">
        <w:rPr>
          <w:rFonts w:ascii="Times New Roman" w:hAnsi="Times New Roman" w:cs="Times New Roman"/>
          <w:sz w:val="24"/>
          <w:szCs w:val="24"/>
        </w:rPr>
        <w:t>’</w:t>
      </w:r>
      <w:r w:rsidR="004D100B" w:rsidRPr="004D100B">
        <w:rPr>
          <w:rFonts w:ascii="Times New Roman" w:hAnsi="Times New Roman" w:cs="Times New Roman"/>
          <w:sz w:val="24"/>
          <w:szCs w:val="24"/>
        </w:rPr>
        <w:t>s existence.</w:t>
      </w:r>
    </w:p>
    <w:p w14:paraId="7C941860" w14:textId="77777777" w:rsidR="00664646" w:rsidRDefault="00664646" w:rsidP="0003581B">
      <w:pPr>
        <w:spacing w:after="0" w:line="360" w:lineRule="auto"/>
        <w:jc w:val="both"/>
        <w:rPr>
          <w:rFonts w:ascii="Times New Roman" w:hAnsi="Times New Roman" w:cs="Times New Roman"/>
          <w:b/>
          <w:bCs/>
          <w:sz w:val="24"/>
          <w:szCs w:val="24"/>
        </w:rPr>
      </w:pPr>
    </w:p>
    <w:p w14:paraId="6D20FAB5" w14:textId="58781EAC" w:rsidR="001267B7" w:rsidRPr="0003581B" w:rsidRDefault="009B040E" w:rsidP="0003581B">
      <w:pPr>
        <w:spacing w:after="0" w:line="360" w:lineRule="auto"/>
        <w:jc w:val="both"/>
        <w:rPr>
          <w:rFonts w:ascii="Times New Roman" w:hAnsi="Times New Roman" w:cs="Times New Roman"/>
          <w:b/>
          <w:bCs/>
          <w:sz w:val="24"/>
          <w:szCs w:val="24"/>
        </w:rPr>
      </w:pPr>
      <w:r w:rsidRPr="0003581B">
        <w:rPr>
          <w:rFonts w:ascii="Times New Roman" w:hAnsi="Times New Roman" w:cs="Times New Roman"/>
          <w:b/>
          <w:bCs/>
          <w:sz w:val="24"/>
          <w:szCs w:val="24"/>
        </w:rPr>
        <w:t xml:space="preserve">Supplier </w:t>
      </w:r>
      <w:r w:rsidR="00547969" w:rsidRPr="0003581B">
        <w:rPr>
          <w:rFonts w:ascii="Times New Roman" w:hAnsi="Times New Roman" w:cs="Times New Roman"/>
          <w:b/>
          <w:bCs/>
          <w:sz w:val="24"/>
          <w:szCs w:val="24"/>
        </w:rPr>
        <w:t>M</w:t>
      </w:r>
      <w:r w:rsidRPr="0003581B">
        <w:rPr>
          <w:rFonts w:ascii="Times New Roman" w:hAnsi="Times New Roman" w:cs="Times New Roman"/>
          <w:b/>
          <w:bCs/>
          <w:sz w:val="24"/>
          <w:szCs w:val="24"/>
        </w:rPr>
        <w:t xml:space="preserve">anagement </w:t>
      </w:r>
    </w:p>
    <w:p w14:paraId="75C78C51" w14:textId="2F31FC2C" w:rsidR="0095090E" w:rsidRDefault="00DB16A9" w:rsidP="009509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Changing situations necessitate businesses to adapt their supplier management procedures. Stakeholder demands influence supplier management operations such as selection, appraisal, and development (Reuter et al., 2010). </w:t>
      </w:r>
      <w:r w:rsidR="0095090E" w:rsidRPr="0095090E">
        <w:rPr>
          <w:rFonts w:ascii="Times New Roman" w:hAnsi="Times New Roman" w:cs="Times New Roman"/>
          <w:sz w:val="24"/>
          <w:szCs w:val="24"/>
        </w:rPr>
        <w:t xml:space="preserve">The sustainability aims of a business may involve the expectations of many stakeholders. </w:t>
      </w:r>
      <w:r w:rsidR="00E57058">
        <w:rPr>
          <w:rFonts w:ascii="Times New Roman" w:hAnsi="Times New Roman" w:cs="Times New Roman"/>
          <w:sz w:val="24"/>
          <w:szCs w:val="24"/>
        </w:rPr>
        <w:t>Managers will use well-known supplier management best practices to solve SCM sustainability challeng</w:t>
      </w:r>
      <w:r w:rsidR="0095090E" w:rsidRPr="0095090E">
        <w:rPr>
          <w:rFonts w:ascii="Times New Roman" w:hAnsi="Times New Roman" w:cs="Times New Roman"/>
          <w:sz w:val="24"/>
          <w:szCs w:val="24"/>
        </w:rPr>
        <w:t>es (Reuter et al., 2010). Also, the host nation</w:t>
      </w:r>
      <w:r w:rsidR="0051169B">
        <w:rPr>
          <w:rFonts w:ascii="Times New Roman" w:hAnsi="Times New Roman" w:cs="Times New Roman"/>
          <w:sz w:val="24"/>
          <w:szCs w:val="24"/>
        </w:rPr>
        <w:t>’</w:t>
      </w:r>
      <w:r w:rsidR="0095090E" w:rsidRPr="0095090E">
        <w:rPr>
          <w:rFonts w:ascii="Times New Roman" w:hAnsi="Times New Roman" w:cs="Times New Roman"/>
          <w:sz w:val="24"/>
          <w:szCs w:val="24"/>
        </w:rPr>
        <w:t xml:space="preserve">s </w:t>
      </w:r>
      <w:r w:rsidR="0095090E" w:rsidRPr="0095090E">
        <w:rPr>
          <w:rFonts w:ascii="Times New Roman" w:hAnsi="Times New Roman" w:cs="Times New Roman"/>
          <w:sz w:val="24"/>
          <w:szCs w:val="24"/>
        </w:rPr>
        <w:lastRenderedPageBreak/>
        <w:t>volatility may not affect the deal. However, implementing a local supplier plan can be challenging, especially in times of war. These scenarios may wreak havoc on the local economy. Pressure from local governments and non-profits may lead to a broader definition of local content.</w:t>
      </w:r>
    </w:p>
    <w:p w14:paraId="14CF80FB" w14:textId="32874A77" w:rsidR="000F7023" w:rsidRDefault="00DB16A9" w:rsidP="000B0A5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Local suppliers, on the other hand, may lack the knowledge and capability to support technologically advanced and environmentally sensitive businesses. </w:t>
      </w:r>
      <w:r w:rsidR="00E57058" w:rsidRPr="00E57058">
        <w:rPr>
          <w:rFonts w:ascii="Times New Roman" w:hAnsi="Times New Roman" w:cs="Times New Roman"/>
          <w:sz w:val="24"/>
          <w:szCs w:val="24"/>
        </w:rPr>
        <w:t>Financial soundness, cost-cutting capabilities</w:t>
      </w:r>
      <w:r w:rsidR="00E57058">
        <w:rPr>
          <w:rFonts w:ascii="Times New Roman" w:hAnsi="Times New Roman" w:cs="Times New Roman"/>
          <w:sz w:val="24"/>
          <w:szCs w:val="24"/>
        </w:rPr>
        <w:t>,</w:t>
      </w:r>
      <w:r w:rsidR="00E57058" w:rsidRPr="00E57058">
        <w:rPr>
          <w:rFonts w:ascii="Times New Roman" w:hAnsi="Times New Roman" w:cs="Times New Roman"/>
          <w:sz w:val="24"/>
          <w:szCs w:val="24"/>
        </w:rPr>
        <w:t xml:space="preserve"> and delivery success can impact supplier selection during tough economic times. Suppliers </w:t>
      </w:r>
      <w:r w:rsidR="00E57058">
        <w:rPr>
          <w:rFonts w:ascii="Times New Roman" w:hAnsi="Times New Roman" w:cs="Times New Roman"/>
          <w:sz w:val="24"/>
          <w:szCs w:val="24"/>
        </w:rPr>
        <w:t>who meet these criteria may be preferred over those with less important environmental and social performance</w:t>
      </w:r>
      <w:r w:rsidR="00F464D2" w:rsidRPr="00F464D2">
        <w:rPr>
          <w:rFonts w:ascii="Times New Roman" w:hAnsi="Times New Roman" w:cs="Times New Roman"/>
          <w:sz w:val="24"/>
          <w:szCs w:val="24"/>
        </w:rPr>
        <w:t xml:space="preserve">. On the other side, environmental and social performance may help </w:t>
      </w:r>
      <w:r w:rsidR="003B55B3">
        <w:rPr>
          <w:rFonts w:ascii="Times New Roman" w:hAnsi="Times New Roman" w:cs="Times New Roman"/>
          <w:sz w:val="24"/>
          <w:szCs w:val="24"/>
        </w:rPr>
        <w:t>organizations</w:t>
      </w:r>
      <w:r w:rsidR="00F464D2" w:rsidRPr="00F464D2">
        <w:rPr>
          <w:rFonts w:ascii="Times New Roman" w:hAnsi="Times New Roman" w:cs="Times New Roman"/>
          <w:sz w:val="24"/>
          <w:szCs w:val="24"/>
        </w:rPr>
        <w:t xml:space="preserve"> gain a competitive edge. Businesses must compete in a competitive market not just on pricing but also on sustainability performance. Additionally, regulatory activities controlling the use and production of chemical substances, worker safety, and emission reduction need the involvement of service providers capable </w:t>
      </w:r>
      <w:r>
        <w:rPr>
          <w:rFonts w:ascii="Times New Roman" w:hAnsi="Times New Roman" w:cs="Times New Roman"/>
          <w:sz w:val="24"/>
          <w:szCs w:val="24"/>
        </w:rPr>
        <w:t>of</w:t>
      </w:r>
      <w:r w:rsidR="00F464D2" w:rsidRPr="00F464D2">
        <w:rPr>
          <w:rFonts w:ascii="Times New Roman" w:hAnsi="Times New Roman" w:cs="Times New Roman"/>
          <w:sz w:val="24"/>
          <w:szCs w:val="24"/>
        </w:rPr>
        <w:t xml:space="preserve"> </w:t>
      </w:r>
      <w:r>
        <w:rPr>
          <w:rFonts w:ascii="Times New Roman" w:hAnsi="Times New Roman" w:cs="Times New Roman"/>
          <w:sz w:val="24"/>
          <w:szCs w:val="24"/>
        </w:rPr>
        <w:t>achieving</w:t>
      </w:r>
      <w:r w:rsidR="00F464D2" w:rsidRPr="00F464D2">
        <w:rPr>
          <w:rFonts w:ascii="Times New Roman" w:hAnsi="Times New Roman" w:cs="Times New Roman"/>
          <w:sz w:val="24"/>
          <w:szCs w:val="24"/>
        </w:rPr>
        <w:t xml:space="preserve"> t</w:t>
      </w:r>
      <w:r>
        <w:rPr>
          <w:rFonts w:ascii="Times New Roman" w:hAnsi="Times New Roman" w:cs="Times New Roman"/>
          <w:sz w:val="24"/>
          <w:szCs w:val="24"/>
        </w:rPr>
        <w:t>hose</w:t>
      </w:r>
      <w:r w:rsidR="00F464D2" w:rsidRPr="00F464D2">
        <w:rPr>
          <w:rFonts w:ascii="Times New Roman" w:hAnsi="Times New Roman" w:cs="Times New Roman"/>
          <w:sz w:val="24"/>
          <w:szCs w:val="24"/>
        </w:rPr>
        <w:t xml:space="preserve"> </w:t>
      </w:r>
      <w:r w:rsidRPr="00F464D2">
        <w:rPr>
          <w:rFonts w:ascii="Times New Roman" w:hAnsi="Times New Roman" w:cs="Times New Roman"/>
          <w:sz w:val="24"/>
          <w:szCs w:val="24"/>
        </w:rPr>
        <w:t>conditions</w:t>
      </w:r>
      <w:r w:rsidR="00F464D2" w:rsidRPr="00F464D2">
        <w:rPr>
          <w:rFonts w:ascii="Times New Roman" w:hAnsi="Times New Roman" w:cs="Times New Roman"/>
          <w:sz w:val="24"/>
          <w:szCs w:val="24"/>
        </w:rPr>
        <w:t xml:space="preserve">. </w:t>
      </w:r>
      <w:r>
        <w:rPr>
          <w:rFonts w:ascii="Times New Roman" w:hAnsi="Times New Roman" w:cs="Times New Roman"/>
          <w:sz w:val="24"/>
          <w:szCs w:val="24"/>
        </w:rPr>
        <w:t>In some cases, a supplier's environmental and social performance may be just as significant as their financial competence.</w:t>
      </w:r>
    </w:p>
    <w:p w14:paraId="24ED5468" w14:textId="77777777" w:rsidR="00F464D2" w:rsidRPr="0003581B" w:rsidRDefault="00F464D2" w:rsidP="0003581B">
      <w:pPr>
        <w:spacing w:after="0" w:line="360" w:lineRule="auto"/>
        <w:jc w:val="both"/>
        <w:rPr>
          <w:rFonts w:ascii="Times New Roman" w:hAnsi="Times New Roman" w:cs="Times New Roman"/>
          <w:sz w:val="24"/>
          <w:szCs w:val="24"/>
        </w:rPr>
      </w:pPr>
    </w:p>
    <w:p w14:paraId="61E185BE" w14:textId="17247BC3" w:rsidR="001267B7" w:rsidRPr="0003581B" w:rsidRDefault="009B040E" w:rsidP="0003581B">
      <w:pPr>
        <w:spacing w:after="0" w:line="360" w:lineRule="auto"/>
        <w:jc w:val="both"/>
        <w:rPr>
          <w:rFonts w:ascii="Times New Roman" w:hAnsi="Times New Roman" w:cs="Times New Roman"/>
          <w:b/>
          <w:bCs/>
          <w:sz w:val="24"/>
          <w:szCs w:val="24"/>
        </w:rPr>
      </w:pPr>
      <w:r w:rsidRPr="00104F5D">
        <w:rPr>
          <w:rFonts w:ascii="Times New Roman" w:hAnsi="Times New Roman" w:cs="Times New Roman"/>
          <w:b/>
          <w:bCs/>
          <w:sz w:val="24"/>
          <w:szCs w:val="24"/>
        </w:rPr>
        <w:t xml:space="preserve">Logistics </w:t>
      </w:r>
      <w:r w:rsidR="00547969" w:rsidRPr="00104F5D">
        <w:rPr>
          <w:rFonts w:ascii="Times New Roman" w:hAnsi="Times New Roman" w:cs="Times New Roman"/>
          <w:b/>
          <w:bCs/>
          <w:sz w:val="24"/>
          <w:szCs w:val="24"/>
        </w:rPr>
        <w:t>M</w:t>
      </w:r>
      <w:r w:rsidRPr="00104F5D">
        <w:rPr>
          <w:rFonts w:ascii="Times New Roman" w:hAnsi="Times New Roman" w:cs="Times New Roman"/>
          <w:b/>
          <w:bCs/>
          <w:sz w:val="24"/>
          <w:szCs w:val="24"/>
        </w:rPr>
        <w:t>anagement</w:t>
      </w:r>
      <w:r w:rsidRPr="0003581B">
        <w:rPr>
          <w:rFonts w:ascii="Times New Roman" w:hAnsi="Times New Roman" w:cs="Times New Roman"/>
          <w:b/>
          <w:bCs/>
          <w:sz w:val="24"/>
          <w:szCs w:val="24"/>
        </w:rPr>
        <w:t xml:space="preserve"> </w:t>
      </w:r>
    </w:p>
    <w:p w14:paraId="5710A955" w14:textId="087BF440" w:rsidR="009B040E" w:rsidRPr="0003581B" w:rsidRDefault="00104F5D" w:rsidP="0003581B">
      <w:pPr>
        <w:spacing w:after="0" w:line="360" w:lineRule="auto"/>
        <w:jc w:val="both"/>
        <w:rPr>
          <w:rFonts w:ascii="Times New Roman" w:hAnsi="Times New Roman" w:cs="Times New Roman"/>
          <w:sz w:val="24"/>
          <w:szCs w:val="24"/>
        </w:rPr>
      </w:pPr>
      <w:r w:rsidRPr="00104F5D">
        <w:rPr>
          <w:rFonts w:ascii="Times New Roman" w:hAnsi="Times New Roman" w:cs="Times New Roman"/>
          <w:sz w:val="24"/>
          <w:szCs w:val="24"/>
        </w:rPr>
        <w:t>Logistics are crucial in achieving a low-carbon economy, considering the transportation industry</w:t>
      </w:r>
      <w:r w:rsidR="0051169B">
        <w:rPr>
          <w:rFonts w:ascii="Times New Roman" w:hAnsi="Times New Roman" w:cs="Times New Roman"/>
          <w:sz w:val="24"/>
          <w:szCs w:val="24"/>
        </w:rPr>
        <w:t>’</w:t>
      </w:r>
      <w:r w:rsidRPr="00104F5D">
        <w:rPr>
          <w:rFonts w:ascii="Times New Roman" w:hAnsi="Times New Roman" w:cs="Times New Roman"/>
          <w:sz w:val="24"/>
          <w:szCs w:val="24"/>
        </w:rPr>
        <w:t>s substantial greenhouse gas emissions</w:t>
      </w:r>
      <w:r w:rsidR="004D100B" w:rsidRPr="004D100B">
        <w:rPr>
          <w:rFonts w:ascii="Times New Roman" w:hAnsi="Times New Roman" w:cs="Times New Roman"/>
          <w:sz w:val="24"/>
          <w:szCs w:val="24"/>
        </w:rPr>
        <w:t xml:space="preserve">. As a result of the </w:t>
      </w:r>
      <w:r w:rsidR="000B0A5F">
        <w:rPr>
          <w:rFonts w:ascii="Times New Roman" w:hAnsi="Times New Roman" w:cs="Times New Roman"/>
          <w:sz w:val="24"/>
          <w:szCs w:val="24"/>
        </w:rPr>
        <w:t>strict</w:t>
      </w:r>
      <w:r w:rsidR="004D100B" w:rsidRPr="004D100B">
        <w:rPr>
          <w:rFonts w:ascii="Times New Roman" w:hAnsi="Times New Roman" w:cs="Times New Roman"/>
          <w:sz w:val="24"/>
          <w:szCs w:val="24"/>
        </w:rPr>
        <w:t xml:space="preserve">er requirements for emissions reduction, businesses must adapt to the changes in their </w:t>
      </w:r>
      <w:r w:rsidR="00852ADE">
        <w:rPr>
          <w:rFonts w:ascii="Times New Roman" w:hAnsi="Times New Roman" w:cs="Times New Roman"/>
          <w:sz w:val="24"/>
          <w:szCs w:val="24"/>
        </w:rPr>
        <w:t>e</w:t>
      </w:r>
      <w:r w:rsidR="004D100B" w:rsidRPr="004D100B">
        <w:rPr>
          <w:rFonts w:ascii="Times New Roman" w:hAnsi="Times New Roman" w:cs="Times New Roman"/>
          <w:sz w:val="24"/>
          <w:szCs w:val="24"/>
        </w:rPr>
        <w:t>nvironment. Green logistics methods are predicted to become increasingly common in these situations. Regulation requirements may be the most po</w:t>
      </w:r>
      <w:r>
        <w:rPr>
          <w:rFonts w:ascii="Times New Roman" w:hAnsi="Times New Roman" w:cs="Times New Roman"/>
          <w:sz w:val="24"/>
          <w:szCs w:val="24"/>
        </w:rPr>
        <w:t>tent</w:t>
      </w:r>
      <w:r w:rsidR="004D100B" w:rsidRPr="004D100B">
        <w:rPr>
          <w:rFonts w:ascii="Times New Roman" w:hAnsi="Times New Roman" w:cs="Times New Roman"/>
          <w:sz w:val="24"/>
          <w:szCs w:val="24"/>
        </w:rPr>
        <w:t xml:space="preserve"> external cause driving the greening of logistics. In the face of stricter environmental laws, </w:t>
      </w:r>
      <w:r w:rsidR="00A84926">
        <w:rPr>
          <w:rFonts w:ascii="Times New Roman" w:hAnsi="Times New Roman" w:cs="Times New Roman"/>
          <w:sz w:val="24"/>
          <w:szCs w:val="24"/>
        </w:rPr>
        <w:t xml:space="preserve">a </w:t>
      </w:r>
      <w:r w:rsidR="004D100B" w:rsidRPr="004D100B">
        <w:rPr>
          <w:rFonts w:ascii="Times New Roman" w:hAnsi="Times New Roman" w:cs="Times New Roman"/>
          <w:sz w:val="24"/>
          <w:szCs w:val="24"/>
        </w:rPr>
        <w:t xml:space="preserve">collaboration between enterprises operating in nearby geographic areas would be preferred. </w:t>
      </w:r>
      <w:r w:rsidR="00DB16A9">
        <w:rPr>
          <w:rFonts w:ascii="Times New Roman" w:hAnsi="Times New Roman" w:cs="Times New Roman"/>
          <w:sz w:val="24"/>
          <w:szCs w:val="24"/>
        </w:rPr>
        <w:t xml:space="preserve">Collaboration in logistics operations can result in cost savings and benefits such as longer-term contracts, improved safety, quality, operations, and economies of scale (Dauda and Yusuf, 2009). </w:t>
      </w:r>
      <w:r w:rsidR="004D100B" w:rsidRPr="004D100B">
        <w:rPr>
          <w:rFonts w:ascii="Times New Roman" w:hAnsi="Times New Roman" w:cs="Times New Roman"/>
          <w:sz w:val="24"/>
          <w:szCs w:val="24"/>
        </w:rPr>
        <w:t xml:space="preserve">It may also help with waste management and storage by increasing the efficiency of procurement processes and resource sharing (Dauda </w:t>
      </w:r>
      <w:r w:rsidR="00A84926">
        <w:rPr>
          <w:rFonts w:ascii="Times New Roman" w:hAnsi="Times New Roman" w:cs="Times New Roman"/>
          <w:sz w:val="24"/>
          <w:szCs w:val="24"/>
        </w:rPr>
        <w:t>and</w:t>
      </w:r>
      <w:r w:rsidR="004D100B" w:rsidRPr="004D100B">
        <w:rPr>
          <w:rFonts w:ascii="Times New Roman" w:hAnsi="Times New Roman" w:cs="Times New Roman"/>
          <w:sz w:val="24"/>
          <w:szCs w:val="24"/>
        </w:rPr>
        <w:t xml:space="preserve"> Yusuf</w:t>
      </w:r>
      <w:r w:rsidR="00686C11">
        <w:rPr>
          <w:rFonts w:ascii="Times New Roman" w:hAnsi="Times New Roman" w:cs="Times New Roman"/>
          <w:sz w:val="24"/>
          <w:szCs w:val="24"/>
        </w:rPr>
        <w:t>,</w:t>
      </w:r>
      <w:r w:rsidR="004D100B" w:rsidRPr="004D100B">
        <w:rPr>
          <w:rFonts w:ascii="Times New Roman" w:hAnsi="Times New Roman" w:cs="Times New Roman"/>
          <w:sz w:val="24"/>
          <w:szCs w:val="24"/>
        </w:rPr>
        <w:t xml:space="preserve"> 2009). As a result, working with other firms in the sector might provide a competitive </w:t>
      </w:r>
      <w:r w:rsidR="009E068C" w:rsidRPr="004D100B">
        <w:rPr>
          <w:rFonts w:ascii="Times New Roman" w:hAnsi="Times New Roman" w:cs="Times New Roman"/>
          <w:sz w:val="24"/>
          <w:szCs w:val="24"/>
        </w:rPr>
        <w:t>approach</w:t>
      </w:r>
      <w:r w:rsidR="004D100B" w:rsidRPr="004D100B">
        <w:rPr>
          <w:rFonts w:ascii="Times New Roman" w:hAnsi="Times New Roman" w:cs="Times New Roman"/>
          <w:sz w:val="24"/>
          <w:szCs w:val="24"/>
        </w:rPr>
        <w:t>. Political instability has resulted in significant losses of transportation infrastructure and communication networks (Al-</w:t>
      </w:r>
      <w:proofErr w:type="spellStart"/>
      <w:r w:rsidR="004D100B" w:rsidRPr="004D100B">
        <w:rPr>
          <w:rFonts w:ascii="Times New Roman" w:hAnsi="Times New Roman" w:cs="Times New Roman"/>
          <w:sz w:val="24"/>
          <w:szCs w:val="24"/>
        </w:rPr>
        <w:t>Damkhi</w:t>
      </w:r>
      <w:proofErr w:type="spellEnd"/>
      <w:r w:rsidR="004D100B" w:rsidRPr="004D100B">
        <w:rPr>
          <w:rFonts w:ascii="Times New Roman" w:hAnsi="Times New Roman" w:cs="Times New Roman"/>
          <w:sz w:val="24"/>
          <w:szCs w:val="24"/>
        </w:rPr>
        <w:t xml:space="preserve">, Abdul-Wahab </w:t>
      </w:r>
      <w:r>
        <w:rPr>
          <w:rFonts w:ascii="Times New Roman" w:hAnsi="Times New Roman" w:cs="Times New Roman"/>
          <w:sz w:val="24"/>
          <w:szCs w:val="24"/>
        </w:rPr>
        <w:t>and</w:t>
      </w:r>
      <w:r w:rsidR="004D100B" w:rsidRPr="004D100B">
        <w:rPr>
          <w:rFonts w:ascii="Times New Roman" w:hAnsi="Times New Roman" w:cs="Times New Roman"/>
          <w:sz w:val="24"/>
          <w:szCs w:val="24"/>
        </w:rPr>
        <w:t xml:space="preserve"> </w:t>
      </w:r>
      <w:proofErr w:type="spellStart"/>
      <w:r w:rsidR="004D100B" w:rsidRPr="004D100B">
        <w:rPr>
          <w:rFonts w:ascii="Times New Roman" w:hAnsi="Times New Roman" w:cs="Times New Roman"/>
          <w:sz w:val="24"/>
          <w:szCs w:val="24"/>
        </w:rPr>
        <w:t>AlKhulaifi</w:t>
      </w:r>
      <w:proofErr w:type="spellEnd"/>
      <w:r w:rsidR="00686C11">
        <w:rPr>
          <w:rFonts w:ascii="Times New Roman" w:hAnsi="Times New Roman" w:cs="Times New Roman"/>
          <w:sz w:val="24"/>
          <w:szCs w:val="24"/>
        </w:rPr>
        <w:t>,</w:t>
      </w:r>
      <w:r w:rsidR="004D100B" w:rsidRPr="004D100B">
        <w:rPr>
          <w:rFonts w:ascii="Times New Roman" w:hAnsi="Times New Roman" w:cs="Times New Roman"/>
          <w:sz w:val="24"/>
          <w:szCs w:val="24"/>
        </w:rPr>
        <w:t xml:space="preserve"> 2009). </w:t>
      </w:r>
      <w:r w:rsidR="00701D1B">
        <w:rPr>
          <w:rFonts w:ascii="Times New Roman" w:hAnsi="Times New Roman" w:cs="Times New Roman"/>
          <w:sz w:val="24"/>
          <w:szCs w:val="24"/>
        </w:rPr>
        <w:t>The clashes may result in the shutdown of loading ports and pipelines due to sabotage and theft, as well as an increase in security concerns at oil and gas installations.</w:t>
      </w:r>
      <w:r w:rsidR="004D100B" w:rsidRPr="004D100B">
        <w:rPr>
          <w:rFonts w:ascii="Times New Roman" w:hAnsi="Times New Roman" w:cs="Times New Roman"/>
          <w:sz w:val="24"/>
          <w:szCs w:val="24"/>
        </w:rPr>
        <w:t xml:space="preserve"> Pipeline sabotage might result in oil leaks, causing contamination of the land, air, and water</w:t>
      </w:r>
      <w:r>
        <w:rPr>
          <w:rFonts w:ascii="Times New Roman" w:hAnsi="Times New Roman" w:cs="Times New Roman"/>
          <w:sz w:val="24"/>
          <w:szCs w:val="24"/>
        </w:rPr>
        <w:t xml:space="preserve"> and</w:t>
      </w:r>
      <w:r w:rsidR="004D100B" w:rsidRPr="004D100B">
        <w:rPr>
          <w:rFonts w:ascii="Times New Roman" w:hAnsi="Times New Roman" w:cs="Times New Roman"/>
          <w:sz w:val="24"/>
          <w:szCs w:val="24"/>
        </w:rPr>
        <w:t xml:space="preserve"> affecting the lives of nearby populations. Supply distribution would be disrupted often for companies operating in unstable </w:t>
      </w:r>
      <w:r w:rsidR="004D100B" w:rsidRPr="004D100B">
        <w:rPr>
          <w:rFonts w:ascii="Times New Roman" w:hAnsi="Times New Roman" w:cs="Times New Roman"/>
          <w:sz w:val="24"/>
          <w:szCs w:val="24"/>
        </w:rPr>
        <w:lastRenderedPageBreak/>
        <w:t xml:space="preserve">nations. </w:t>
      </w:r>
      <w:r w:rsidR="003B55B3">
        <w:rPr>
          <w:rFonts w:ascii="Times New Roman" w:hAnsi="Times New Roman" w:cs="Times New Roman"/>
          <w:sz w:val="24"/>
          <w:szCs w:val="24"/>
        </w:rPr>
        <w:t>In these circumstances, minimizing economic and environmental risks may be the most important goal.</w:t>
      </w:r>
    </w:p>
    <w:p w14:paraId="7E6501CB" w14:textId="77777777" w:rsidR="000F7023" w:rsidRPr="0003581B" w:rsidRDefault="000F7023" w:rsidP="0003581B">
      <w:pPr>
        <w:spacing w:after="0" w:line="360" w:lineRule="auto"/>
        <w:jc w:val="both"/>
        <w:rPr>
          <w:rFonts w:ascii="Times New Roman" w:hAnsi="Times New Roman" w:cs="Times New Roman"/>
          <w:sz w:val="24"/>
          <w:szCs w:val="24"/>
        </w:rPr>
      </w:pPr>
    </w:p>
    <w:p w14:paraId="4DFE6030" w14:textId="466BB879" w:rsidR="001267B7" w:rsidRPr="0003581B" w:rsidRDefault="009B040E" w:rsidP="0003581B">
      <w:pPr>
        <w:spacing w:after="0" w:line="360" w:lineRule="auto"/>
        <w:jc w:val="both"/>
        <w:rPr>
          <w:rFonts w:ascii="Times New Roman" w:hAnsi="Times New Roman" w:cs="Times New Roman"/>
          <w:b/>
          <w:bCs/>
          <w:sz w:val="24"/>
          <w:szCs w:val="24"/>
        </w:rPr>
      </w:pPr>
      <w:r w:rsidRPr="0003581B">
        <w:rPr>
          <w:rFonts w:ascii="Times New Roman" w:hAnsi="Times New Roman" w:cs="Times New Roman"/>
          <w:b/>
          <w:bCs/>
          <w:sz w:val="24"/>
          <w:szCs w:val="24"/>
        </w:rPr>
        <w:t xml:space="preserve">Production </w:t>
      </w:r>
      <w:r w:rsidR="000F7023" w:rsidRPr="0003581B">
        <w:rPr>
          <w:rFonts w:ascii="Times New Roman" w:hAnsi="Times New Roman" w:cs="Times New Roman"/>
          <w:b/>
          <w:bCs/>
          <w:sz w:val="24"/>
          <w:szCs w:val="24"/>
        </w:rPr>
        <w:t>M</w:t>
      </w:r>
      <w:r w:rsidRPr="0003581B">
        <w:rPr>
          <w:rFonts w:ascii="Times New Roman" w:hAnsi="Times New Roman" w:cs="Times New Roman"/>
          <w:b/>
          <w:bCs/>
          <w:sz w:val="24"/>
          <w:szCs w:val="24"/>
        </w:rPr>
        <w:t xml:space="preserve">anagement </w:t>
      </w:r>
    </w:p>
    <w:p w14:paraId="78C285CE" w14:textId="475DEDB7" w:rsidR="00B874E4" w:rsidRDefault="00B874E4" w:rsidP="0003581B">
      <w:pPr>
        <w:spacing w:after="0" w:line="360" w:lineRule="auto"/>
        <w:jc w:val="both"/>
        <w:rPr>
          <w:rFonts w:ascii="Times New Roman" w:hAnsi="Times New Roman" w:cs="Times New Roman"/>
          <w:sz w:val="24"/>
          <w:szCs w:val="24"/>
        </w:rPr>
      </w:pPr>
      <w:r w:rsidRPr="00B874E4">
        <w:rPr>
          <w:rFonts w:ascii="Times New Roman" w:hAnsi="Times New Roman" w:cs="Times New Roman"/>
          <w:sz w:val="24"/>
          <w:szCs w:val="24"/>
        </w:rPr>
        <w:t xml:space="preserve">Insecure host country conditions may </w:t>
      </w:r>
      <w:r>
        <w:rPr>
          <w:rFonts w:ascii="Times New Roman" w:hAnsi="Times New Roman" w:cs="Times New Roman"/>
          <w:sz w:val="24"/>
          <w:szCs w:val="24"/>
        </w:rPr>
        <w:t>influence production operations similar to that of logistics operations</w:t>
      </w:r>
      <w:r w:rsidR="00897B34">
        <w:rPr>
          <w:rFonts w:ascii="Times New Roman" w:hAnsi="Times New Roman" w:cs="Times New Roman"/>
          <w:sz w:val="24"/>
          <w:szCs w:val="24"/>
        </w:rPr>
        <w:t>. E</w:t>
      </w:r>
      <w:r>
        <w:rPr>
          <w:rFonts w:ascii="Times New Roman" w:hAnsi="Times New Roman" w:cs="Times New Roman"/>
          <w:sz w:val="24"/>
          <w:szCs w:val="24"/>
        </w:rPr>
        <w:t xml:space="preserve">nterprises must limit economic risks and </w:t>
      </w:r>
      <w:r w:rsidR="003B55B3">
        <w:rPr>
          <w:rFonts w:ascii="Times New Roman" w:hAnsi="Times New Roman" w:cs="Times New Roman"/>
          <w:sz w:val="24"/>
          <w:szCs w:val="24"/>
        </w:rPr>
        <w:t>prioritize</w:t>
      </w:r>
      <w:r>
        <w:rPr>
          <w:rFonts w:ascii="Times New Roman" w:hAnsi="Times New Roman" w:cs="Times New Roman"/>
          <w:sz w:val="24"/>
          <w:szCs w:val="24"/>
        </w:rPr>
        <w:t xml:space="preserve"> economic objectives</w:t>
      </w:r>
      <w:r w:rsidRPr="00B874E4">
        <w:rPr>
          <w:rFonts w:ascii="Times New Roman" w:hAnsi="Times New Roman" w:cs="Times New Roman"/>
          <w:sz w:val="24"/>
          <w:szCs w:val="24"/>
        </w:rPr>
        <w:t xml:space="preserve"> to meet </w:t>
      </w:r>
      <w:r w:rsidR="00CE15C2" w:rsidRPr="00B874E4">
        <w:rPr>
          <w:rFonts w:ascii="Times New Roman" w:hAnsi="Times New Roman" w:cs="Times New Roman"/>
          <w:sz w:val="24"/>
          <w:szCs w:val="24"/>
        </w:rPr>
        <w:t>promised</w:t>
      </w:r>
      <w:r w:rsidRPr="00B874E4">
        <w:rPr>
          <w:rFonts w:ascii="Times New Roman" w:hAnsi="Times New Roman" w:cs="Times New Roman"/>
          <w:sz w:val="24"/>
          <w:szCs w:val="24"/>
        </w:rPr>
        <w:t xml:space="preserve"> and </w:t>
      </w:r>
      <w:r w:rsidR="00CE15C2" w:rsidRPr="00B874E4">
        <w:rPr>
          <w:rFonts w:ascii="Times New Roman" w:hAnsi="Times New Roman" w:cs="Times New Roman"/>
          <w:sz w:val="24"/>
          <w:szCs w:val="24"/>
        </w:rPr>
        <w:t>business</w:t>
      </w:r>
      <w:r w:rsidRPr="00B874E4">
        <w:rPr>
          <w:rFonts w:ascii="Times New Roman" w:hAnsi="Times New Roman" w:cs="Times New Roman"/>
          <w:sz w:val="24"/>
          <w:szCs w:val="24"/>
        </w:rPr>
        <w:t xml:space="preserve"> responsibilities</w:t>
      </w:r>
      <w:r w:rsidR="00A150E7" w:rsidRPr="00A150E7">
        <w:rPr>
          <w:rFonts w:ascii="Times New Roman" w:hAnsi="Times New Roman" w:cs="Times New Roman"/>
          <w:sz w:val="24"/>
          <w:szCs w:val="24"/>
        </w:rPr>
        <w:t>.</w:t>
      </w:r>
      <w:r w:rsidR="004D100B" w:rsidRPr="004D100B">
        <w:rPr>
          <w:rFonts w:ascii="Times New Roman" w:hAnsi="Times New Roman" w:cs="Times New Roman"/>
          <w:sz w:val="24"/>
          <w:szCs w:val="24"/>
        </w:rPr>
        <w:t xml:space="preserve"> </w:t>
      </w:r>
      <w:r w:rsidR="00CE15C2">
        <w:rPr>
          <w:rFonts w:ascii="Times New Roman" w:hAnsi="Times New Roman" w:cs="Times New Roman"/>
          <w:sz w:val="24"/>
          <w:szCs w:val="24"/>
        </w:rPr>
        <w:t xml:space="preserve">With growing regulatory and stakeholder pressure </w:t>
      </w:r>
      <w:r w:rsidR="003B55B3">
        <w:rPr>
          <w:rFonts w:ascii="Times New Roman" w:hAnsi="Times New Roman" w:cs="Times New Roman"/>
          <w:sz w:val="24"/>
          <w:szCs w:val="24"/>
        </w:rPr>
        <w:t>on</w:t>
      </w:r>
      <w:r w:rsidR="00CE15C2">
        <w:rPr>
          <w:rFonts w:ascii="Times New Roman" w:hAnsi="Times New Roman" w:cs="Times New Roman"/>
          <w:sz w:val="24"/>
          <w:szCs w:val="24"/>
        </w:rPr>
        <w:t xml:space="preserve"> stable economic conditions, environmental and social issues would receive more attention.</w:t>
      </w:r>
      <w:r w:rsidR="004D100B" w:rsidRPr="004D100B">
        <w:rPr>
          <w:rFonts w:ascii="Times New Roman" w:hAnsi="Times New Roman" w:cs="Times New Roman"/>
          <w:sz w:val="24"/>
          <w:szCs w:val="24"/>
        </w:rPr>
        <w:t xml:space="preserve"> </w:t>
      </w:r>
      <w:r w:rsidR="00897B34" w:rsidRPr="00897B34">
        <w:rPr>
          <w:rFonts w:ascii="Times New Roman" w:hAnsi="Times New Roman" w:cs="Times New Roman"/>
          <w:sz w:val="24"/>
          <w:szCs w:val="24"/>
        </w:rPr>
        <w:t>Oil and gas production and refining produce hazardous waste and pollutants like ammonia and sulphur dioxide, which can harm the environment.</w:t>
      </w:r>
      <w:r w:rsidR="00897B34">
        <w:rPr>
          <w:rFonts w:ascii="Times New Roman" w:hAnsi="Times New Roman" w:cs="Times New Roman"/>
          <w:sz w:val="24"/>
          <w:szCs w:val="24"/>
        </w:rPr>
        <w:t xml:space="preserve"> </w:t>
      </w:r>
      <w:r w:rsidR="004D100B" w:rsidRPr="004D100B">
        <w:rPr>
          <w:rFonts w:ascii="Times New Roman" w:hAnsi="Times New Roman" w:cs="Times New Roman"/>
          <w:sz w:val="24"/>
          <w:szCs w:val="24"/>
        </w:rPr>
        <w:t xml:space="preserve">Oil and gas activities need a lot of water and energy. </w:t>
      </w:r>
      <w:r w:rsidRPr="00B874E4">
        <w:rPr>
          <w:rFonts w:ascii="Times New Roman" w:hAnsi="Times New Roman" w:cs="Times New Roman"/>
          <w:sz w:val="24"/>
          <w:szCs w:val="24"/>
        </w:rPr>
        <w:t>Chemical use regulations require businesses to keep track of the chemicals they use in their supply chain and register them with the government.</w:t>
      </w:r>
      <w:r>
        <w:rPr>
          <w:rFonts w:ascii="Times New Roman" w:hAnsi="Times New Roman" w:cs="Times New Roman"/>
          <w:sz w:val="24"/>
          <w:szCs w:val="24"/>
        </w:rPr>
        <w:t xml:space="preserve"> </w:t>
      </w:r>
      <w:r w:rsidR="00897B34">
        <w:rPr>
          <w:rFonts w:ascii="Times New Roman" w:hAnsi="Times New Roman" w:cs="Times New Roman"/>
          <w:sz w:val="24"/>
          <w:szCs w:val="24"/>
        </w:rPr>
        <w:t>Close collaboration with suppliers is essential to guarantee that these needs are met</w:t>
      </w:r>
      <w:r w:rsidR="004D100B" w:rsidRPr="004D100B">
        <w:rPr>
          <w:rFonts w:ascii="Times New Roman" w:hAnsi="Times New Roman" w:cs="Times New Roman"/>
          <w:sz w:val="24"/>
          <w:szCs w:val="24"/>
        </w:rPr>
        <w:t>.</w:t>
      </w:r>
    </w:p>
    <w:p w14:paraId="61C80767" w14:textId="61A99FBE" w:rsidR="00471921" w:rsidRDefault="00A150E7" w:rsidP="00DA4B9A">
      <w:pPr>
        <w:spacing w:after="0" w:line="360" w:lineRule="auto"/>
        <w:ind w:firstLine="720"/>
        <w:jc w:val="both"/>
        <w:rPr>
          <w:rFonts w:ascii="Times New Roman" w:hAnsi="Times New Roman" w:cs="Times New Roman"/>
          <w:sz w:val="24"/>
          <w:szCs w:val="24"/>
        </w:rPr>
      </w:pPr>
      <w:r w:rsidRPr="00A150E7">
        <w:rPr>
          <w:rFonts w:ascii="Times New Roman" w:hAnsi="Times New Roman" w:cs="Times New Roman"/>
          <w:sz w:val="24"/>
          <w:szCs w:val="24"/>
        </w:rPr>
        <w:t xml:space="preserve">Additionally, businesses must manage and dispose of industrial process </w:t>
      </w:r>
      <w:proofErr w:type="spellStart"/>
      <w:r w:rsidRPr="00A150E7">
        <w:rPr>
          <w:rFonts w:ascii="Times New Roman" w:hAnsi="Times New Roman" w:cs="Times New Roman"/>
          <w:sz w:val="24"/>
          <w:szCs w:val="24"/>
        </w:rPr>
        <w:t>byproducts</w:t>
      </w:r>
      <w:proofErr w:type="spellEnd"/>
      <w:r w:rsidRPr="00A150E7">
        <w:rPr>
          <w:rFonts w:ascii="Times New Roman" w:hAnsi="Times New Roman" w:cs="Times New Roman"/>
          <w:sz w:val="24"/>
          <w:szCs w:val="24"/>
        </w:rPr>
        <w:t xml:space="preserve"> </w:t>
      </w:r>
      <w:r w:rsidR="00B874E4">
        <w:rPr>
          <w:rFonts w:ascii="Times New Roman" w:hAnsi="Times New Roman" w:cs="Times New Roman"/>
          <w:sz w:val="24"/>
          <w:szCs w:val="24"/>
        </w:rPr>
        <w:t>according to</w:t>
      </w:r>
      <w:r w:rsidRPr="00A150E7">
        <w:rPr>
          <w:rFonts w:ascii="Times New Roman" w:hAnsi="Times New Roman" w:cs="Times New Roman"/>
          <w:sz w:val="24"/>
          <w:szCs w:val="24"/>
        </w:rPr>
        <w:t xml:space="preserve"> industry-imposed municipal, state, and international regulations.</w:t>
      </w:r>
      <w:r>
        <w:rPr>
          <w:rFonts w:ascii="Times New Roman" w:hAnsi="Times New Roman" w:cs="Times New Roman"/>
          <w:sz w:val="24"/>
          <w:szCs w:val="24"/>
        </w:rPr>
        <w:t xml:space="preserve"> </w:t>
      </w:r>
      <w:r w:rsidR="004D100B" w:rsidRPr="004D100B">
        <w:rPr>
          <w:rFonts w:ascii="Times New Roman" w:hAnsi="Times New Roman" w:cs="Times New Roman"/>
          <w:sz w:val="24"/>
          <w:szCs w:val="24"/>
        </w:rPr>
        <w:t xml:space="preserve">Companies will be able to </w:t>
      </w:r>
      <w:proofErr w:type="spellStart"/>
      <w:r w:rsidR="003B55B3">
        <w:rPr>
          <w:rFonts w:ascii="Times New Roman" w:hAnsi="Times New Roman" w:cs="Times New Roman"/>
          <w:sz w:val="24"/>
          <w:szCs w:val="24"/>
        </w:rPr>
        <w:t>analyze</w:t>
      </w:r>
      <w:proofErr w:type="spellEnd"/>
      <w:r w:rsidR="004D100B" w:rsidRPr="004D100B">
        <w:rPr>
          <w:rFonts w:ascii="Times New Roman" w:hAnsi="Times New Roman" w:cs="Times New Roman"/>
          <w:sz w:val="24"/>
          <w:szCs w:val="24"/>
        </w:rPr>
        <w:t xml:space="preserve"> water supply availability and possible environmental issues with the support of effective water sourcing and measurement management. </w:t>
      </w:r>
      <w:r w:rsidR="00B874E4" w:rsidRPr="00B874E4">
        <w:rPr>
          <w:rFonts w:ascii="Times New Roman" w:hAnsi="Times New Roman" w:cs="Times New Roman"/>
          <w:sz w:val="24"/>
          <w:szCs w:val="24"/>
        </w:rPr>
        <w:t xml:space="preserve">Water recycling facilities will allow businesses to take advantage of the financial benefits of reusing water while also </w:t>
      </w:r>
      <w:r w:rsidR="003B55B3">
        <w:rPr>
          <w:rFonts w:ascii="Times New Roman" w:hAnsi="Times New Roman" w:cs="Times New Roman"/>
          <w:sz w:val="24"/>
          <w:szCs w:val="24"/>
        </w:rPr>
        <w:t>minimizing</w:t>
      </w:r>
      <w:r w:rsidR="00B874E4" w:rsidRPr="00B874E4">
        <w:rPr>
          <w:rFonts w:ascii="Times New Roman" w:hAnsi="Times New Roman" w:cs="Times New Roman"/>
          <w:sz w:val="24"/>
          <w:szCs w:val="24"/>
        </w:rPr>
        <w:t xml:space="preserve"> the environmental impact on the water bodies.</w:t>
      </w:r>
      <w:r>
        <w:rPr>
          <w:rFonts w:ascii="Times New Roman" w:hAnsi="Times New Roman" w:cs="Times New Roman"/>
          <w:sz w:val="24"/>
          <w:szCs w:val="24"/>
        </w:rPr>
        <w:t xml:space="preserve"> </w:t>
      </w:r>
      <w:r w:rsidR="004D100B" w:rsidRPr="004D100B">
        <w:rPr>
          <w:rFonts w:ascii="Times New Roman" w:hAnsi="Times New Roman" w:cs="Times New Roman"/>
          <w:sz w:val="24"/>
          <w:szCs w:val="24"/>
        </w:rPr>
        <w:t xml:space="preserve">Companies might also employ more renewable-energy-generated power in their manufacturing operations. </w:t>
      </w:r>
      <w:r w:rsidR="00197694">
        <w:rPr>
          <w:rFonts w:ascii="Times New Roman" w:hAnsi="Times New Roman" w:cs="Times New Roman"/>
          <w:sz w:val="24"/>
          <w:szCs w:val="24"/>
        </w:rPr>
        <w:t xml:space="preserve">Businesses must be able to </w:t>
      </w:r>
      <w:proofErr w:type="spellStart"/>
      <w:r w:rsidR="003B55B3">
        <w:rPr>
          <w:rFonts w:ascii="Times New Roman" w:hAnsi="Times New Roman" w:cs="Times New Roman"/>
          <w:sz w:val="24"/>
          <w:szCs w:val="24"/>
        </w:rPr>
        <w:t>analyze</w:t>
      </w:r>
      <w:proofErr w:type="spellEnd"/>
      <w:r w:rsidR="00197694">
        <w:rPr>
          <w:rFonts w:ascii="Times New Roman" w:hAnsi="Times New Roman" w:cs="Times New Roman"/>
          <w:sz w:val="24"/>
          <w:szCs w:val="24"/>
        </w:rPr>
        <w:t xml:space="preserve">, monitor, and share information on the health and environmental risks connected with their goods and production processes </w:t>
      </w:r>
      <w:proofErr w:type="gramStart"/>
      <w:r w:rsidR="00197694">
        <w:rPr>
          <w:rFonts w:ascii="Times New Roman" w:hAnsi="Times New Roman" w:cs="Times New Roman"/>
          <w:sz w:val="24"/>
          <w:szCs w:val="24"/>
        </w:rPr>
        <w:t>in order to</w:t>
      </w:r>
      <w:proofErr w:type="gramEnd"/>
      <w:r w:rsidR="00197694">
        <w:rPr>
          <w:rFonts w:ascii="Times New Roman" w:hAnsi="Times New Roman" w:cs="Times New Roman"/>
          <w:sz w:val="24"/>
          <w:szCs w:val="24"/>
        </w:rPr>
        <w:t xml:space="preserve"> be more sustainable. </w:t>
      </w:r>
      <w:r w:rsidR="004D100B" w:rsidRPr="004D100B">
        <w:rPr>
          <w:rFonts w:ascii="Times New Roman" w:hAnsi="Times New Roman" w:cs="Times New Roman"/>
          <w:sz w:val="24"/>
          <w:szCs w:val="24"/>
        </w:rPr>
        <w:t xml:space="preserve">The capacity of processes to employ specific resources, avoid waste, and incorporate reused or remanufactured components in manufacturing processes may all assist </w:t>
      </w:r>
      <w:r w:rsidR="00DA4B9A">
        <w:rPr>
          <w:rFonts w:ascii="Times New Roman" w:hAnsi="Times New Roman" w:cs="Times New Roman"/>
          <w:sz w:val="24"/>
          <w:szCs w:val="24"/>
        </w:rPr>
        <w:t>in lessening</w:t>
      </w:r>
      <w:r w:rsidR="004D100B" w:rsidRPr="004D100B">
        <w:rPr>
          <w:rFonts w:ascii="Times New Roman" w:hAnsi="Times New Roman" w:cs="Times New Roman"/>
          <w:sz w:val="24"/>
          <w:szCs w:val="24"/>
        </w:rPr>
        <w:t xml:space="preserve"> the environmental effect of manufacturing (Sarkis 2003; </w:t>
      </w:r>
      <w:proofErr w:type="spellStart"/>
      <w:r w:rsidR="004D100B" w:rsidRPr="004D100B">
        <w:rPr>
          <w:rFonts w:ascii="Times New Roman" w:hAnsi="Times New Roman" w:cs="Times New Roman"/>
          <w:sz w:val="24"/>
          <w:szCs w:val="24"/>
        </w:rPr>
        <w:t>Tsoulfas</w:t>
      </w:r>
      <w:proofErr w:type="spellEnd"/>
      <w:r w:rsidR="004D100B" w:rsidRPr="004D100B">
        <w:rPr>
          <w:rFonts w:ascii="Times New Roman" w:hAnsi="Times New Roman" w:cs="Times New Roman"/>
          <w:sz w:val="24"/>
          <w:szCs w:val="24"/>
        </w:rPr>
        <w:t xml:space="preserve"> and </w:t>
      </w:r>
      <w:proofErr w:type="spellStart"/>
      <w:r w:rsidR="004D100B" w:rsidRPr="004D100B">
        <w:rPr>
          <w:rFonts w:ascii="Times New Roman" w:hAnsi="Times New Roman" w:cs="Times New Roman"/>
          <w:sz w:val="24"/>
          <w:szCs w:val="24"/>
        </w:rPr>
        <w:t>Pappis</w:t>
      </w:r>
      <w:proofErr w:type="spellEnd"/>
      <w:r w:rsidR="004D100B" w:rsidRPr="004D100B">
        <w:rPr>
          <w:rFonts w:ascii="Times New Roman" w:hAnsi="Times New Roman" w:cs="Times New Roman"/>
          <w:sz w:val="24"/>
          <w:szCs w:val="24"/>
        </w:rPr>
        <w:t xml:space="preserve"> 2008). </w:t>
      </w:r>
      <w:r w:rsidR="00121CB9">
        <w:rPr>
          <w:rFonts w:ascii="Times New Roman" w:hAnsi="Times New Roman" w:cs="Times New Roman"/>
          <w:sz w:val="24"/>
          <w:szCs w:val="24"/>
        </w:rPr>
        <w:t xml:space="preserve">In an industry with few distinct items, a company's ability to identify itself through environmentally friendly manufacturing techniques becomes increasingly important as </w:t>
      </w:r>
      <w:r w:rsidR="003B55B3">
        <w:rPr>
          <w:rFonts w:ascii="Times New Roman" w:hAnsi="Times New Roman" w:cs="Times New Roman"/>
          <w:sz w:val="24"/>
          <w:szCs w:val="24"/>
        </w:rPr>
        <w:t xml:space="preserve">the </w:t>
      </w:r>
      <w:r w:rsidR="00121CB9">
        <w:rPr>
          <w:rFonts w:ascii="Times New Roman" w:hAnsi="Times New Roman" w:cs="Times New Roman"/>
          <w:sz w:val="24"/>
          <w:szCs w:val="24"/>
        </w:rPr>
        <w:t>market competition grows.</w:t>
      </w:r>
    </w:p>
    <w:p w14:paraId="596E2976" w14:textId="77777777" w:rsidR="00A150E7" w:rsidRPr="0003581B" w:rsidRDefault="00A150E7" w:rsidP="0003581B">
      <w:pPr>
        <w:spacing w:after="0" w:line="360" w:lineRule="auto"/>
        <w:jc w:val="both"/>
        <w:rPr>
          <w:rFonts w:ascii="Times New Roman" w:hAnsi="Times New Roman" w:cs="Times New Roman"/>
          <w:sz w:val="24"/>
          <w:szCs w:val="24"/>
        </w:rPr>
      </w:pPr>
    </w:p>
    <w:p w14:paraId="6D733217" w14:textId="067FCDE3" w:rsidR="001267B7" w:rsidRPr="0003581B" w:rsidRDefault="009B040E" w:rsidP="0003581B">
      <w:pPr>
        <w:spacing w:after="0" w:line="360" w:lineRule="auto"/>
        <w:jc w:val="both"/>
        <w:rPr>
          <w:rFonts w:ascii="Times New Roman" w:hAnsi="Times New Roman" w:cs="Times New Roman"/>
          <w:b/>
          <w:bCs/>
          <w:sz w:val="24"/>
          <w:szCs w:val="24"/>
        </w:rPr>
      </w:pPr>
      <w:r w:rsidRPr="0003581B">
        <w:rPr>
          <w:rFonts w:ascii="Times New Roman" w:hAnsi="Times New Roman" w:cs="Times New Roman"/>
          <w:b/>
          <w:bCs/>
          <w:sz w:val="24"/>
          <w:szCs w:val="24"/>
        </w:rPr>
        <w:t xml:space="preserve">Product </w:t>
      </w:r>
      <w:r w:rsidR="000F7023" w:rsidRPr="0003581B">
        <w:rPr>
          <w:rFonts w:ascii="Times New Roman" w:hAnsi="Times New Roman" w:cs="Times New Roman"/>
          <w:b/>
          <w:bCs/>
          <w:sz w:val="24"/>
          <w:szCs w:val="24"/>
        </w:rPr>
        <w:t>S</w:t>
      </w:r>
      <w:r w:rsidRPr="0003581B">
        <w:rPr>
          <w:rFonts w:ascii="Times New Roman" w:hAnsi="Times New Roman" w:cs="Times New Roman"/>
          <w:b/>
          <w:bCs/>
          <w:sz w:val="24"/>
          <w:szCs w:val="24"/>
        </w:rPr>
        <w:t xml:space="preserve">tewardship </w:t>
      </w:r>
    </w:p>
    <w:p w14:paraId="0682AF8A" w14:textId="241A1516" w:rsidR="000C4534" w:rsidRDefault="000C4534" w:rsidP="0003581B">
      <w:pPr>
        <w:spacing w:after="0" w:line="360" w:lineRule="auto"/>
        <w:jc w:val="both"/>
        <w:rPr>
          <w:rFonts w:ascii="Times New Roman" w:hAnsi="Times New Roman" w:cs="Times New Roman"/>
          <w:sz w:val="24"/>
          <w:szCs w:val="24"/>
        </w:rPr>
      </w:pPr>
      <w:r w:rsidRPr="000C4534">
        <w:rPr>
          <w:rFonts w:ascii="Times New Roman" w:hAnsi="Times New Roman" w:cs="Times New Roman"/>
          <w:sz w:val="24"/>
          <w:szCs w:val="24"/>
        </w:rPr>
        <w:t xml:space="preserve">Each of the methods and materials </w:t>
      </w:r>
      <w:r w:rsidR="003B55B3">
        <w:rPr>
          <w:rFonts w:ascii="Times New Roman" w:hAnsi="Times New Roman" w:cs="Times New Roman"/>
          <w:sz w:val="24"/>
          <w:szCs w:val="24"/>
        </w:rPr>
        <w:t>utilized</w:t>
      </w:r>
      <w:r w:rsidRPr="000C4534">
        <w:rPr>
          <w:rFonts w:ascii="Times New Roman" w:hAnsi="Times New Roman" w:cs="Times New Roman"/>
          <w:sz w:val="24"/>
          <w:szCs w:val="24"/>
        </w:rPr>
        <w:t xml:space="preserve"> in </w:t>
      </w:r>
      <w:r w:rsidR="00E21897">
        <w:rPr>
          <w:rFonts w:ascii="Times New Roman" w:hAnsi="Times New Roman" w:cs="Times New Roman"/>
          <w:sz w:val="24"/>
          <w:szCs w:val="24"/>
        </w:rPr>
        <w:t>creating</w:t>
      </w:r>
      <w:r w:rsidRPr="000C4534">
        <w:rPr>
          <w:rFonts w:ascii="Times New Roman" w:hAnsi="Times New Roman" w:cs="Times New Roman"/>
          <w:sz w:val="24"/>
          <w:szCs w:val="24"/>
        </w:rPr>
        <w:t xml:space="preserve"> a product </w:t>
      </w:r>
      <w:r w:rsidR="00A54067">
        <w:rPr>
          <w:rFonts w:ascii="Times New Roman" w:hAnsi="Times New Roman" w:cs="Times New Roman"/>
          <w:sz w:val="24"/>
          <w:szCs w:val="24"/>
        </w:rPr>
        <w:t>directly impacts</w:t>
      </w:r>
      <w:r w:rsidRPr="000C4534">
        <w:rPr>
          <w:rFonts w:ascii="Times New Roman" w:hAnsi="Times New Roman" w:cs="Times New Roman"/>
          <w:sz w:val="24"/>
          <w:szCs w:val="24"/>
        </w:rPr>
        <w:t xml:space="preserve"> the product</w:t>
      </w:r>
      <w:r w:rsidR="0051169B">
        <w:rPr>
          <w:rFonts w:ascii="Times New Roman" w:hAnsi="Times New Roman" w:cs="Times New Roman"/>
          <w:sz w:val="24"/>
          <w:szCs w:val="24"/>
        </w:rPr>
        <w:t>’</w:t>
      </w:r>
      <w:r w:rsidRPr="000C4534">
        <w:rPr>
          <w:rFonts w:ascii="Times New Roman" w:hAnsi="Times New Roman" w:cs="Times New Roman"/>
          <w:sz w:val="24"/>
          <w:szCs w:val="24"/>
        </w:rPr>
        <w:t xml:space="preserve">s life cycle. As a result, the three supply chain activities outlined earlier </w:t>
      </w:r>
      <w:r w:rsidR="00E21897">
        <w:rPr>
          <w:rFonts w:ascii="Times New Roman" w:hAnsi="Times New Roman" w:cs="Times New Roman"/>
          <w:sz w:val="24"/>
          <w:szCs w:val="24"/>
        </w:rPr>
        <w:t>determine</w:t>
      </w:r>
      <w:r w:rsidRPr="000C4534">
        <w:rPr>
          <w:rFonts w:ascii="Times New Roman" w:hAnsi="Times New Roman" w:cs="Times New Roman"/>
          <w:sz w:val="24"/>
          <w:szCs w:val="24"/>
        </w:rPr>
        <w:t xml:space="preserve"> product stewardship. All of these functions are, in fact, depend</w:t>
      </w:r>
      <w:r w:rsidR="00526490">
        <w:rPr>
          <w:rFonts w:ascii="Times New Roman" w:hAnsi="Times New Roman" w:cs="Times New Roman"/>
          <w:sz w:val="24"/>
          <w:szCs w:val="24"/>
        </w:rPr>
        <w:t>e</w:t>
      </w:r>
      <w:r w:rsidRPr="000C4534">
        <w:rPr>
          <w:rFonts w:ascii="Times New Roman" w:hAnsi="Times New Roman" w:cs="Times New Roman"/>
          <w:sz w:val="24"/>
          <w:szCs w:val="24"/>
        </w:rPr>
        <w:t xml:space="preserve">nt on one another. </w:t>
      </w:r>
      <w:r w:rsidR="00526490" w:rsidRPr="00526490">
        <w:rPr>
          <w:rFonts w:ascii="Times New Roman" w:hAnsi="Times New Roman" w:cs="Times New Roman"/>
          <w:sz w:val="24"/>
          <w:szCs w:val="24"/>
        </w:rPr>
        <w:t>Environmental and safety concerns of products should be examined and monitored throughout their life cycle as part of a company</w:t>
      </w:r>
      <w:r w:rsidR="0051169B">
        <w:rPr>
          <w:rFonts w:ascii="Times New Roman" w:hAnsi="Times New Roman" w:cs="Times New Roman"/>
          <w:sz w:val="24"/>
          <w:szCs w:val="24"/>
        </w:rPr>
        <w:t>’</w:t>
      </w:r>
      <w:r w:rsidR="00526490" w:rsidRPr="00526490">
        <w:rPr>
          <w:rFonts w:ascii="Times New Roman" w:hAnsi="Times New Roman" w:cs="Times New Roman"/>
          <w:sz w:val="24"/>
          <w:szCs w:val="24"/>
        </w:rPr>
        <w:t>s product stewardship plan</w:t>
      </w:r>
      <w:r w:rsidRPr="000C4534">
        <w:rPr>
          <w:rFonts w:ascii="Times New Roman" w:hAnsi="Times New Roman" w:cs="Times New Roman"/>
          <w:sz w:val="24"/>
          <w:szCs w:val="24"/>
        </w:rPr>
        <w:t xml:space="preserve">. </w:t>
      </w:r>
      <w:r w:rsidR="00526490" w:rsidRPr="000C4534">
        <w:rPr>
          <w:rFonts w:ascii="Times New Roman" w:hAnsi="Times New Roman" w:cs="Times New Roman"/>
          <w:sz w:val="24"/>
          <w:szCs w:val="24"/>
        </w:rPr>
        <w:t xml:space="preserve">In terms of </w:t>
      </w:r>
      <w:r w:rsidR="00526490">
        <w:rPr>
          <w:rFonts w:ascii="Times New Roman" w:hAnsi="Times New Roman" w:cs="Times New Roman"/>
          <w:sz w:val="24"/>
          <w:szCs w:val="24"/>
        </w:rPr>
        <w:t>greenhouse gas</w:t>
      </w:r>
      <w:r w:rsidR="00526490" w:rsidRPr="000C4534">
        <w:rPr>
          <w:rFonts w:ascii="Times New Roman" w:hAnsi="Times New Roman" w:cs="Times New Roman"/>
          <w:sz w:val="24"/>
          <w:szCs w:val="24"/>
        </w:rPr>
        <w:t xml:space="preserve"> emissions from end-</w:t>
      </w:r>
      <w:r w:rsidR="00526490" w:rsidRPr="000C4534">
        <w:rPr>
          <w:rFonts w:ascii="Times New Roman" w:hAnsi="Times New Roman" w:cs="Times New Roman"/>
          <w:sz w:val="24"/>
          <w:szCs w:val="24"/>
        </w:rPr>
        <w:lastRenderedPageBreak/>
        <w:t>of-life fuels</w:t>
      </w:r>
      <w:r w:rsidR="00E21897">
        <w:rPr>
          <w:rFonts w:ascii="Times New Roman" w:hAnsi="Times New Roman" w:cs="Times New Roman"/>
          <w:sz w:val="24"/>
          <w:szCs w:val="24"/>
        </w:rPr>
        <w:t xml:space="preserve"> and</w:t>
      </w:r>
      <w:r w:rsidR="00526490" w:rsidRPr="000C4534">
        <w:rPr>
          <w:rFonts w:ascii="Times New Roman" w:hAnsi="Times New Roman" w:cs="Times New Roman"/>
          <w:sz w:val="24"/>
          <w:szCs w:val="24"/>
        </w:rPr>
        <w:t xml:space="preserve"> dangers provided by raw materials and end products, </w:t>
      </w:r>
      <w:r w:rsidR="00526490">
        <w:rPr>
          <w:rFonts w:ascii="Times New Roman" w:hAnsi="Times New Roman" w:cs="Times New Roman"/>
          <w:sz w:val="24"/>
          <w:szCs w:val="24"/>
        </w:rPr>
        <w:t>should be concerned in product stewardship</w:t>
      </w:r>
      <w:r w:rsidR="00526490" w:rsidRPr="000C4534">
        <w:rPr>
          <w:rFonts w:ascii="Times New Roman" w:hAnsi="Times New Roman" w:cs="Times New Roman"/>
          <w:sz w:val="24"/>
          <w:szCs w:val="24"/>
        </w:rPr>
        <w:t>.</w:t>
      </w:r>
      <w:r w:rsidRPr="000C4534">
        <w:rPr>
          <w:rFonts w:ascii="Times New Roman" w:hAnsi="Times New Roman" w:cs="Times New Roman"/>
          <w:sz w:val="24"/>
          <w:szCs w:val="24"/>
        </w:rPr>
        <w:t xml:space="preserve"> </w:t>
      </w:r>
      <w:r w:rsidR="00B22AC5" w:rsidRPr="00B22AC5">
        <w:rPr>
          <w:rFonts w:ascii="Times New Roman" w:hAnsi="Times New Roman" w:cs="Times New Roman"/>
          <w:sz w:val="24"/>
          <w:szCs w:val="24"/>
        </w:rPr>
        <w:t>A safety data sheet for a product may aid in risk communication</w:t>
      </w:r>
      <w:r w:rsidR="00E21897" w:rsidRPr="00E21897">
        <w:rPr>
          <w:rFonts w:ascii="Times New Roman" w:hAnsi="Times New Roman" w:cs="Times New Roman"/>
          <w:sz w:val="24"/>
          <w:szCs w:val="24"/>
        </w:rPr>
        <w:t xml:space="preserve">. </w:t>
      </w:r>
      <w:r w:rsidR="00E21897">
        <w:rPr>
          <w:rFonts w:ascii="Times New Roman" w:hAnsi="Times New Roman" w:cs="Times New Roman"/>
          <w:sz w:val="24"/>
          <w:szCs w:val="24"/>
        </w:rPr>
        <w:t>It</w:t>
      </w:r>
      <w:r w:rsidR="00E21897" w:rsidRPr="00E21897">
        <w:rPr>
          <w:rFonts w:ascii="Times New Roman" w:hAnsi="Times New Roman" w:cs="Times New Roman"/>
          <w:sz w:val="24"/>
          <w:szCs w:val="24"/>
        </w:rPr>
        <w:t xml:space="preserve"> includes all parties engaged in product delivery, use, and disposal. Environmentally friendly products are essential in the energy sector.</w:t>
      </w:r>
      <w:r w:rsidR="00E21897">
        <w:rPr>
          <w:rFonts w:ascii="Times New Roman" w:hAnsi="Times New Roman" w:cs="Times New Roman"/>
          <w:sz w:val="24"/>
          <w:szCs w:val="24"/>
        </w:rPr>
        <w:t xml:space="preserve"> </w:t>
      </w:r>
      <w:r w:rsidRPr="000C4534">
        <w:rPr>
          <w:rFonts w:ascii="Times New Roman" w:hAnsi="Times New Roman" w:cs="Times New Roman"/>
          <w:sz w:val="24"/>
          <w:szCs w:val="24"/>
        </w:rPr>
        <w:t>Companies in the sector must think about how goods move throughout their life cycles</w:t>
      </w:r>
      <w:r w:rsidR="00B22AC5">
        <w:rPr>
          <w:rFonts w:ascii="Times New Roman" w:hAnsi="Times New Roman" w:cs="Times New Roman"/>
          <w:sz w:val="24"/>
          <w:szCs w:val="24"/>
        </w:rPr>
        <w:t xml:space="preserve"> and</w:t>
      </w:r>
      <w:r w:rsidRPr="000C4534">
        <w:rPr>
          <w:rFonts w:ascii="Times New Roman" w:hAnsi="Times New Roman" w:cs="Times New Roman"/>
          <w:sz w:val="24"/>
          <w:szCs w:val="24"/>
        </w:rPr>
        <w:t xml:space="preserve"> the management difficulties that may arise. It</w:t>
      </w:r>
      <w:r w:rsidR="00E21897">
        <w:rPr>
          <w:rFonts w:ascii="Times New Roman" w:hAnsi="Times New Roman" w:cs="Times New Roman"/>
          <w:sz w:val="24"/>
          <w:szCs w:val="24"/>
        </w:rPr>
        <w:t xml:space="preserve"> i</w:t>
      </w:r>
      <w:r w:rsidRPr="000C4534">
        <w:rPr>
          <w:rFonts w:ascii="Times New Roman" w:hAnsi="Times New Roman" w:cs="Times New Roman"/>
          <w:sz w:val="24"/>
          <w:szCs w:val="24"/>
        </w:rPr>
        <w:t xml:space="preserve">s also crucial to keep track of product quality from manufacture to storage and delivery to sale. </w:t>
      </w:r>
      <w:r w:rsidR="00E21897" w:rsidRPr="00E21897">
        <w:rPr>
          <w:rFonts w:ascii="Times New Roman" w:hAnsi="Times New Roman" w:cs="Times New Roman"/>
          <w:sz w:val="24"/>
          <w:szCs w:val="24"/>
        </w:rPr>
        <w:t xml:space="preserve">A new set of regulations would be required to document and </w:t>
      </w:r>
      <w:proofErr w:type="spellStart"/>
      <w:r w:rsidR="003B55B3">
        <w:rPr>
          <w:rFonts w:ascii="Times New Roman" w:hAnsi="Times New Roman" w:cs="Times New Roman"/>
          <w:sz w:val="24"/>
          <w:szCs w:val="24"/>
        </w:rPr>
        <w:t>analyze</w:t>
      </w:r>
      <w:proofErr w:type="spellEnd"/>
      <w:r w:rsidR="00E21897" w:rsidRPr="00E21897">
        <w:rPr>
          <w:rFonts w:ascii="Times New Roman" w:hAnsi="Times New Roman" w:cs="Times New Roman"/>
          <w:sz w:val="24"/>
          <w:szCs w:val="24"/>
        </w:rPr>
        <w:t xml:space="preserve"> product environmental and safety implications</w:t>
      </w:r>
      <w:r w:rsidR="00E21897">
        <w:rPr>
          <w:rFonts w:ascii="Times New Roman" w:hAnsi="Times New Roman" w:cs="Times New Roman"/>
          <w:sz w:val="24"/>
          <w:szCs w:val="24"/>
        </w:rPr>
        <w:t>.</w:t>
      </w:r>
      <w:r w:rsidR="00E21897" w:rsidRPr="00E21897">
        <w:rPr>
          <w:rFonts w:ascii="Times New Roman" w:hAnsi="Times New Roman" w:cs="Times New Roman"/>
          <w:sz w:val="24"/>
          <w:szCs w:val="24"/>
        </w:rPr>
        <w:t xml:space="preserve"> </w:t>
      </w:r>
      <w:r w:rsidR="009C2346" w:rsidRPr="009C2346">
        <w:rPr>
          <w:rFonts w:ascii="Times New Roman" w:hAnsi="Times New Roman" w:cs="Times New Roman"/>
          <w:sz w:val="24"/>
          <w:szCs w:val="24"/>
        </w:rPr>
        <w:t xml:space="preserve">Company standards must be permitted to be created when laws and regulations are weak or </w:t>
      </w:r>
      <w:proofErr w:type="spellStart"/>
      <w:r w:rsidR="009C2346" w:rsidRPr="009C2346">
        <w:rPr>
          <w:rFonts w:ascii="Times New Roman" w:hAnsi="Times New Roman" w:cs="Times New Roman"/>
          <w:sz w:val="24"/>
          <w:szCs w:val="24"/>
        </w:rPr>
        <w:t>nonexistent</w:t>
      </w:r>
      <w:proofErr w:type="spellEnd"/>
      <w:r w:rsidR="009C2346" w:rsidRPr="009C2346">
        <w:rPr>
          <w:rFonts w:ascii="Times New Roman" w:hAnsi="Times New Roman" w:cs="Times New Roman"/>
          <w:sz w:val="24"/>
          <w:szCs w:val="24"/>
        </w:rPr>
        <w:t>. When addressing regulation, we must examine the need to adhere to specified rules.</w:t>
      </w:r>
    </w:p>
    <w:p w14:paraId="7EC332E9" w14:textId="77777777" w:rsidR="009C2346" w:rsidRPr="0003581B" w:rsidRDefault="009C2346" w:rsidP="0003581B">
      <w:pPr>
        <w:spacing w:after="0" w:line="360" w:lineRule="auto"/>
        <w:jc w:val="both"/>
        <w:rPr>
          <w:rFonts w:ascii="Times New Roman" w:hAnsi="Times New Roman" w:cs="Times New Roman"/>
          <w:sz w:val="24"/>
          <w:szCs w:val="24"/>
        </w:rPr>
      </w:pPr>
    </w:p>
    <w:p w14:paraId="6643A82F" w14:textId="049BA8D1" w:rsidR="00547969" w:rsidRPr="0003581B" w:rsidRDefault="009B040E" w:rsidP="0003581B">
      <w:pPr>
        <w:spacing w:after="0" w:line="360" w:lineRule="auto"/>
        <w:jc w:val="both"/>
        <w:rPr>
          <w:rFonts w:ascii="Times New Roman" w:hAnsi="Times New Roman" w:cs="Times New Roman"/>
          <w:b/>
          <w:bCs/>
          <w:sz w:val="24"/>
          <w:szCs w:val="24"/>
        </w:rPr>
      </w:pPr>
      <w:r w:rsidRPr="0003581B">
        <w:rPr>
          <w:rFonts w:ascii="Times New Roman" w:hAnsi="Times New Roman" w:cs="Times New Roman"/>
          <w:b/>
          <w:bCs/>
          <w:sz w:val="24"/>
          <w:szCs w:val="24"/>
        </w:rPr>
        <w:t xml:space="preserve">Sustainability </w:t>
      </w:r>
      <w:r w:rsidR="00C4005D" w:rsidRPr="0003581B">
        <w:rPr>
          <w:rFonts w:ascii="Times New Roman" w:hAnsi="Times New Roman" w:cs="Times New Roman"/>
          <w:b/>
          <w:bCs/>
          <w:sz w:val="24"/>
          <w:szCs w:val="24"/>
        </w:rPr>
        <w:t>Characteristics</w:t>
      </w:r>
      <w:r w:rsidRPr="0003581B">
        <w:rPr>
          <w:rFonts w:ascii="Times New Roman" w:hAnsi="Times New Roman" w:cs="Times New Roman"/>
          <w:b/>
          <w:bCs/>
          <w:sz w:val="24"/>
          <w:szCs w:val="24"/>
        </w:rPr>
        <w:t xml:space="preserve"> </w:t>
      </w:r>
    </w:p>
    <w:p w14:paraId="557691EF" w14:textId="7D52A874" w:rsidR="000C4534" w:rsidRPr="00686C11" w:rsidRDefault="000C4534" w:rsidP="000C4534">
      <w:pPr>
        <w:spacing w:after="0" w:line="360" w:lineRule="auto"/>
        <w:jc w:val="both"/>
        <w:rPr>
          <w:rFonts w:ascii="Times New Roman" w:hAnsi="Times New Roman" w:cs="Times New Roman"/>
          <w:sz w:val="24"/>
          <w:szCs w:val="24"/>
        </w:rPr>
      </w:pPr>
      <w:r w:rsidRPr="000C4534">
        <w:rPr>
          <w:rFonts w:ascii="Times New Roman" w:hAnsi="Times New Roman" w:cs="Times New Roman"/>
          <w:sz w:val="24"/>
          <w:szCs w:val="24"/>
        </w:rPr>
        <w:t xml:space="preserve">The term </w:t>
      </w:r>
      <w:r w:rsidR="0051169B">
        <w:rPr>
          <w:rFonts w:ascii="Times New Roman" w:hAnsi="Times New Roman" w:cs="Times New Roman"/>
          <w:sz w:val="24"/>
          <w:szCs w:val="24"/>
        </w:rPr>
        <w:t>“</w:t>
      </w:r>
      <w:r w:rsidRPr="000C4534">
        <w:rPr>
          <w:rFonts w:ascii="Times New Roman" w:hAnsi="Times New Roman" w:cs="Times New Roman"/>
          <w:sz w:val="24"/>
          <w:szCs w:val="24"/>
        </w:rPr>
        <w:t>sustainability</w:t>
      </w:r>
      <w:r w:rsidR="0051169B">
        <w:rPr>
          <w:rFonts w:ascii="Times New Roman" w:hAnsi="Times New Roman" w:cs="Times New Roman"/>
          <w:sz w:val="24"/>
          <w:szCs w:val="24"/>
        </w:rPr>
        <w:t>”</w:t>
      </w:r>
      <w:r w:rsidRPr="000C4534">
        <w:rPr>
          <w:rFonts w:ascii="Times New Roman" w:hAnsi="Times New Roman" w:cs="Times New Roman"/>
          <w:sz w:val="24"/>
          <w:szCs w:val="24"/>
        </w:rPr>
        <w:t xml:space="preserve"> encompasses a wide range of </w:t>
      </w:r>
      <w:r w:rsidR="007562B3">
        <w:rPr>
          <w:rFonts w:ascii="Times New Roman" w:hAnsi="Times New Roman" w:cs="Times New Roman"/>
          <w:sz w:val="24"/>
          <w:szCs w:val="24"/>
        </w:rPr>
        <w:t>good concepts</w:t>
      </w:r>
      <w:r w:rsidRPr="000C4534">
        <w:rPr>
          <w:rFonts w:ascii="Times New Roman" w:hAnsi="Times New Roman" w:cs="Times New Roman"/>
          <w:sz w:val="24"/>
          <w:szCs w:val="24"/>
        </w:rPr>
        <w:t xml:space="preserve"> for the </w:t>
      </w:r>
      <w:r w:rsidR="00852ADE">
        <w:rPr>
          <w:rFonts w:ascii="Times New Roman" w:hAnsi="Times New Roman" w:cs="Times New Roman"/>
          <w:sz w:val="24"/>
          <w:szCs w:val="24"/>
        </w:rPr>
        <w:t>e</w:t>
      </w:r>
      <w:r w:rsidRPr="000C4534">
        <w:rPr>
          <w:rFonts w:ascii="Times New Roman" w:hAnsi="Times New Roman" w:cs="Times New Roman"/>
          <w:sz w:val="24"/>
          <w:szCs w:val="24"/>
        </w:rPr>
        <w:t xml:space="preserve">nvironment. The environmental part of sustainable development is often misunderstood. Natural resources are diminishing significantly, </w:t>
      </w:r>
      <w:r w:rsidR="007C4C64">
        <w:rPr>
          <w:rFonts w:ascii="Times New Roman" w:hAnsi="Times New Roman" w:cs="Times New Roman"/>
          <w:sz w:val="24"/>
          <w:szCs w:val="24"/>
        </w:rPr>
        <w:t>even though</w:t>
      </w:r>
      <w:r w:rsidRPr="000C4534">
        <w:rPr>
          <w:rFonts w:ascii="Times New Roman" w:hAnsi="Times New Roman" w:cs="Times New Roman"/>
          <w:sz w:val="24"/>
          <w:szCs w:val="24"/>
        </w:rPr>
        <w:t xml:space="preserve"> they are infinite and vital to human life </w:t>
      </w:r>
      <w:r w:rsidR="00686C11">
        <w:rPr>
          <w:rFonts w:ascii="Times New Roman" w:hAnsi="Times New Roman" w:cs="Times New Roman"/>
          <w:sz w:val="24"/>
          <w:szCs w:val="24"/>
        </w:rPr>
        <w:t>(</w:t>
      </w:r>
      <w:proofErr w:type="spellStart"/>
      <w:r w:rsidR="00686C11" w:rsidRPr="00B94494">
        <w:rPr>
          <w:rFonts w:ascii="Times New Roman" w:hAnsi="Times New Roman" w:cs="Times New Roman"/>
          <w:color w:val="000000"/>
        </w:rPr>
        <w:t>Redclift</w:t>
      </w:r>
      <w:proofErr w:type="spellEnd"/>
      <w:r w:rsidR="00686C11">
        <w:rPr>
          <w:rFonts w:ascii="Times New Roman" w:hAnsi="Times New Roman" w:cs="Times New Roman"/>
          <w:color w:val="000000"/>
        </w:rPr>
        <w:t>, 1987)</w:t>
      </w:r>
      <w:r w:rsidRPr="000C4534">
        <w:rPr>
          <w:rFonts w:ascii="Times New Roman" w:hAnsi="Times New Roman" w:cs="Times New Roman"/>
          <w:sz w:val="24"/>
          <w:szCs w:val="24"/>
        </w:rPr>
        <w:t xml:space="preserve">. </w:t>
      </w:r>
      <w:r w:rsidR="007C4C64" w:rsidRPr="007C4C64">
        <w:rPr>
          <w:rFonts w:ascii="Times New Roman" w:hAnsi="Times New Roman" w:cs="Times New Roman"/>
          <w:sz w:val="24"/>
          <w:szCs w:val="24"/>
        </w:rPr>
        <w:t>Numerous issues must be addressed to accomplish this mission: decreasing waste and promoting renewable energy, safeguarding biodiversity and preserving the diversity of animals and plants, and battling climate change through CO2 emission reductions</w:t>
      </w:r>
      <w:r w:rsidRPr="000C4534">
        <w:rPr>
          <w:rFonts w:ascii="Times New Roman" w:hAnsi="Times New Roman" w:cs="Times New Roman"/>
          <w:sz w:val="24"/>
          <w:szCs w:val="24"/>
        </w:rPr>
        <w:t xml:space="preserve">. </w:t>
      </w:r>
      <w:r w:rsidR="003B55B3">
        <w:rPr>
          <w:rFonts w:ascii="Times New Roman" w:hAnsi="Times New Roman" w:cs="Times New Roman"/>
          <w:sz w:val="24"/>
          <w:szCs w:val="24"/>
        </w:rPr>
        <w:t>Industrialized</w:t>
      </w:r>
      <w:r w:rsidRPr="000C4534">
        <w:rPr>
          <w:rFonts w:ascii="Times New Roman" w:hAnsi="Times New Roman" w:cs="Times New Roman"/>
          <w:sz w:val="24"/>
          <w:szCs w:val="24"/>
        </w:rPr>
        <w:t xml:space="preserve"> nations create too m</w:t>
      </w:r>
      <w:r w:rsidR="007C4C64">
        <w:rPr>
          <w:rFonts w:ascii="Times New Roman" w:hAnsi="Times New Roman" w:cs="Times New Roman"/>
          <w:sz w:val="24"/>
          <w:szCs w:val="24"/>
        </w:rPr>
        <w:t>any</w:t>
      </w:r>
      <w:r w:rsidR="00BA3D50">
        <w:rPr>
          <w:rFonts w:ascii="Times New Roman" w:hAnsi="Times New Roman" w:cs="Times New Roman"/>
          <w:sz w:val="24"/>
          <w:szCs w:val="24"/>
        </w:rPr>
        <w:t xml:space="preserve"> CO2 emissions</w:t>
      </w:r>
      <w:r w:rsidRPr="000C4534">
        <w:rPr>
          <w:rFonts w:ascii="Times New Roman" w:hAnsi="Times New Roman" w:cs="Times New Roman"/>
          <w:sz w:val="24"/>
          <w:szCs w:val="24"/>
        </w:rPr>
        <w:t xml:space="preserve">; as a result, they pollute far too much and generate garbage. As a result, waste management and recovery are a </w:t>
      </w:r>
      <w:r w:rsidR="007562B3">
        <w:rPr>
          <w:rFonts w:ascii="Times New Roman" w:hAnsi="Times New Roman" w:cs="Times New Roman"/>
          <w:sz w:val="24"/>
          <w:szCs w:val="24"/>
        </w:rPr>
        <w:t>significant</w:t>
      </w:r>
      <w:r w:rsidRPr="000C4534">
        <w:rPr>
          <w:rFonts w:ascii="Times New Roman" w:hAnsi="Times New Roman" w:cs="Times New Roman"/>
          <w:sz w:val="24"/>
          <w:szCs w:val="24"/>
        </w:rPr>
        <w:t xml:space="preserve"> priority </w:t>
      </w:r>
      <w:r w:rsidR="00686C11">
        <w:rPr>
          <w:rFonts w:ascii="Times New Roman" w:hAnsi="Times New Roman" w:cs="Times New Roman"/>
          <w:sz w:val="24"/>
          <w:szCs w:val="24"/>
        </w:rPr>
        <w:t>(</w:t>
      </w:r>
      <w:r w:rsidR="00686C11" w:rsidRPr="00B94494">
        <w:rPr>
          <w:rFonts w:ascii="Times New Roman" w:hAnsi="Times New Roman" w:cs="Times New Roman"/>
          <w:color w:val="000000"/>
        </w:rPr>
        <w:t>Giddings</w:t>
      </w:r>
      <w:r w:rsidR="00686C11">
        <w:rPr>
          <w:rFonts w:ascii="Times New Roman" w:hAnsi="Times New Roman" w:cs="Times New Roman"/>
          <w:color w:val="000000"/>
        </w:rPr>
        <w:t xml:space="preserve"> et al., 2002)</w:t>
      </w:r>
      <w:r w:rsidRPr="000C4534">
        <w:rPr>
          <w:rFonts w:ascii="Times New Roman" w:hAnsi="Times New Roman" w:cs="Times New Roman"/>
          <w:sz w:val="24"/>
          <w:szCs w:val="24"/>
        </w:rPr>
        <w:t xml:space="preserve">. Researchers and practitioners in the business sector are becoming more interested in the social side. </w:t>
      </w:r>
      <w:r w:rsidR="007562B3">
        <w:rPr>
          <w:rFonts w:ascii="Times New Roman" w:hAnsi="Times New Roman" w:cs="Times New Roman"/>
          <w:sz w:val="24"/>
          <w:szCs w:val="24"/>
        </w:rPr>
        <w:t>However,</w:t>
      </w:r>
      <w:r w:rsidRPr="000C4534">
        <w:rPr>
          <w:rFonts w:ascii="Times New Roman" w:hAnsi="Times New Roman" w:cs="Times New Roman"/>
          <w:sz w:val="24"/>
          <w:szCs w:val="24"/>
        </w:rPr>
        <w:t xml:space="preserve"> what exactly is it about? It all comes down to the capacity to secure residents</w:t>
      </w:r>
      <w:r w:rsidR="0051169B">
        <w:rPr>
          <w:rFonts w:ascii="Times New Roman" w:hAnsi="Times New Roman" w:cs="Times New Roman"/>
          <w:sz w:val="24"/>
          <w:szCs w:val="24"/>
        </w:rPr>
        <w:t>’</w:t>
      </w:r>
      <w:r w:rsidRPr="000C4534">
        <w:rPr>
          <w:rFonts w:ascii="Times New Roman" w:hAnsi="Times New Roman" w:cs="Times New Roman"/>
          <w:sz w:val="24"/>
          <w:szCs w:val="24"/>
        </w:rPr>
        <w:t xml:space="preserve"> well-being. </w:t>
      </w:r>
      <w:r w:rsidR="00121CB9">
        <w:rPr>
          <w:rFonts w:ascii="Times New Roman" w:hAnsi="Times New Roman" w:cs="Times New Roman"/>
          <w:sz w:val="24"/>
          <w:szCs w:val="24"/>
        </w:rPr>
        <w:t>Allowing everyone, regardless of socioeconomic level, to meet essential living necessities such as food, housing, health, education, and historical culture, among other things</w:t>
      </w:r>
      <w:r w:rsidR="00A67908" w:rsidRPr="00A67908">
        <w:rPr>
          <w:rFonts w:ascii="Times New Roman" w:hAnsi="Times New Roman" w:cs="Times New Roman"/>
          <w:sz w:val="24"/>
          <w:szCs w:val="24"/>
        </w:rPr>
        <w:t xml:space="preserve"> (</w:t>
      </w:r>
      <w:proofErr w:type="spellStart"/>
      <w:r w:rsidR="00A67908" w:rsidRPr="00A67908">
        <w:rPr>
          <w:rFonts w:ascii="Times New Roman" w:hAnsi="Times New Roman" w:cs="Times New Roman"/>
          <w:sz w:val="24"/>
          <w:szCs w:val="24"/>
        </w:rPr>
        <w:t>Eltantawy</w:t>
      </w:r>
      <w:proofErr w:type="spellEnd"/>
      <w:r w:rsidR="00A67908" w:rsidRPr="00A67908">
        <w:rPr>
          <w:rFonts w:ascii="Times New Roman" w:hAnsi="Times New Roman" w:cs="Times New Roman"/>
          <w:sz w:val="24"/>
          <w:szCs w:val="24"/>
        </w:rPr>
        <w:t xml:space="preserve"> et al., 2009); </w:t>
      </w:r>
      <w:r w:rsidR="00121CB9">
        <w:rPr>
          <w:rFonts w:ascii="Times New Roman" w:hAnsi="Times New Roman" w:cs="Times New Roman"/>
          <w:sz w:val="24"/>
          <w:szCs w:val="24"/>
        </w:rPr>
        <w:t>combatting prejudice and exclusion, especially against disabled people, the elderly, and minorities; reducing gender inequities, salary parity, universal accessibility, and cultivating solidarity</w:t>
      </w:r>
      <w:r w:rsidR="00A67908" w:rsidRPr="00A67908">
        <w:rPr>
          <w:rFonts w:ascii="Times New Roman" w:hAnsi="Times New Roman" w:cs="Times New Roman"/>
          <w:sz w:val="24"/>
          <w:szCs w:val="24"/>
        </w:rPr>
        <w:t xml:space="preserve"> (Giddings et al., 2002); and, most importantly, contributing to everyone</w:t>
      </w:r>
      <w:r w:rsidR="0051169B">
        <w:rPr>
          <w:rFonts w:ascii="Times New Roman" w:hAnsi="Times New Roman" w:cs="Times New Roman"/>
          <w:sz w:val="24"/>
          <w:szCs w:val="24"/>
        </w:rPr>
        <w:t>’</w:t>
      </w:r>
      <w:r w:rsidR="00A67908" w:rsidRPr="00A67908">
        <w:rPr>
          <w:rFonts w:ascii="Times New Roman" w:hAnsi="Times New Roman" w:cs="Times New Roman"/>
          <w:sz w:val="24"/>
          <w:szCs w:val="24"/>
        </w:rPr>
        <w:t xml:space="preserve">s well-being by </w:t>
      </w:r>
      <w:r w:rsidR="003B55B3">
        <w:rPr>
          <w:rFonts w:ascii="Times New Roman" w:hAnsi="Times New Roman" w:cs="Times New Roman"/>
          <w:sz w:val="24"/>
          <w:szCs w:val="24"/>
        </w:rPr>
        <w:t>practicing</w:t>
      </w:r>
      <w:r w:rsidR="00A67908" w:rsidRPr="00A67908">
        <w:rPr>
          <w:rFonts w:ascii="Times New Roman" w:hAnsi="Times New Roman" w:cs="Times New Roman"/>
          <w:sz w:val="24"/>
          <w:szCs w:val="24"/>
        </w:rPr>
        <w:t xml:space="preserve"> consciousness</w:t>
      </w:r>
      <w:r w:rsidRPr="00686C11">
        <w:rPr>
          <w:rFonts w:ascii="Times New Roman" w:hAnsi="Times New Roman" w:cs="Times New Roman"/>
          <w:sz w:val="24"/>
          <w:szCs w:val="24"/>
        </w:rPr>
        <w:t xml:space="preserve">. </w:t>
      </w:r>
      <w:r w:rsidR="007562B3" w:rsidRPr="007562B3">
        <w:rPr>
          <w:rFonts w:ascii="Times New Roman" w:hAnsi="Times New Roman" w:cs="Times New Roman"/>
          <w:sz w:val="24"/>
          <w:szCs w:val="24"/>
        </w:rPr>
        <w:t xml:space="preserve">The economic aspect is of primary concern to </w:t>
      </w:r>
      <w:r w:rsidR="007562B3">
        <w:rPr>
          <w:rFonts w:ascii="Times New Roman" w:hAnsi="Times New Roman" w:cs="Times New Roman"/>
          <w:sz w:val="24"/>
          <w:szCs w:val="24"/>
        </w:rPr>
        <w:t>most</w:t>
      </w:r>
      <w:r w:rsidR="007562B3" w:rsidRPr="007562B3">
        <w:rPr>
          <w:rFonts w:ascii="Times New Roman" w:hAnsi="Times New Roman" w:cs="Times New Roman"/>
          <w:sz w:val="24"/>
          <w:szCs w:val="24"/>
        </w:rPr>
        <w:t xml:space="preserve"> practitioners and </w:t>
      </w:r>
      <w:r w:rsidR="003B55B3">
        <w:rPr>
          <w:rFonts w:ascii="Times New Roman" w:hAnsi="Times New Roman" w:cs="Times New Roman"/>
          <w:sz w:val="24"/>
          <w:szCs w:val="24"/>
        </w:rPr>
        <w:t>entrepreneur efficiency</w:t>
      </w:r>
      <w:r w:rsidR="00B160C7">
        <w:rPr>
          <w:rFonts w:ascii="Times New Roman" w:hAnsi="Times New Roman" w:cs="Times New Roman"/>
          <w:sz w:val="24"/>
          <w:szCs w:val="24"/>
        </w:rPr>
        <w:t xml:space="preserve"> and effectiveness have long </w:t>
      </w:r>
      <w:proofErr w:type="gramStart"/>
      <w:r w:rsidR="00B160C7">
        <w:rPr>
          <w:rFonts w:ascii="Times New Roman" w:hAnsi="Times New Roman" w:cs="Times New Roman"/>
          <w:sz w:val="24"/>
          <w:szCs w:val="24"/>
        </w:rPr>
        <w:t>been connected with</w:t>
      </w:r>
      <w:proofErr w:type="gramEnd"/>
      <w:r w:rsidR="00B160C7">
        <w:rPr>
          <w:rFonts w:ascii="Times New Roman" w:hAnsi="Times New Roman" w:cs="Times New Roman"/>
          <w:sz w:val="24"/>
          <w:szCs w:val="24"/>
        </w:rPr>
        <w:t xml:space="preserve"> corporate success and expansion, or, on a broader scale, with contributing to a country's economic prosperity. It's about finding a way to balance a project's, company's, or organization's long-term viability with ethical principles like environmental protection and social cohesion through establishing innovative and ethical business strategies that equally </w:t>
      </w:r>
      <w:r w:rsidR="00B160C7">
        <w:rPr>
          <w:rFonts w:ascii="Times New Roman" w:hAnsi="Times New Roman" w:cs="Times New Roman"/>
          <w:sz w:val="24"/>
          <w:szCs w:val="24"/>
        </w:rPr>
        <w:lastRenderedPageBreak/>
        <w:t>distribute benefits and wealth.</w:t>
      </w:r>
      <w:r w:rsidR="007562B3" w:rsidRPr="007562B3">
        <w:rPr>
          <w:rFonts w:ascii="Times New Roman" w:hAnsi="Times New Roman" w:cs="Times New Roman"/>
          <w:sz w:val="24"/>
          <w:szCs w:val="24"/>
        </w:rPr>
        <w:t xml:space="preserve"> </w:t>
      </w:r>
      <w:r w:rsidR="00B160C7">
        <w:rPr>
          <w:rFonts w:ascii="Times New Roman" w:hAnsi="Times New Roman" w:cs="Times New Roman"/>
          <w:sz w:val="24"/>
          <w:szCs w:val="24"/>
        </w:rPr>
        <w:t xml:space="preserve">Alternatives to capitalism are gaining steam, such as the circular economy and collaborative consumerism </w:t>
      </w:r>
      <w:r w:rsidR="007562B3" w:rsidRPr="007562B3">
        <w:rPr>
          <w:rFonts w:ascii="Times New Roman" w:hAnsi="Times New Roman" w:cs="Times New Roman"/>
          <w:sz w:val="24"/>
          <w:szCs w:val="24"/>
        </w:rPr>
        <w:t>(Giddings et al., 2002).</w:t>
      </w:r>
    </w:p>
    <w:p w14:paraId="66D29B4E" w14:textId="775F4027" w:rsidR="009B040E" w:rsidRPr="0003581B" w:rsidRDefault="00371526" w:rsidP="000C4534">
      <w:pPr>
        <w:spacing w:after="0" w:line="360" w:lineRule="auto"/>
        <w:ind w:firstLine="720"/>
        <w:jc w:val="both"/>
        <w:rPr>
          <w:rFonts w:ascii="Times New Roman" w:hAnsi="Times New Roman" w:cs="Times New Roman"/>
          <w:sz w:val="24"/>
          <w:szCs w:val="24"/>
        </w:rPr>
      </w:pPr>
      <w:r w:rsidRPr="00371526">
        <w:rPr>
          <w:rFonts w:ascii="Times New Roman" w:hAnsi="Times New Roman" w:cs="Times New Roman"/>
          <w:sz w:val="24"/>
          <w:szCs w:val="24"/>
        </w:rPr>
        <w:t xml:space="preserve">Concerns about climate change, unsustainable natural resource use, and the global economic downturn have prompted businesses to rethink their business models. Numerous </w:t>
      </w:r>
      <w:r>
        <w:rPr>
          <w:rFonts w:ascii="Times New Roman" w:hAnsi="Times New Roman" w:cs="Times New Roman"/>
          <w:sz w:val="24"/>
          <w:szCs w:val="24"/>
        </w:rPr>
        <w:t xml:space="preserve">of </w:t>
      </w:r>
      <w:r w:rsidRPr="00371526">
        <w:rPr>
          <w:rFonts w:ascii="Times New Roman" w:hAnsi="Times New Roman" w:cs="Times New Roman"/>
          <w:sz w:val="24"/>
          <w:szCs w:val="24"/>
        </w:rPr>
        <w:t xml:space="preserve">them </w:t>
      </w:r>
      <w:r>
        <w:rPr>
          <w:rFonts w:ascii="Times New Roman" w:hAnsi="Times New Roman" w:cs="Times New Roman"/>
          <w:sz w:val="24"/>
          <w:szCs w:val="24"/>
        </w:rPr>
        <w:t>incorporate</w:t>
      </w:r>
      <w:r w:rsidRPr="00371526">
        <w:rPr>
          <w:rFonts w:ascii="Times New Roman" w:hAnsi="Times New Roman" w:cs="Times New Roman"/>
          <w:sz w:val="24"/>
          <w:szCs w:val="24"/>
        </w:rPr>
        <w:t xml:space="preserve"> sustainability into their operations, </w:t>
      </w:r>
      <w:r>
        <w:rPr>
          <w:rFonts w:ascii="Times New Roman" w:hAnsi="Times New Roman" w:cs="Times New Roman"/>
          <w:sz w:val="24"/>
          <w:szCs w:val="24"/>
        </w:rPr>
        <w:t>including</w:t>
      </w:r>
      <w:r w:rsidRPr="00371526">
        <w:rPr>
          <w:rFonts w:ascii="Times New Roman" w:hAnsi="Times New Roman" w:cs="Times New Roman"/>
          <w:sz w:val="24"/>
          <w:szCs w:val="24"/>
        </w:rPr>
        <w:t xml:space="preserve"> economic, environmental, and social performance management</w:t>
      </w:r>
      <w:r w:rsidR="003535CE">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0C4534" w:rsidRPr="000C4534">
        <w:rPr>
          <w:rFonts w:ascii="Times New Roman" w:hAnsi="Times New Roman" w:cs="Times New Roman"/>
          <w:sz w:val="24"/>
          <w:szCs w:val="24"/>
        </w:rPr>
        <w:t>Elkington</w:t>
      </w:r>
      <w:r w:rsidR="00BA3D50">
        <w:rPr>
          <w:rFonts w:ascii="Times New Roman" w:hAnsi="Times New Roman" w:cs="Times New Roman"/>
          <w:sz w:val="24"/>
          <w:szCs w:val="24"/>
        </w:rPr>
        <w:t xml:space="preserve"> (2004)</w:t>
      </w:r>
      <w:r w:rsidR="000C4534" w:rsidRPr="000C4534">
        <w:rPr>
          <w:rFonts w:ascii="Times New Roman" w:hAnsi="Times New Roman" w:cs="Times New Roman"/>
          <w:sz w:val="24"/>
          <w:szCs w:val="24"/>
        </w:rPr>
        <w:t>,</w:t>
      </w:r>
      <w:proofErr w:type="gramEnd"/>
      <w:r w:rsidR="000C4534" w:rsidRPr="000C4534">
        <w:rPr>
          <w:rFonts w:ascii="Times New Roman" w:hAnsi="Times New Roman" w:cs="Times New Roman"/>
          <w:sz w:val="24"/>
          <w:szCs w:val="24"/>
        </w:rPr>
        <w:t xml:space="preserve"> </w:t>
      </w:r>
      <w:r w:rsidR="003535CE" w:rsidRPr="000C4534">
        <w:rPr>
          <w:rFonts w:ascii="Times New Roman" w:hAnsi="Times New Roman" w:cs="Times New Roman"/>
          <w:sz w:val="24"/>
          <w:szCs w:val="24"/>
        </w:rPr>
        <w:t>highlights</w:t>
      </w:r>
      <w:r w:rsidR="000C4534" w:rsidRPr="000C4534">
        <w:rPr>
          <w:rFonts w:ascii="Times New Roman" w:hAnsi="Times New Roman" w:cs="Times New Roman"/>
          <w:sz w:val="24"/>
          <w:szCs w:val="24"/>
        </w:rPr>
        <w:t xml:space="preserve"> the need </w:t>
      </w:r>
      <w:r>
        <w:rPr>
          <w:rFonts w:ascii="Times New Roman" w:hAnsi="Times New Roman" w:cs="Times New Roman"/>
          <w:sz w:val="24"/>
          <w:szCs w:val="24"/>
        </w:rPr>
        <w:t>to address the social and economic components of sustainability in a more integrated mann</w:t>
      </w:r>
      <w:r w:rsidR="000C4534" w:rsidRPr="000C4534">
        <w:rPr>
          <w:rFonts w:ascii="Times New Roman" w:hAnsi="Times New Roman" w:cs="Times New Roman"/>
          <w:sz w:val="24"/>
          <w:szCs w:val="24"/>
        </w:rPr>
        <w:t>er to achieve significant environmental progress</w:t>
      </w:r>
      <w:r w:rsidR="00E969DF">
        <w:rPr>
          <w:rFonts w:ascii="Times New Roman" w:hAnsi="Times New Roman" w:cs="Times New Roman"/>
          <w:sz w:val="24"/>
          <w:szCs w:val="24"/>
        </w:rPr>
        <w:t>.</w:t>
      </w:r>
      <w:r w:rsidR="000C4534" w:rsidRPr="000C4534">
        <w:rPr>
          <w:rFonts w:ascii="Times New Roman" w:hAnsi="Times New Roman" w:cs="Times New Roman"/>
          <w:sz w:val="24"/>
          <w:szCs w:val="24"/>
        </w:rPr>
        <w:t xml:space="preserve"> </w:t>
      </w:r>
      <w:r w:rsidRPr="00371526">
        <w:rPr>
          <w:rFonts w:ascii="Times New Roman" w:hAnsi="Times New Roman" w:cs="Times New Roman"/>
          <w:sz w:val="24"/>
          <w:szCs w:val="24"/>
        </w:rPr>
        <w:t>Carter and Rogers (2008) claim that scholars have employed microeconomic perspectives on sustainability more than macroeconomic perspectives.</w:t>
      </w:r>
      <w:r>
        <w:rPr>
          <w:rFonts w:ascii="Times New Roman" w:hAnsi="Times New Roman" w:cs="Times New Roman"/>
          <w:sz w:val="24"/>
          <w:szCs w:val="24"/>
        </w:rPr>
        <w:t xml:space="preserve"> It</w:t>
      </w:r>
      <w:r w:rsidR="000C4534" w:rsidRPr="000C4534">
        <w:rPr>
          <w:rFonts w:ascii="Times New Roman" w:hAnsi="Times New Roman" w:cs="Times New Roman"/>
          <w:sz w:val="24"/>
          <w:szCs w:val="24"/>
        </w:rPr>
        <w:t xml:space="preserve"> might be </w:t>
      </w:r>
      <w:r w:rsidR="00E80330">
        <w:rPr>
          <w:rFonts w:ascii="Times New Roman" w:hAnsi="Times New Roman" w:cs="Times New Roman"/>
          <w:sz w:val="24"/>
          <w:szCs w:val="24"/>
        </w:rPr>
        <w:t>challenging to determine</w:t>
      </w:r>
      <w:r w:rsidR="000C4534" w:rsidRPr="000C4534">
        <w:rPr>
          <w:rFonts w:ascii="Times New Roman" w:hAnsi="Times New Roman" w:cs="Times New Roman"/>
          <w:sz w:val="24"/>
          <w:szCs w:val="24"/>
        </w:rPr>
        <w:t xml:space="preserve"> the most effective strategy to address sustainability when several, sometimes contradictory, concerns must be evaluated </w:t>
      </w:r>
      <w:r>
        <w:rPr>
          <w:rFonts w:ascii="Times New Roman" w:hAnsi="Times New Roman" w:cs="Times New Roman"/>
          <w:sz w:val="24"/>
          <w:szCs w:val="24"/>
        </w:rPr>
        <w:t>simultaneously</w:t>
      </w:r>
      <w:r w:rsidR="000C4534" w:rsidRPr="000C4534">
        <w:rPr>
          <w:rFonts w:ascii="Times New Roman" w:hAnsi="Times New Roman" w:cs="Times New Roman"/>
          <w:sz w:val="24"/>
          <w:szCs w:val="24"/>
        </w:rPr>
        <w:t xml:space="preserve">. </w:t>
      </w:r>
      <w:r w:rsidR="00B058D6" w:rsidRPr="00B058D6">
        <w:rPr>
          <w:rFonts w:ascii="Times New Roman" w:hAnsi="Times New Roman" w:cs="Times New Roman"/>
          <w:sz w:val="24"/>
          <w:szCs w:val="24"/>
        </w:rPr>
        <w:t>To improve a company</w:t>
      </w:r>
      <w:r w:rsidR="0051169B">
        <w:rPr>
          <w:rFonts w:ascii="Times New Roman" w:hAnsi="Times New Roman" w:cs="Times New Roman"/>
          <w:sz w:val="24"/>
          <w:szCs w:val="24"/>
        </w:rPr>
        <w:t>’</w:t>
      </w:r>
      <w:r w:rsidR="00B058D6" w:rsidRPr="00B058D6">
        <w:rPr>
          <w:rFonts w:ascii="Times New Roman" w:hAnsi="Times New Roman" w:cs="Times New Roman"/>
          <w:sz w:val="24"/>
          <w:szCs w:val="24"/>
        </w:rPr>
        <w:t>s or supply chain</w:t>
      </w:r>
      <w:r w:rsidR="0051169B">
        <w:rPr>
          <w:rFonts w:ascii="Times New Roman" w:hAnsi="Times New Roman" w:cs="Times New Roman"/>
          <w:sz w:val="24"/>
          <w:szCs w:val="24"/>
        </w:rPr>
        <w:t>’</w:t>
      </w:r>
      <w:r w:rsidR="00B058D6" w:rsidRPr="00B058D6">
        <w:rPr>
          <w:rFonts w:ascii="Times New Roman" w:hAnsi="Times New Roman" w:cs="Times New Roman"/>
          <w:sz w:val="24"/>
          <w:szCs w:val="24"/>
        </w:rPr>
        <w:t>s long-term economic performance, SSCM, according to Carter and Rogers (2008), involves strategically integrating and achieving social, environmental, and economic goals.</w:t>
      </w:r>
      <w:r w:rsidR="00B058D6">
        <w:rPr>
          <w:rFonts w:ascii="Times New Roman" w:hAnsi="Times New Roman" w:cs="Times New Roman"/>
          <w:sz w:val="24"/>
          <w:szCs w:val="24"/>
        </w:rPr>
        <w:t xml:space="preserve"> </w:t>
      </w:r>
      <w:r w:rsidR="007D1865" w:rsidRPr="007D1865">
        <w:rPr>
          <w:rFonts w:ascii="Times New Roman" w:hAnsi="Times New Roman" w:cs="Times New Roman"/>
          <w:sz w:val="24"/>
          <w:szCs w:val="24"/>
        </w:rPr>
        <w:t xml:space="preserve">These concepts suggest that management decisions and </w:t>
      </w:r>
      <w:proofErr w:type="spellStart"/>
      <w:r w:rsidR="003B55B3">
        <w:rPr>
          <w:rFonts w:ascii="Times New Roman" w:hAnsi="Times New Roman" w:cs="Times New Roman"/>
          <w:sz w:val="24"/>
          <w:szCs w:val="24"/>
        </w:rPr>
        <w:t>behaviors</w:t>
      </w:r>
      <w:proofErr w:type="spellEnd"/>
      <w:r w:rsidR="007D1865" w:rsidRPr="007D1865">
        <w:rPr>
          <w:rFonts w:ascii="Times New Roman" w:hAnsi="Times New Roman" w:cs="Times New Roman"/>
          <w:sz w:val="24"/>
          <w:szCs w:val="24"/>
        </w:rPr>
        <w:t xml:space="preserve"> should guarantee that </w:t>
      </w:r>
      <w:r w:rsidR="003B55B3">
        <w:rPr>
          <w:rFonts w:ascii="Times New Roman" w:hAnsi="Times New Roman" w:cs="Times New Roman"/>
          <w:sz w:val="24"/>
          <w:szCs w:val="24"/>
        </w:rPr>
        <w:t>organizations</w:t>
      </w:r>
      <w:r w:rsidR="007D1865" w:rsidRPr="007D1865">
        <w:rPr>
          <w:rFonts w:ascii="Times New Roman" w:hAnsi="Times New Roman" w:cs="Times New Roman"/>
          <w:sz w:val="24"/>
          <w:szCs w:val="24"/>
        </w:rPr>
        <w:t xml:space="preserve"> and supply chains operate effectively economically, ecologically, and socially.</w:t>
      </w:r>
      <w:r w:rsidR="007D1865">
        <w:rPr>
          <w:rFonts w:ascii="Times New Roman" w:hAnsi="Times New Roman" w:cs="Times New Roman"/>
          <w:sz w:val="24"/>
          <w:szCs w:val="24"/>
        </w:rPr>
        <w:t xml:space="preserve"> </w:t>
      </w:r>
      <w:r w:rsidR="00654514" w:rsidRPr="00654514">
        <w:rPr>
          <w:rFonts w:ascii="Times New Roman" w:hAnsi="Times New Roman" w:cs="Times New Roman"/>
          <w:sz w:val="24"/>
          <w:szCs w:val="24"/>
        </w:rPr>
        <w:t xml:space="preserve">To </w:t>
      </w:r>
      <w:r w:rsidR="003B55B3">
        <w:rPr>
          <w:rFonts w:ascii="Times New Roman" w:hAnsi="Times New Roman" w:cs="Times New Roman"/>
          <w:sz w:val="24"/>
          <w:szCs w:val="24"/>
        </w:rPr>
        <w:t>practice</w:t>
      </w:r>
      <w:r w:rsidR="00654514" w:rsidRPr="00654514">
        <w:rPr>
          <w:rFonts w:ascii="Times New Roman" w:hAnsi="Times New Roman" w:cs="Times New Roman"/>
          <w:sz w:val="24"/>
          <w:szCs w:val="24"/>
        </w:rPr>
        <w:t xml:space="preserve"> sustainability, businesses must look beyond their immediate financial gain and take proper measures to safeguard the environment and the interests of stakeholders. </w:t>
      </w:r>
      <w:r w:rsidR="00E969DF">
        <w:rPr>
          <w:rFonts w:ascii="Times New Roman" w:hAnsi="Times New Roman" w:cs="Times New Roman"/>
          <w:sz w:val="24"/>
          <w:szCs w:val="24"/>
        </w:rPr>
        <w:t xml:space="preserve">Businesses must devise unique methods for simultaneously </w:t>
      </w:r>
      <w:r w:rsidR="003B55B3">
        <w:rPr>
          <w:rFonts w:ascii="Times New Roman" w:hAnsi="Times New Roman" w:cs="Times New Roman"/>
          <w:sz w:val="24"/>
          <w:szCs w:val="24"/>
        </w:rPr>
        <w:t>optimizing</w:t>
      </w:r>
      <w:r w:rsidR="00E969DF">
        <w:rPr>
          <w:rFonts w:ascii="Times New Roman" w:hAnsi="Times New Roman" w:cs="Times New Roman"/>
          <w:sz w:val="24"/>
          <w:szCs w:val="24"/>
        </w:rPr>
        <w:t xml:space="preserve"> multiple areas of sustainability, such as waste reduction, carbon footprint reduction, green purchasing, and green product design, all of which are important facets of supply chain management (SCM) </w:t>
      </w:r>
      <w:r w:rsidR="00654514" w:rsidRPr="00654514">
        <w:rPr>
          <w:rFonts w:ascii="Times New Roman" w:hAnsi="Times New Roman" w:cs="Times New Roman"/>
          <w:sz w:val="24"/>
          <w:szCs w:val="24"/>
        </w:rPr>
        <w:t xml:space="preserve">(Markley and Davis, 2007). A sustainable oil and gas supply chain </w:t>
      </w:r>
      <w:r w:rsidR="00134E71">
        <w:rPr>
          <w:rFonts w:ascii="Times New Roman" w:hAnsi="Times New Roman" w:cs="Times New Roman"/>
          <w:sz w:val="24"/>
          <w:szCs w:val="24"/>
        </w:rPr>
        <w:t>are</w:t>
      </w:r>
      <w:r w:rsidR="00654514" w:rsidRPr="00654514">
        <w:rPr>
          <w:rFonts w:ascii="Times New Roman" w:hAnsi="Times New Roman" w:cs="Times New Roman"/>
          <w:sz w:val="24"/>
          <w:szCs w:val="24"/>
        </w:rPr>
        <w:t xml:space="preserve"> critical </w:t>
      </w:r>
      <w:r w:rsidR="00CE7EE0">
        <w:rPr>
          <w:rFonts w:ascii="Times New Roman" w:hAnsi="Times New Roman" w:cs="Times New Roman"/>
          <w:sz w:val="24"/>
          <w:szCs w:val="24"/>
        </w:rPr>
        <w:t xml:space="preserve">because petroleum and natural gas resources are </w:t>
      </w:r>
      <w:proofErr w:type="gramStart"/>
      <w:r w:rsidR="00CE7EE0">
        <w:rPr>
          <w:rFonts w:ascii="Times New Roman" w:hAnsi="Times New Roman" w:cs="Times New Roman"/>
          <w:sz w:val="24"/>
          <w:szCs w:val="24"/>
        </w:rPr>
        <w:t>limited</w:t>
      </w:r>
      <w:proofErr w:type="gramEnd"/>
      <w:r w:rsidR="00CE7EE0">
        <w:rPr>
          <w:rFonts w:ascii="Times New Roman" w:hAnsi="Times New Roman" w:cs="Times New Roman"/>
          <w:sz w:val="24"/>
          <w:szCs w:val="24"/>
        </w:rPr>
        <w:t xml:space="preserve"> and</w:t>
      </w:r>
      <w:r w:rsidR="00654514" w:rsidRPr="00654514">
        <w:rPr>
          <w:rFonts w:ascii="Times New Roman" w:hAnsi="Times New Roman" w:cs="Times New Roman"/>
          <w:sz w:val="24"/>
          <w:szCs w:val="24"/>
        </w:rPr>
        <w:t xml:space="preserve"> energy consumption will continue to grow.</w:t>
      </w:r>
      <w:r w:rsidR="00654514">
        <w:rPr>
          <w:rFonts w:ascii="Times New Roman" w:hAnsi="Times New Roman" w:cs="Times New Roman"/>
          <w:sz w:val="24"/>
          <w:szCs w:val="24"/>
        </w:rPr>
        <w:t xml:space="preserve"> </w:t>
      </w:r>
      <w:r w:rsidR="000C4534" w:rsidRPr="000C4534">
        <w:rPr>
          <w:rFonts w:ascii="Times New Roman" w:hAnsi="Times New Roman" w:cs="Times New Roman"/>
          <w:sz w:val="24"/>
          <w:szCs w:val="24"/>
        </w:rPr>
        <w:t xml:space="preserve">By 2035, fossil fuels (including coal) will account for around 81 percent of </w:t>
      </w:r>
      <w:r w:rsidR="005F113D">
        <w:rPr>
          <w:rFonts w:ascii="Times New Roman" w:hAnsi="Times New Roman" w:cs="Times New Roman"/>
          <w:sz w:val="24"/>
          <w:szCs w:val="24"/>
        </w:rPr>
        <w:t xml:space="preserve">the </w:t>
      </w:r>
      <w:r w:rsidR="000C4534" w:rsidRPr="000C4534">
        <w:rPr>
          <w:rFonts w:ascii="Times New Roman" w:hAnsi="Times New Roman" w:cs="Times New Roman"/>
          <w:sz w:val="24"/>
          <w:szCs w:val="24"/>
        </w:rPr>
        <w:t>total energy supply (B</w:t>
      </w:r>
      <w:r w:rsidR="000F28F3">
        <w:rPr>
          <w:rFonts w:ascii="Times New Roman" w:hAnsi="Times New Roman" w:cs="Times New Roman"/>
          <w:sz w:val="24"/>
          <w:szCs w:val="24"/>
        </w:rPr>
        <w:t>.P.</w:t>
      </w:r>
      <w:r w:rsidR="00C00B14">
        <w:rPr>
          <w:rFonts w:ascii="Times New Roman" w:hAnsi="Times New Roman" w:cs="Times New Roman"/>
          <w:sz w:val="24"/>
          <w:szCs w:val="24"/>
        </w:rPr>
        <w:t>,</w:t>
      </w:r>
      <w:r w:rsidR="000C4534" w:rsidRPr="000C4534">
        <w:rPr>
          <w:rFonts w:ascii="Times New Roman" w:hAnsi="Times New Roman" w:cs="Times New Roman"/>
          <w:sz w:val="24"/>
          <w:szCs w:val="24"/>
        </w:rPr>
        <w:t xml:space="preserve"> 2015). </w:t>
      </w:r>
      <w:r w:rsidR="005F113D" w:rsidRPr="005F113D">
        <w:rPr>
          <w:rFonts w:ascii="Times New Roman" w:hAnsi="Times New Roman" w:cs="Times New Roman"/>
          <w:sz w:val="24"/>
          <w:szCs w:val="24"/>
        </w:rPr>
        <w:t xml:space="preserve">Environmental and societal implications of irresponsible and unsustainable resource usage have the potential to be catastrophic. The application of SSCM concepts should help mitigate, if not </w:t>
      </w:r>
      <w:r w:rsidR="005F113D">
        <w:rPr>
          <w:rFonts w:ascii="Times New Roman" w:hAnsi="Times New Roman" w:cs="Times New Roman"/>
          <w:sz w:val="24"/>
          <w:szCs w:val="24"/>
        </w:rPr>
        <w:t>whol</w:t>
      </w:r>
      <w:r w:rsidR="005F113D" w:rsidRPr="005F113D">
        <w:rPr>
          <w:rFonts w:ascii="Times New Roman" w:hAnsi="Times New Roman" w:cs="Times New Roman"/>
          <w:sz w:val="24"/>
          <w:szCs w:val="24"/>
        </w:rPr>
        <w:t>ly eradicate, detrimental consequences while ensuring the sector</w:t>
      </w:r>
      <w:r w:rsidR="0051169B">
        <w:rPr>
          <w:rFonts w:ascii="Times New Roman" w:hAnsi="Times New Roman" w:cs="Times New Roman"/>
          <w:sz w:val="24"/>
          <w:szCs w:val="24"/>
        </w:rPr>
        <w:t>’</w:t>
      </w:r>
      <w:r w:rsidR="005F113D" w:rsidRPr="005F113D">
        <w:rPr>
          <w:rFonts w:ascii="Times New Roman" w:hAnsi="Times New Roman" w:cs="Times New Roman"/>
          <w:sz w:val="24"/>
          <w:szCs w:val="24"/>
        </w:rPr>
        <w:t>s financial viability and energy security</w:t>
      </w:r>
      <w:r w:rsidR="000C4534" w:rsidRPr="000C4534">
        <w:rPr>
          <w:rFonts w:ascii="Times New Roman" w:hAnsi="Times New Roman" w:cs="Times New Roman"/>
          <w:sz w:val="24"/>
          <w:szCs w:val="24"/>
        </w:rPr>
        <w:t xml:space="preserve">. </w:t>
      </w:r>
      <w:r w:rsidR="005F113D">
        <w:rPr>
          <w:rFonts w:ascii="Times New Roman" w:hAnsi="Times New Roman" w:cs="Times New Roman"/>
          <w:sz w:val="24"/>
          <w:szCs w:val="24"/>
        </w:rPr>
        <w:t>It</w:t>
      </w:r>
      <w:r w:rsidR="005F113D" w:rsidRPr="005F113D">
        <w:rPr>
          <w:rFonts w:ascii="Times New Roman" w:hAnsi="Times New Roman" w:cs="Times New Roman"/>
          <w:sz w:val="24"/>
          <w:szCs w:val="24"/>
        </w:rPr>
        <w:t xml:space="preserve"> means that all of the people in the supply chain need to work together well and make sure that </w:t>
      </w:r>
      <w:r w:rsidR="005F113D">
        <w:rPr>
          <w:rFonts w:ascii="Times New Roman" w:hAnsi="Times New Roman" w:cs="Times New Roman"/>
          <w:sz w:val="24"/>
          <w:szCs w:val="24"/>
        </w:rPr>
        <w:t>essential</w:t>
      </w:r>
      <w:r w:rsidR="005F113D" w:rsidRPr="005F113D">
        <w:rPr>
          <w:rFonts w:ascii="Times New Roman" w:hAnsi="Times New Roman" w:cs="Times New Roman"/>
          <w:sz w:val="24"/>
          <w:szCs w:val="24"/>
        </w:rPr>
        <w:t xml:space="preserve"> operations are</w:t>
      </w:r>
      <w:r w:rsidR="005F113D">
        <w:rPr>
          <w:rFonts w:ascii="Times New Roman" w:hAnsi="Times New Roman" w:cs="Times New Roman"/>
          <w:sz w:val="24"/>
          <w:szCs w:val="24"/>
        </w:rPr>
        <w:t xml:space="preserve"> </w:t>
      </w:r>
      <w:r w:rsidR="005F113D" w:rsidRPr="005F113D">
        <w:rPr>
          <w:rFonts w:ascii="Times New Roman" w:hAnsi="Times New Roman" w:cs="Times New Roman"/>
          <w:sz w:val="24"/>
          <w:szCs w:val="24"/>
        </w:rPr>
        <w:t>integrated into the chain.</w:t>
      </w:r>
      <w:r w:rsidR="000C4534" w:rsidRPr="000C4534">
        <w:rPr>
          <w:rFonts w:ascii="Times New Roman" w:hAnsi="Times New Roman" w:cs="Times New Roman"/>
          <w:sz w:val="24"/>
          <w:szCs w:val="24"/>
        </w:rPr>
        <w:t xml:space="preserve"> Governments, local communities, suppliers, consumers, and workers must all work together to tackle the industry</w:t>
      </w:r>
      <w:r w:rsidR="0051169B">
        <w:rPr>
          <w:rFonts w:ascii="Times New Roman" w:hAnsi="Times New Roman" w:cs="Times New Roman"/>
          <w:sz w:val="24"/>
          <w:szCs w:val="24"/>
        </w:rPr>
        <w:t>’</w:t>
      </w:r>
      <w:r w:rsidR="000C4534" w:rsidRPr="000C4534">
        <w:rPr>
          <w:rFonts w:ascii="Times New Roman" w:hAnsi="Times New Roman" w:cs="Times New Roman"/>
          <w:sz w:val="24"/>
          <w:szCs w:val="24"/>
        </w:rPr>
        <w:t>s sustainability concerns so that we may all benefit from more sustainable growth.</w:t>
      </w:r>
    </w:p>
    <w:p w14:paraId="21677380" w14:textId="77777777" w:rsidR="004116B6" w:rsidRPr="0003581B" w:rsidRDefault="004116B6" w:rsidP="0003581B">
      <w:pPr>
        <w:spacing w:after="0" w:line="360" w:lineRule="auto"/>
        <w:jc w:val="both"/>
        <w:rPr>
          <w:rFonts w:ascii="Times New Roman" w:hAnsi="Times New Roman" w:cs="Times New Roman"/>
          <w:b/>
          <w:bCs/>
          <w:sz w:val="24"/>
          <w:szCs w:val="24"/>
        </w:rPr>
      </w:pPr>
    </w:p>
    <w:p w14:paraId="1DA51C67" w14:textId="27638525" w:rsidR="009B040E" w:rsidRPr="0003581B" w:rsidRDefault="009B040E" w:rsidP="0003581B">
      <w:pPr>
        <w:spacing w:after="0" w:line="360" w:lineRule="auto"/>
        <w:jc w:val="both"/>
        <w:rPr>
          <w:rFonts w:ascii="Times New Roman" w:hAnsi="Times New Roman" w:cs="Times New Roman"/>
          <w:b/>
          <w:bCs/>
          <w:sz w:val="24"/>
          <w:szCs w:val="24"/>
        </w:rPr>
      </w:pPr>
      <w:r w:rsidRPr="00104F5E">
        <w:rPr>
          <w:rFonts w:ascii="Times New Roman" w:hAnsi="Times New Roman" w:cs="Times New Roman"/>
          <w:b/>
          <w:bCs/>
          <w:sz w:val="24"/>
          <w:szCs w:val="24"/>
        </w:rPr>
        <w:t>Halal Supply Chain Management</w:t>
      </w:r>
    </w:p>
    <w:p w14:paraId="53C0EC05" w14:textId="0EC2D524" w:rsidR="00E70D61" w:rsidRDefault="000C4534" w:rsidP="00E70D61">
      <w:pPr>
        <w:spacing w:after="0" w:line="360" w:lineRule="auto"/>
        <w:jc w:val="both"/>
        <w:rPr>
          <w:rFonts w:ascii="Times New Roman" w:hAnsi="Times New Roman" w:cs="Times New Roman"/>
          <w:sz w:val="24"/>
          <w:szCs w:val="24"/>
          <w:shd w:val="clear" w:color="auto" w:fill="FFFFFF"/>
        </w:rPr>
      </w:pPr>
      <w:r w:rsidRPr="000C4534">
        <w:rPr>
          <w:rFonts w:ascii="Times New Roman" w:hAnsi="Times New Roman" w:cs="Times New Roman"/>
          <w:sz w:val="24"/>
          <w:szCs w:val="24"/>
          <w:shd w:val="clear" w:color="auto" w:fill="FFFFFF"/>
        </w:rPr>
        <w:t xml:space="preserve">Halal supply chain management is built on avoiding direct contact with Haram, resolving contamination risks, and assuring compliance with Muslim customer perceptions. The </w:t>
      </w:r>
      <w:r w:rsidRPr="000C4534">
        <w:rPr>
          <w:rFonts w:ascii="Times New Roman" w:hAnsi="Times New Roman" w:cs="Times New Roman"/>
          <w:sz w:val="24"/>
          <w:szCs w:val="24"/>
          <w:shd w:val="clear" w:color="auto" w:fill="FFFFFF"/>
        </w:rPr>
        <w:lastRenderedPageBreak/>
        <w:t xml:space="preserve">sustainability qualities, in particular, are critical elements in the management of Halal supply chains. For distinct markets (Muslim and non-Muslim nations), a </w:t>
      </w:r>
      <w:r w:rsidR="0073077A">
        <w:rPr>
          <w:rFonts w:ascii="Times New Roman" w:hAnsi="Times New Roman" w:cs="Times New Roman"/>
          <w:sz w:val="24"/>
          <w:szCs w:val="24"/>
          <w:shd w:val="clear" w:color="auto" w:fill="FFFFFF"/>
        </w:rPr>
        <w:t>more excellent</w:t>
      </w:r>
      <w:r w:rsidRPr="000C4534">
        <w:rPr>
          <w:rFonts w:ascii="Times New Roman" w:hAnsi="Times New Roman" w:cs="Times New Roman"/>
          <w:sz w:val="24"/>
          <w:szCs w:val="24"/>
          <w:shd w:val="clear" w:color="auto" w:fill="FFFFFF"/>
        </w:rPr>
        <w:t xml:space="preserve"> grasp of the </w:t>
      </w:r>
      <w:r w:rsidR="0073077A">
        <w:rPr>
          <w:rFonts w:ascii="Times New Roman" w:hAnsi="Times New Roman" w:cs="Times New Roman"/>
          <w:sz w:val="24"/>
          <w:szCs w:val="24"/>
          <w:shd w:val="clear" w:color="auto" w:fill="FFFFFF"/>
        </w:rPr>
        <w:t>Halal supply chain concepts</w:t>
      </w:r>
      <w:r w:rsidRPr="000C4534">
        <w:rPr>
          <w:rFonts w:ascii="Times New Roman" w:hAnsi="Times New Roman" w:cs="Times New Roman"/>
          <w:sz w:val="24"/>
          <w:szCs w:val="24"/>
          <w:shd w:val="clear" w:color="auto" w:fill="FFFFFF"/>
        </w:rPr>
        <w:t xml:space="preserve"> is essential. </w:t>
      </w:r>
      <w:proofErr w:type="spellStart"/>
      <w:r w:rsidR="00BA7064" w:rsidRPr="00BA7064">
        <w:rPr>
          <w:rFonts w:ascii="Times New Roman" w:hAnsi="Times New Roman" w:cs="Times New Roman"/>
          <w:sz w:val="24"/>
          <w:szCs w:val="24"/>
          <w:shd w:val="clear" w:color="auto" w:fill="FFFFFF"/>
        </w:rPr>
        <w:t>Rezai</w:t>
      </w:r>
      <w:proofErr w:type="spellEnd"/>
      <w:r w:rsidR="00BA7064" w:rsidRPr="00BA7064">
        <w:rPr>
          <w:rFonts w:ascii="Times New Roman" w:hAnsi="Times New Roman" w:cs="Times New Roman"/>
          <w:sz w:val="24"/>
          <w:szCs w:val="24"/>
          <w:shd w:val="clear" w:color="auto" w:fill="FFFFFF"/>
        </w:rPr>
        <w:t xml:space="preserve"> et al. (2015), </w:t>
      </w:r>
      <w:r w:rsidR="008056CF">
        <w:rPr>
          <w:rFonts w:ascii="Times New Roman" w:hAnsi="Times New Roman" w:cs="Times New Roman"/>
          <w:sz w:val="24"/>
          <w:szCs w:val="24"/>
          <w:shd w:val="clear" w:color="auto" w:fill="FFFFFF"/>
        </w:rPr>
        <w:t xml:space="preserve">Since "Halal" criteria demand a product to be healthy while meeting shariah values for safety, cleanliness, equality, and fair trade, as well as animal welfare from farm to fork, stated sustainability </w:t>
      </w:r>
      <w:r w:rsidR="003B55B3">
        <w:rPr>
          <w:rFonts w:ascii="Times New Roman" w:hAnsi="Times New Roman" w:cs="Times New Roman"/>
          <w:sz w:val="24"/>
          <w:szCs w:val="24"/>
          <w:shd w:val="clear" w:color="auto" w:fill="FFFFFF"/>
        </w:rPr>
        <w:t>practices</w:t>
      </w:r>
      <w:r w:rsidR="008056CF">
        <w:rPr>
          <w:rFonts w:ascii="Times New Roman" w:hAnsi="Times New Roman" w:cs="Times New Roman"/>
          <w:sz w:val="24"/>
          <w:szCs w:val="24"/>
          <w:shd w:val="clear" w:color="auto" w:fill="FFFFFF"/>
        </w:rPr>
        <w:t xml:space="preserve"> are intricately tied to the HSC. </w:t>
      </w:r>
      <w:r w:rsidR="00BA7064" w:rsidRPr="00BA7064">
        <w:rPr>
          <w:rFonts w:ascii="Times New Roman" w:hAnsi="Times New Roman" w:cs="Times New Roman"/>
          <w:sz w:val="24"/>
          <w:szCs w:val="24"/>
          <w:shd w:val="clear" w:color="auto" w:fill="FFFFFF"/>
        </w:rPr>
        <w:t xml:space="preserve">Additionally, enterprises engaged in </w:t>
      </w:r>
      <w:r w:rsidR="0051169B">
        <w:rPr>
          <w:rFonts w:ascii="Times New Roman" w:hAnsi="Times New Roman" w:cs="Times New Roman"/>
          <w:sz w:val="24"/>
          <w:szCs w:val="24"/>
          <w:shd w:val="clear" w:color="auto" w:fill="FFFFFF"/>
        </w:rPr>
        <w:t>“</w:t>
      </w:r>
      <w:r w:rsidR="00BA7064" w:rsidRPr="00BA7064">
        <w:rPr>
          <w:rFonts w:ascii="Times New Roman" w:hAnsi="Times New Roman" w:cs="Times New Roman"/>
          <w:sz w:val="24"/>
          <w:szCs w:val="24"/>
          <w:shd w:val="clear" w:color="auto" w:fill="FFFFFF"/>
        </w:rPr>
        <w:t>Halal</w:t>
      </w:r>
      <w:r w:rsidR="0051169B">
        <w:rPr>
          <w:rFonts w:ascii="Times New Roman" w:hAnsi="Times New Roman" w:cs="Times New Roman"/>
          <w:sz w:val="24"/>
          <w:szCs w:val="24"/>
          <w:shd w:val="clear" w:color="auto" w:fill="FFFFFF"/>
        </w:rPr>
        <w:t>”</w:t>
      </w:r>
      <w:r w:rsidR="00BA7064" w:rsidRPr="00BA7064">
        <w:rPr>
          <w:rFonts w:ascii="Times New Roman" w:hAnsi="Times New Roman" w:cs="Times New Roman"/>
          <w:sz w:val="24"/>
          <w:szCs w:val="24"/>
          <w:shd w:val="clear" w:color="auto" w:fill="FFFFFF"/>
        </w:rPr>
        <w:t xml:space="preserve"> trade must adhere to s</w:t>
      </w:r>
      <w:r w:rsidR="00A52F4C">
        <w:rPr>
          <w:rFonts w:ascii="Times New Roman" w:hAnsi="Times New Roman" w:cs="Times New Roman"/>
          <w:sz w:val="24"/>
          <w:szCs w:val="24"/>
          <w:shd w:val="clear" w:color="auto" w:fill="FFFFFF"/>
        </w:rPr>
        <w:t>tringent</w:t>
      </w:r>
      <w:r w:rsidR="00BA7064" w:rsidRPr="00BA7064">
        <w:rPr>
          <w:rFonts w:ascii="Times New Roman" w:hAnsi="Times New Roman" w:cs="Times New Roman"/>
          <w:sz w:val="24"/>
          <w:szCs w:val="24"/>
          <w:shd w:val="clear" w:color="auto" w:fill="FFFFFF"/>
        </w:rPr>
        <w:t xml:space="preserve"> environmental regulations.</w:t>
      </w:r>
      <w:r w:rsidR="00BA7064">
        <w:rPr>
          <w:rFonts w:ascii="Times New Roman" w:hAnsi="Times New Roman" w:cs="Times New Roman"/>
          <w:sz w:val="24"/>
          <w:szCs w:val="24"/>
          <w:shd w:val="clear" w:color="auto" w:fill="FFFFFF"/>
        </w:rPr>
        <w:t xml:space="preserve"> </w:t>
      </w:r>
      <w:r w:rsidR="00DF02E0">
        <w:rPr>
          <w:rFonts w:ascii="Times New Roman" w:hAnsi="Times New Roman" w:cs="Times New Roman"/>
          <w:sz w:val="24"/>
          <w:szCs w:val="24"/>
          <w:shd w:val="clear" w:color="auto" w:fill="FFFFFF"/>
        </w:rPr>
        <w:t>These requirements are part of "Halal" certification systems, which examine everything from the seeds used to grow crops for human consumption or animal feed to the rearing, transportation, processing, and care of animals.</w:t>
      </w:r>
      <w:r w:rsidR="00A52F4C" w:rsidRPr="00A52F4C">
        <w:rPr>
          <w:rFonts w:ascii="Times New Roman" w:hAnsi="Times New Roman" w:cs="Times New Roman"/>
          <w:sz w:val="24"/>
          <w:szCs w:val="24"/>
          <w:shd w:val="clear" w:color="auto" w:fill="FFFFFF"/>
        </w:rPr>
        <w:t xml:space="preserve"> Compliance requirements are typically implemented concurrently with other industry standards, </w:t>
      </w:r>
      <w:r w:rsidR="00DF02E0">
        <w:rPr>
          <w:rFonts w:ascii="Times New Roman" w:hAnsi="Times New Roman" w:cs="Times New Roman"/>
          <w:sz w:val="24"/>
          <w:szCs w:val="24"/>
          <w:shd w:val="clear" w:color="auto" w:fill="FFFFFF"/>
        </w:rPr>
        <w:t xml:space="preserve">such as good industrial </w:t>
      </w:r>
      <w:r w:rsidR="00E725C5">
        <w:rPr>
          <w:rFonts w:ascii="Times New Roman" w:hAnsi="Times New Roman" w:cs="Times New Roman"/>
          <w:sz w:val="24"/>
          <w:szCs w:val="24"/>
          <w:shd w:val="clear" w:color="auto" w:fill="FFFFFF"/>
        </w:rPr>
        <w:t>practices</w:t>
      </w:r>
      <w:r w:rsidR="00DF02E0">
        <w:rPr>
          <w:rFonts w:ascii="Times New Roman" w:hAnsi="Times New Roman" w:cs="Times New Roman"/>
          <w:sz w:val="24"/>
          <w:szCs w:val="24"/>
          <w:shd w:val="clear" w:color="auto" w:fill="FFFFFF"/>
        </w:rPr>
        <w:t xml:space="preserve">, appropriate agriculture </w:t>
      </w:r>
      <w:r w:rsidR="00E725C5">
        <w:rPr>
          <w:rFonts w:ascii="Times New Roman" w:hAnsi="Times New Roman" w:cs="Times New Roman"/>
          <w:sz w:val="24"/>
          <w:szCs w:val="24"/>
          <w:shd w:val="clear" w:color="auto" w:fill="FFFFFF"/>
        </w:rPr>
        <w:t>practices</w:t>
      </w:r>
      <w:r w:rsidR="00DF02E0">
        <w:rPr>
          <w:rFonts w:ascii="Times New Roman" w:hAnsi="Times New Roman" w:cs="Times New Roman"/>
          <w:sz w:val="24"/>
          <w:szCs w:val="24"/>
          <w:shd w:val="clear" w:color="auto" w:fill="FFFFFF"/>
        </w:rPr>
        <w:t xml:space="preserve">, and hazard analysis essential control points. </w:t>
      </w:r>
      <w:r w:rsidR="00A52F4C" w:rsidRPr="00A52F4C">
        <w:rPr>
          <w:rFonts w:ascii="Times New Roman" w:hAnsi="Times New Roman" w:cs="Times New Roman"/>
          <w:sz w:val="24"/>
          <w:szCs w:val="24"/>
          <w:shd w:val="clear" w:color="auto" w:fill="FFFFFF"/>
        </w:rPr>
        <w:t xml:space="preserve">All of which are implemented throughout producing </w:t>
      </w:r>
      <w:r w:rsidR="0051169B">
        <w:rPr>
          <w:rFonts w:ascii="Times New Roman" w:hAnsi="Times New Roman" w:cs="Times New Roman"/>
          <w:sz w:val="24"/>
          <w:szCs w:val="24"/>
          <w:shd w:val="clear" w:color="auto" w:fill="FFFFFF"/>
        </w:rPr>
        <w:t>“</w:t>
      </w:r>
      <w:r w:rsidR="00A52F4C" w:rsidRPr="00A52F4C">
        <w:rPr>
          <w:rFonts w:ascii="Times New Roman" w:hAnsi="Times New Roman" w:cs="Times New Roman"/>
          <w:sz w:val="24"/>
          <w:szCs w:val="24"/>
          <w:shd w:val="clear" w:color="auto" w:fill="FFFFFF"/>
        </w:rPr>
        <w:t>Halal</w:t>
      </w:r>
      <w:r w:rsidR="0051169B">
        <w:rPr>
          <w:rFonts w:ascii="Times New Roman" w:hAnsi="Times New Roman" w:cs="Times New Roman"/>
          <w:sz w:val="24"/>
          <w:szCs w:val="24"/>
          <w:shd w:val="clear" w:color="auto" w:fill="FFFFFF"/>
        </w:rPr>
        <w:t>”</w:t>
      </w:r>
      <w:r w:rsidR="00A52F4C" w:rsidRPr="00A52F4C">
        <w:rPr>
          <w:rFonts w:ascii="Times New Roman" w:hAnsi="Times New Roman" w:cs="Times New Roman"/>
          <w:sz w:val="24"/>
          <w:szCs w:val="24"/>
          <w:shd w:val="clear" w:color="auto" w:fill="FFFFFF"/>
        </w:rPr>
        <w:t xml:space="preserve"> food to assure the absence of physical, chemical, and biological risks (</w:t>
      </w:r>
      <w:proofErr w:type="spellStart"/>
      <w:r w:rsidR="00A52F4C" w:rsidRPr="00A52F4C">
        <w:rPr>
          <w:rFonts w:ascii="Times New Roman" w:hAnsi="Times New Roman" w:cs="Times New Roman"/>
          <w:sz w:val="24"/>
          <w:szCs w:val="24"/>
          <w:shd w:val="clear" w:color="auto" w:fill="FFFFFF"/>
        </w:rPr>
        <w:t>Halaseh</w:t>
      </w:r>
      <w:proofErr w:type="spellEnd"/>
      <w:r w:rsidR="00A52F4C" w:rsidRPr="00A52F4C">
        <w:rPr>
          <w:rFonts w:ascii="Times New Roman" w:hAnsi="Times New Roman" w:cs="Times New Roman"/>
          <w:sz w:val="24"/>
          <w:szCs w:val="24"/>
          <w:shd w:val="clear" w:color="auto" w:fill="FFFFFF"/>
        </w:rPr>
        <w:t xml:space="preserve"> and </w:t>
      </w:r>
      <w:proofErr w:type="spellStart"/>
      <w:r w:rsidR="00A52F4C" w:rsidRPr="00A52F4C">
        <w:rPr>
          <w:rFonts w:ascii="Times New Roman" w:hAnsi="Times New Roman" w:cs="Times New Roman"/>
          <w:sz w:val="24"/>
          <w:szCs w:val="24"/>
          <w:shd w:val="clear" w:color="auto" w:fill="FFFFFF"/>
        </w:rPr>
        <w:t>Sundarakani</w:t>
      </w:r>
      <w:proofErr w:type="spellEnd"/>
      <w:r w:rsidR="00A52F4C" w:rsidRPr="00A52F4C">
        <w:rPr>
          <w:rFonts w:ascii="Times New Roman" w:hAnsi="Times New Roman" w:cs="Times New Roman"/>
          <w:sz w:val="24"/>
          <w:szCs w:val="24"/>
          <w:shd w:val="clear" w:color="auto" w:fill="FFFFFF"/>
        </w:rPr>
        <w:t xml:space="preserve">, 2012; </w:t>
      </w:r>
      <w:proofErr w:type="spellStart"/>
      <w:r w:rsidR="00A52F4C" w:rsidRPr="00A52F4C">
        <w:rPr>
          <w:rFonts w:ascii="Times New Roman" w:hAnsi="Times New Roman" w:cs="Times New Roman"/>
          <w:sz w:val="24"/>
          <w:szCs w:val="24"/>
          <w:shd w:val="clear" w:color="auto" w:fill="FFFFFF"/>
        </w:rPr>
        <w:t>Kohilavani</w:t>
      </w:r>
      <w:proofErr w:type="spellEnd"/>
      <w:r w:rsidR="00A52F4C" w:rsidRPr="00A52F4C">
        <w:rPr>
          <w:rFonts w:ascii="Times New Roman" w:hAnsi="Times New Roman" w:cs="Times New Roman"/>
          <w:sz w:val="24"/>
          <w:szCs w:val="24"/>
          <w:shd w:val="clear" w:color="auto" w:fill="FFFFFF"/>
        </w:rPr>
        <w:t xml:space="preserve"> et al., 2013; </w:t>
      </w:r>
      <w:proofErr w:type="spellStart"/>
      <w:r w:rsidR="00A52F4C" w:rsidRPr="00A52F4C">
        <w:rPr>
          <w:rFonts w:ascii="Times New Roman" w:hAnsi="Times New Roman" w:cs="Times New Roman"/>
          <w:sz w:val="24"/>
          <w:szCs w:val="24"/>
          <w:shd w:val="clear" w:color="auto" w:fill="FFFFFF"/>
        </w:rPr>
        <w:t>Rezai</w:t>
      </w:r>
      <w:proofErr w:type="spellEnd"/>
      <w:r w:rsidR="00A52F4C" w:rsidRPr="00A52F4C">
        <w:rPr>
          <w:rFonts w:ascii="Times New Roman" w:hAnsi="Times New Roman" w:cs="Times New Roman"/>
          <w:sz w:val="24"/>
          <w:szCs w:val="24"/>
          <w:shd w:val="clear" w:color="auto" w:fill="FFFFFF"/>
        </w:rPr>
        <w:t xml:space="preserve"> et al., 2015).</w:t>
      </w:r>
      <w:r w:rsidR="006B1D94">
        <w:rPr>
          <w:rFonts w:ascii="Times New Roman" w:hAnsi="Times New Roman" w:cs="Times New Roman"/>
          <w:sz w:val="24"/>
          <w:szCs w:val="24"/>
          <w:shd w:val="clear" w:color="auto" w:fill="FFFFFF"/>
        </w:rPr>
        <w:t xml:space="preserve"> </w:t>
      </w:r>
      <w:r w:rsidRPr="000C4534">
        <w:rPr>
          <w:rFonts w:ascii="Times New Roman" w:hAnsi="Times New Roman" w:cs="Times New Roman"/>
          <w:sz w:val="24"/>
          <w:szCs w:val="24"/>
          <w:shd w:val="clear" w:color="auto" w:fill="FFFFFF"/>
        </w:rPr>
        <w:t xml:space="preserve">Previously, Halal-certified items were depicted as foods that included no pork, alcohol, or derivatives and were slaughtered according to Islamic traditions. </w:t>
      </w:r>
      <w:r w:rsidR="007E2262" w:rsidRPr="007E2262">
        <w:rPr>
          <w:rFonts w:ascii="Times New Roman" w:hAnsi="Times New Roman" w:cs="Times New Roman"/>
          <w:sz w:val="24"/>
          <w:szCs w:val="24"/>
          <w:shd w:val="clear" w:color="auto" w:fill="FFFFFF"/>
        </w:rPr>
        <w:t xml:space="preserve">Halal has extended beyond food limitations in contemporary culture to cover numerous elements of life, including </w:t>
      </w:r>
      <w:proofErr w:type="spellStart"/>
      <w:r w:rsidR="003B55B3">
        <w:rPr>
          <w:rFonts w:ascii="Times New Roman" w:hAnsi="Times New Roman" w:cs="Times New Roman"/>
          <w:sz w:val="24"/>
          <w:szCs w:val="24"/>
          <w:shd w:val="clear" w:color="auto" w:fill="FFFFFF"/>
        </w:rPr>
        <w:t>behavior</w:t>
      </w:r>
      <w:proofErr w:type="spellEnd"/>
      <w:r w:rsidR="007E2262" w:rsidRPr="007E2262">
        <w:rPr>
          <w:rFonts w:ascii="Times New Roman" w:hAnsi="Times New Roman" w:cs="Times New Roman"/>
          <w:sz w:val="24"/>
          <w:szCs w:val="24"/>
          <w:shd w:val="clear" w:color="auto" w:fill="FFFFFF"/>
        </w:rPr>
        <w:t>, nutrition, attire, ways of income, and relationships (</w:t>
      </w:r>
      <w:proofErr w:type="spellStart"/>
      <w:r w:rsidR="007E2262" w:rsidRPr="007E2262">
        <w:rPr>
          <w:rFonts w:ascii="Times New Roman" w:hAnsi="Times New Roman" w:cs="Times New Roman"/>
          <w:sz w:val="24"/>
          <w:szCs w:val="24"/>
          <w:shd w:val="clear" w:color="auto" w:fill="FFFFFF"/>
        </w:rPr>
        <w:t>Alzeer</w:t>
      </w:r>
      <w:proofErr w:type="spellEnd"/>
      <w:r w:rsidR="007E2262" w:rsidRPr="007E2262">
        <w:rPr>
          <w:rFonts w:ascii="Times New Roman" w:hAnsi="Times New Roman" w:cs="Times New Roman"/>
          <w:sz w:val="24"/>
          <w:szCs w:val="24"/>
          <w:shd w:val="clear" w:color="auto" w:fill="FFFFFF"/>
        </w:rPr>
        <w:t xml:space="preserve"> et al., 2018). </w:t>
      </w:r>
      <w:proofErr w:type="spellStart"/>
      <w:r w:rsidR="00824840" w:rsidRPr="00824840">
        <w:rPr>
          <w:rFonts w:ascii="Times New Roman" w:hAnsi="Times New Roman" w:cs="Times New Roman"/>
          <w:sz w:val="24"/>
          <w:szCs w:val="24"/>
          <w:shd w:val="clear" w:color="auto" w:fill="FFFFFF"/>
        </w:rPr>
        <w:t>Tayyib</w:t>
      </w:r>
      <w:proofErr w:type="spellEnd"/>
      <w:r w:rsidR="00824840" w:rsidRPr="00824840">
        <w:rPr>
          <w:rFonts w:ascii="Times New Roman" w:hAnsi="Times New Roman" w:cs="Times New Roman"/>
          <w:sz w:val="24"/>
          <w:szCs w:val="24"/>
          <w:shd w:val="clear" w:color="auto" w:fill="FFFFFF"/>
        </w:rPr>
        <w:t xml:space="preserve"> stipulates that Halal food must be safe, nutritious, non-toxic, and non-hazardous to one</w:t>
      </w:r>
      <w:r w:rsidR="0051169B">
        <w:rPr>
          <w:rFonts w:ascii="Times New Roman" w:hAnsi="Times New Roman" w:cs="Times New Roman"/>
          <w:sz w:val="24"/>
          <w:szCs w:val="24"/>
          <w:shd w:val="clear" w:color="auto" w:fill="FFFFFF"/>
        </w:rPr>
        <w:t>’</w:t>
      </w:r>
      <w:r w:rsidR="00824840" w:rsidRPr="00824840">
        <w:rPr>
          <w:rFonts w:ascii="Times New Roman" w:hAnsi="Times New Roman" w:cs="Times New Roman"/>
          <w:sz w:val="24"/>
          <w:szCs w:val="24"/>
          <w:shd w:val="clear" w:color="auto" w:fill="FFFFFF"/>
        </w:rPr>
        <w:t>s health (</w:t>
      </w:r>
      <w:proofErr w:type="spellStart"/>
      <w:r w:rsidR="00824840" w:rsidRPr="00824840">
        <w:rPr>
          <w:rFonts w:ascii="Times New Roman" w:hAnsi="Times New Roman" w:cs="Times New Roman"/>
          <w:sz w:val="24"/>
          <w:szCs w:val="24"/>
          <w:shd w:val="clear" w:color="auto" w:fill="FFFFFF"/>
        </w:rPr>
        <w:t>Demirci</w:t>
      </w:r>
      <w:proofErr w:type="spellEnd"/>
      <w:r w:rsidR="00824840" w:rsidRPr="00824840">
        <w:rPr>
          <w:rFonts w:ascii="Times New Roman" w:hAnsi="Times New Roman" w:cs="Times New Roman"/>
          <w:sz w:val="24"/>
          <w:szCs w:val="24"/>
          <w:shd w:val="clear" w:color="auto" w:fill="FFFFFF"/>
        </w:rPr>
        <w:t xml:space="preserve"> et al., 2016; Tieman et al., 2012). </w:t>
      </w:r>
      <w:r w:rsidR="00E725C5">
        <w:rPr>
          <w:rFonts w:ascii="Times New Roman" w:hAnsi="Times New Roman" w:cs="Times New Roman"/>
          <w:sz w:val="24"/>
          <w:szCs w:val="24"/>
          <w:shd w:val="clear" w:color="auto" w:fill="FFFFFF"/>
        </w:rPr>
        <w:t>Halal supply chain management (</w:t>
      </w:r>
      <w:r w:rsidR="00824840" w:rsidRPr="00824840">
        <w:rPr>
          <w:rFonts w:ascii="Times New Roman" w:hAnsi="Times New Roman" w:cs="Times New Roman"/>
          <w:sz w:val="24"/>
          <w:szCs w:val="24"/>
          <w:shd w:val="clear" w:color="auto" w:fill="FFFFFF"/>
        </w:rPr>
        <w:t>HSCM</w:t>
      </w:r>
      <w:r w:rsidR="00E725C5">
        <w:rPr>
          <w:rFonts w:ascii="Times New Roman" w:hAnsi="Times New Roman" w:cs="Times New Roman"/>
          <w:sz w:val="24"/>
          <w:szCs w:val="24"/>
          <w:shd w:val="clear" w:color="auto" w:fill="FFFFFF"/>
        </w:rPr>
        <w:t>)</w:t>
      </w:r>
      <w:r w:rsidR="00824840" w:rsidRPr="00824840">
        <w:rPr>
          <w:rFonts w:ascii="Times New Roman" w:hAnsi="Times New Roman" w:cs="Times New Roman"/>
          <w:sz w:val="24"/>
          <w:szCs w:val="24"/>
          <w:shd w:val="clear" w:color="auto" w:fill="FFFFFF"/>
        </w:rPr>
        <w:t xml:space="preserve"> must adhere to ethical business </w:t>
      </w:r>
      <w:r w:rsidR="003B55B3">
        <w:rPr>
          <w:rFonts w:ascii="Times New Roman" w:hAnsi="Times New Roman" w:cs="Times New Roman"/>
          <w:sz w:val="24"/>
          <w:szCs w:val="24"/>
          <w:shd w:val="clear" w:color="auto" w:fill="FFFFFF"/>
        </w:rPr>
        <w:t>practices</w:t>
      </w:r>
      <w:r w:rsidR="00824840" w:rsidRPr="00824840">
        <w:rPr>
          <w:rFonts w:ascii="Times New Roman" w:hAnsi="Times New Roman" w:cs="Times New Roman"/>
          <w:sz w:val="24"/>
          <w:szCs w:val="24"/>
          <w:shd w:val="clear" w:color="auto" w:fill="FFFFFF"/>
        </w:rPr>
        <w:t xml:space="preserve"> fair trade procedures, humane animal husbandry, sustainability, and corporate social responsibility </w:t>
      </w:r>
      <w:r w:rsidR="00E725C5">
        <w:rPr>
          <w:rFonts w:ascii="Times New Roman" w:hAnsi="Times New Roman" w:cs="Times New Roman"/>
          <w:sz w:val="24"/>
          <w:szCs w:val="24"/>
          <w:shd w:val="clear" w:color="auto" w:fill="FFFFFF"/>
        </w:rPr>
        <w:t>values</w:t>
      </w:r>
      <w:r w:rsidR="00824840" w:rsidRPr="00824840">
        <w:rPr>
          <w:rFonts w:ascii="Times New Roman" w:hAnsi="Times New Roman" w:cs="Times New Roman"/>
          <w:sz w:val="24"/>
          <w:szCs w:val="24"/>
          <w:shd w:val="clear" w:color="auto" w:fill="FFFFFF"/>
        </w:rPr>
        <w:t xml:space="preserve">. </w:t>
      </w:r>
      <w:r w:rsidR="0051169B">
        <w:rPr>
          <w:rFonts w:ascii="Times New Roman" w:hAnsi="Times New Roman" w:cs="Times New Roman"/>
          <w:sz w:val="24"/>
          <w:szCs w:val="24"/>
          <w:shd w:val="clear" w:color="auto" w:fill="FFFFFF"/>
        </w:rPr>
        <w:t>“</w:t>
      </w:r>
      <w:r w:rsidRPr="000C4534">
        <w:rPr>
          <w:rFonts w:ascii="Times New Roman" w:hAnsi="Times New Roman" w:cs="Times New Roman"/>
          <w:sz w:val="24"/>
          <w:szCs w:val="24"/>
          <w:shd w:val="clear" w:color="auto" w:fill="FFFFFF"/>
        </w:rPr>
        <w:t>Halal</w:t>
      </w:r>
      <w:r w:rsidR="0051169B">
        <w:rPr>
          <w:rFonts w:ascii="Times New Roman" w:hAnsi="Times New Roman" w:cs="Times New Roman"/>
          <w:sz w:val="24"/>
          <w:szCs w:val="24"/>
          <w:shd w:val="clear" w:color="auto" w:fill="FFFFFF"/>
        </w:rPr>
        <w:t>”</w:t>
      </w:r>
      <w:r w:rsidRPr="000C4534">
        <w:rPr>
          <w:rFonts w:ascii="Times New Roman" w:hAnsi="Times New Roman" w:cs="Times New Roman"/>
          <w:sz w:val="24"/>
          <w:szCs w:val="24"/>
          <w:shd w:val="clear" w:color="auto" w:fill="FFFFFF"/>
        </w:rPr>
        <w:t xml:space="preserve"> goods are held to higher quality standards than other items in the same category, which contributes to the growing popularity of Halal products among all customers</w:t>
      </w:r>
      <w:r w:rsidR="00BA3D50">
        <w:rPr>
          <w:rFonts w:ascii="Times New Roman" w:hAnsi="Times New Roman" w:cs="Times New Roman"/>
          <w:sz w:val="24"/>
          <w:szCs w:val="24"/>
          <w:shd w:val="clear" w:color="auto" w:fill="FFFFFF"/>
        </w:rPr>
        <w:t xml:space="preserve"> (Haque et al., 2015 and 2021; </w:t>
      </w:r>
      <w:proofErr w:type="spellStart"/>
      <w:r w:rsidR="00BA3D50">
        <w:rPr>
          <w:rFonts w:ascii="Times New Roman" w:hAnsi="Times New Roman" w:cs="Times New Roman"/>
          <w:sz w:val="24"/>
          <w:szCs w:val="24"/>
          <w:shd w:val="clear" w:color="auto" w:fill="FFFFFF"/>
        </w:rPr>
        <w:t>Alserhan</w:t>
      </w:r>
      <w:proofErr w:type="spellEnd"/>
      <w:r w:rsidR="00BA3D50">
        <w:rPr>
          <w:rFonts w:ascii="Times New Roman" w:hAnsi="Times New Roman" w:cs="Times New Roman"/>
          <w:sz w:val="24"/>
          <w:szCs w:val="24"/>
          <w:shd w:val="clear" w:color="auto" w:fill="FFFFFF"/>
        </w:rPr>
        <w:t>, 2010)</w:t>
      </w:r>
      <w:r w:rsidRPr="000C4534">
        <w:rPr>
          <w:rFonts w:ascii="Times New Roman" w:hAnsi="Times New Roman" w:cs="Times New Roman"/>
          <w:sz w:val="24"/>
          <w:szCs w:val="24"/>
          <w:shd w:val="clear" w:color="auto" w:fill="FFFFFF"/>
        </w:rPr>
        <w:t xml:space="preserve">. </w:t>
      </w:r>
      <w:r w:rsidR="00E70D61" w:rsidRPr="00E70D61">
        <w:rPr>
          <w:rFonts w:ascii="Times New Roman" w:hAnsi="Times New Roman" w:cs="Times New Roman"/>
          <w:sz w:val="24"/>
          <w:szCs w:val="24"/>
          <w:shd w:val="clear" w:color="auto" w:fill="FFFFFF"/>
        </w:rPr>
        <w:t xml:space="preserve">It also requires that all supply chain activities pay a fair price and adhere to social and environmental norms while respecting </w:t>
      </w:r>
      <w:proofErr w:type="spellStart"/>
      <w:r w:rsidR="003B55B3">
        <w:rPr>
          <w:rFonts w:ascii="Times New Roman" w:hAnsi="Times New Roman" w:cs="Times New Roman"/>
          <w:sz w:val="24"/>
          <w:szCs w:val="24"/>
          <w:shd w:val="clear" w:color="auto" w:fill="FFFFFF"/>
        </w:rPr>
        <w:t>labor</w:t>
      </w:r>
      <w:proofErr w:type="spellEnd"/>
      <w:r w:rsidR="00E70D61" w:rsidRPr="00E70D61">
        <w:rPr>
          <w:rFonts w:ascii="Times New Roman" w:hAnsi="Times New Roman" w:cs="Times New Roman"/>
          <w:sz w:val="24"/>
          <w:szCs w:val="24"/>
          <w:shd w:val="clear" w:color="auto" w:fill="FFFFFF"/>
        </w:rPr>
        <w:t xml:space="preserve"> and animal rights.</w:t>
      </w:r>
    </w:p>
    <w:p w14:paraId="5DB15C65" w14:textId="1A42190F" w:rsidR="009B040E" w:rsidRDefault="000C4534" w:rsidP="00E70D61">
      <w:pPr>
        <w:spacing w:after="0" w:line="360" w:lineRule="auto"/>
        <w:ind w:firstLine="720"/>
        <w:jc w:val="both"/>
        <w:rPr>
          <w:rFonts w:ascii="Times New Roman" w:hAnsi="Times New Roman" w:cs="Times New Roman"/>
          <w:sz w:val="24"/>
          <w:szCs w:val="24"/>
          <w:shd w:val="clear" w:color="auto" w:fill="FFFFFF"/>
        </w:rPr>
      </w:pPr>
      <w:r w:rsidRPr="000C4534">
        <w:rPr>
          <w:rFonts w:ascii="Times New Roman" w:hAnsi="Times New Roman" w:cs="Times New Roman"/>
          <w:sz w:val="24"/>
          <w:szCs w:val="24"/>
          <w:shd w:val="clear" w:color="auto" w:fill="FFFFFF"/>
        </w:rPr>
        <w:t xml:space="preserve">The most closely associated term with ethics in Islam is </w:t>
      </w:r>
      <w:r w:rsidR="0051169B">
        <w:rPr>
          <w:rFonts w:ascii="Times New Roman" w:hAnsi="Times New Roman" w:cs="Times New Roman"/>
          <w:sz w:val="24"/>
          <w:szCs w:val="24"/>
          <w:shd w:val="clear" w:color="auto" w:fill="FFFFFF"/>
        </w:rPr>
        <w:t>‘</w:t>
      </w:r>
      <w:proofErr w:type="spellStart"/>
      <w:r w:rsidRPr="000C4534">
        <w:rPr>
          <w:rFonts w:ascii="Times New Roman" w:hAnsi="Times New Roman" w:cs="Times New Roman"/>
          <w:sz w:val="24"/>
          <w:szCs w:val="24"/>
          <w:shd w:val="clear" w:color="auto" w:fill="FFFFFF"/>
        </w:rPr>
        <w:t>Khulq</w:t>
      </w:r>
      <w:proofErr w:type="spellEnd"/>
      <w:r w:rsidRPr="000C4534">
        <w:rPr>
          <w:rFonts w:ascii="Times New Roman" w:hAnsi="Times New Roman" w:cs="Times New Roman"/>
          <w:sz w:val="24"/>
          <w:szCs w:val="24"/>
          <w:shd w:val="clear" w:color="auto" w:fill="FFFFFF"/>
        </w:rPr>
        <w:t>,</w:t>
      </w:r>
      <w:r w:rsidR="0051169B">
        <w:rPr>
          <w:rFonts w:ascii="Times New Roman" w:hAnsi="Times New Roman" w:cs="Times New Roman"/>
          <w:sz w:val="24"/>
          <w:szCs w:val="24"/>
          <w:shd w:val="clear" w:color="auto" w:fill="FFFFFF"/>
        </w:rPr>
        <w:t>’</w:t>
      </w:r>
      <w:r w:rsidRPr="000C4534">
        <w:rPr>
          <w:rFonts w:ascii="Times New Roman" w:hAnsi="Times New Roman" w:cs="Times New Roman"/>
          <w:sz w:val="24"/>
          <w:szCs w:val="24"/>
          <w:shd w:val="clear" w:color="auto" w:fill="FFFFFF"/>
        </w:rPr>
        <w:t xml:space="preserve"> which is explained in the Qur</w:t>
      </w:r>
      <w:r w:rsidR="004116B6">
        <w:rPr>
          <w:rFonts w:ascii="Times New Roman" w:hAnsi="Times New Roman" w:cs="Times New Roman"/>
          <w:sz w:val="24"/>
          <w:szCs w:val="24"/>
          <w:shd w:val="clear" w:color="auto" w:fill="FFFFFF"/>
        </w:rPr>
        <w:t>a</w:t>
      </w:r>
      <w:r w:rsidRPr="000C4534">
        <w:rPr>
          <w:rFonts w:ascii="Times New Roman" w:hAnsi="Times New Roman" w:cs="Times New Roman"/>
          <w:sz w:val="24"/>
          <w:szCs w:val="24"/>
          <w:shd w:val="clear" w:color="auto" w:fill="FFFFFF"/>
        </w:rPr>
        <w:t>n through a variety of terms</w:t>
      </w:r>
      <w:r w:rsidR="00E70D61">
        <w:rPr>
          <w:rFonts w:ascii="Times New Roman" w:hAnsi="Times New Roman" w:cs="Times New Roman"/>
          <w:sz w:val="24"/>
          <w:szCs w:val="24"/>
          <w:shd w:val="clear" w:color="auto" w:fill="FFFFFF"/>
        </w:rPr>
        <w:t>,</w:t>
      </w:r>
      <w:r w:rsidRPr="000C4534">
        <w:rPr>
          <w:rFonts w:ascii="Times New Roman" w:hAnsi="Times New Roman" w:cs="Times New Roman"/>
          <w:sz w:val="24"/>
          <w:szCs w:val="24"/>
          <w:shd w:val="clear" w:color="auto" w:fill="FFFFFF"/>
        </w:rPr>
        <w:t xml:space="preserve"> including Haq (right, fact, and truth), </w:t>
      </w:r>
      <w:proofErr w:type="spellStart"/>
      <w:r w:rsidRPr="000C4534">
        <w:rPr>
          <w:rFonts w:ascii="Times New Roman" w:hAnsi="Times New Roman" w:cs="Times New Roman"/>
          <w:sz w:val="24"/>
          <w:szCs w:val="24"/>
          <w:shd w:val="clear" w:color="auto" w:fill="FFFFFF"/>
        </w:rPr>
        <w:t>Khair</w:t>
      </w:r>
      <w:proofErr w:type="spellEnd"/>
      <w:r w:rsidRPr="000C4534">
        <w:rPr>
          <w:rFonts w:ascii="Times New Roman" w:hAnsi="Times New Roman" w:cs="Times New Roman"/>
          <w:sz w:val="24"/>
          <w:szCs w:val="24"/>
          <w:shd w:val="clear" w:color="auto" w:fill="FFFFFF"/>
        </w:rPr>
        <w:t xml:space="preserve"> (virtuousness), </w:t>
      </w:r>
      <w:proofErr w:type="spellStart"/>
      <w:r w:rsidRPr="000C4534">
        <w:rPr>
          <w:rFonts w:ascii="Times New Roman" w:hAnsi="Times New Roman" w:cs="Times New Roman"/>
          <w:sz w:val="24"/>
          <w:szCs w:val="24"/>
          <w:shd w:val="clear" w:color="auto" w:fill="FFFFFF"/>
        </w:rPr>
        <w:t>adal</w:t>
      </w:r>
      <w:proofErr w:type="spellEnd"/>
      <w:r w:rsidRPr="000C4534">
        <w:rPr>
          <w:rFonts w:ascii="Times New Roman" w:hAnsi="Times New Roman" w:cs="Times New Roman"/>
          <w:sz w:val="24"/>
          <w:szCs w:val="24"/>
          <w:shd w:val="clear" w:color="auto" w:fill="FFFFFF"/>
        </w:rPr>
        <w:t xml:space="preserve"> (stability and fairness), </w:t>
      </w:r>
      <w:proofErr w:type="spellStart"/>
      <w:r w:rsidRPr="000C4534">
        <w:rPr>
          <w:rFonts w:ascii="Times New Roman" w:hAnsi="Times New Roman" w:cs="Times New Roman"/>
          <w:sz w:val="24"/>
          <w:szCs w:val="24"/>
          <w:shd w:val="clear" w:color="auto" w:fill="FFFFFF"/>
        </w:rPr>
        <w:t>qist</w:t>
      </w:r>
      <w:proofErr w:type="spellEnd"/>
      <w:r w:rsidRPr="000C4534">
        <w:rPr>
          <w:rFonts w:ascii="Times New Roman" w:hAnsi="Times New Roman" w:cs="Times New Roman"/>
          <w:sz w:val="24"/>
          <w:szCs w:val="24"/>
          <w:shd w:val="clear" w:color="auto" w:fill="FFFFFF"/>
        </w:rPr>
        <w:t xml:space="preserve"> (impartiality and parity), birr (morality, virtue), </w:t>
      </w:r>
      <w:proofErr w:type="spellStart"/>
      <w:r w:rsidRPr="000C4534">
        <w:rPr>
          <w:rFonts w:ascii="Times New Roman" w:hAnsi="Times New Roman" w:cs="Times New Roman"/>
          <w:sz w:val="24"/>
          <w:szCs w:val="24"/>
          <w:shd w:val="clear" w:color="auto" w:fill="FFFFFF"/>
        </w:rPr>
        <w:t>taqwa</w:t>
      </w:r>
      <w:proofErr w:type="spellEnd"/>
      <w:r w:rsidRPr="000C4534">
        <w:rPr>
          <w:rFonts w:ascii="Times New Roman" w:hAnsi="Times New Roman" w:cs="Times New Roman"/>
          <w:sz w:val="24"/>
          <w:szCs w:val="24"/>
          <w:shd w:val="clear" w:color="auto" w:fill="FFFFFF"/>
        </w:rPr>
        <w:t xml:space="preserve"> (piety </w:t>
      </w:r>
      <w:r w:rsidRPr="00C00B14">
        <w:rPr>
          <w:rFonts w:ascii="Times New Roman" w:hAnsi="Times New Roman" w:cs="Times New Roman"/>
          <w:sz w:val="24"/>
          <w:szCs w:val="24"/>
          <w:shd w:val="clear" w:color="auto" w:fill="FFFFFF"/>
        </w:rPr>
        <w:t xml:space="preserve">and devoutness), and so on. Immoral and dishonest deeds are referred to as </w:t>
      </w:r>
      <w:r w:rsidR="0051169B">
        <w:rPr>
          <w:rFonts w:ascii="Times New Roman" w:hAnsi="Times New Roman" w:cs="Times New Roman"/>
          <w:sz w:val="24"/>
          <w:szCs w:val="24"/>
          <w:shd w:val="clear" w:color="auto" w:fill="FFFFFF"/>
        </w:rPr>
        <w:t>‘</w:t>
      </w:r>
      <w:proofErr w:type="spellStart"/>
      <w:r w:rsidRPr="00C00B14">
        <w:rPr>
          <w:rFonts w:ascii="Times New Roman" w:hAnsi="Times New Roman" w:cs="Times New Roman"/>
          <w:sz w:val="24"/>
          <w:szCs w:val="24"/>
          <w:shd w:val="clear" w:color="auto" w:fill="FFFFFF"/>
        </w:rPr>
        <w:t>Sayyi</w:t>
      </w:r>
      <w:r w:rsidR="00FD33BB">
        <w:rPr>
          <w:rFonts w:ascii="Times New Roman" w:hAnsi="Times New Roman" w:cs="Times New Roman"/>
          <w:sz w:val="24"/>
          <w:szCs w:val="24"/>
          <w:shd w:val="clear" w:color="auto" w:fill="FFFFFF"/>
        </w:rPr>
        <w:t>’</w:t>
      </w:r>
      <w:r w:rsidRPr="00C00B14">
        <w:rPr>
          <w:rFonts w:ascii="Times New Roman" w:hAnsi="Times New Roman" w:cs="Times New Roman"/>
          <w:sz w:val="24"/>
          <w:szCs w:val="24"/>
          <w:shd w:val="clear" w:color="auto" w:fill="FFFFFF"/>
        </w:rPr>
        <w:t>at</w:t>
      </w:r>
      <w:proofErr w:type="spellEnd"/>
      <w:r w:rsidRPr="00C00B14">
        <w:rPr>
          <w:rFonts w:ascii="Times New Roman" w:hAnsi="Times New Roman" w:cs="Times New Roman"/>
          <w:sz w:val="24"/>
          <w:szCs w:val="24"/>
          <w:shd w:val="clear" w:color="auto" w:fill="FFFFFF"/>
        </w:rPr>
        <w:t>,</w:t>
      </w:r>
      <w:r w:rsidR="00FD33BB">
        <w:rPr>
          <w:rFonts w:ascii="Times New Roman" w:hAnsi="Times New Roman" w:cs="Times New Roman"/>
          <w:sz w:val="24"/>
          <w:szCs w:val="24"/>
          <w:shd w:val="clear" w:color="auto" w:fill="FFFFFF"/>
        </w:rPr>
        <w:t>’</w:t>
      </w:r>
      <w:r w:rsidRPr="00C00B14">
        <w:rPr>
          <w:rFonts w:ascii="Times New Roman" w:hAnsi="Times New Roman" w:cs="Times New Roman"/>
          <w:sz w:val="24"/>
          <w:szCs w:val="24"/>
          <w:shd w:val="clear" w:color="auto" w:fill="FFFFFF"/>
        </w:rPr>
        <w:t xml:space="preserve"> whereas moral and virtuous actions are referred to as </w:t>
      </w:r>
      <w:r w:rsidR="00FD33BB">
        <w:rPr>
          <w:rFonts w:ascii="Times New Roman" w:hAnsi="Times New Roman" w:cs="Times New Roman"/>
          <w:sz w:val="24"/>
          <w:szCs w:val="24"/>
          <w:shd w:val="clear" w:color="auto" w:fill="FFFFFF"/>
        </w:rPr>
        <w:t>‘</w:t>
      </w:r>
      <w:proofErr w:type="spellStart"/>
      <w:r w:rsidRPr="00C00B14">
        <w:rPr>
          <w:rFonts w:ascii="Times New Roman" w:hAnsi="Times New Roman" w:cs="Times New Roman"/>
          <w:sz w:val="24"/>
          <w:szCs w:val="24"/>
          <w:shd w:val="clear" w:color="auto" w:fill="FFFFFF"/>
        </w:rPr>
        <w:t>Saliht</w:t>
      </w:r>
      <w:proofErr w:type="spellEnd"/>
      <w:r w:rsidR="00C00B14" w:rsidRPr="00C00B14">
        <w:rPr>
          <w:rFonts w:ascii="Times New Roman" w:hAnsi="Times New Roman" w:cs="Times New Roman"/>
          <w:sz w:val="24"/>
          <w:szCs w:val="24"/>
          <w:shd w:val="clear" w:color="auto" w:fill="FFFFFF"/>
        </w:rPr>
        <w:t>’ (</w:t>
      </w:r>
      <w:proofErr w:type="spellStart"/>
      <w:r w:rsidR="00C00B14" w:rsidRPr="00C00B14">
        <w:rPr>
          <w:rFonts w:ascii="Times New Roman" w:hAnsi="Times New Roman" w:cs="Times New Roman"/>
          <w:sz w:val="24"/>
          <w:szCs w:val="24"/>
        </w:rPr>
        <w:t>Bastas</w:t>
      </w:r>
      <w:proofErr w:type="spellEnd"/>
      <w:r w:rsidR="00C00B14" w:rsidRPr="00C00B14">
        <w:rPr>
          <w:rFonts w:ascii="Times New Roman" w:hAnsi="Times New Roman" w:cs="Times New Roman"/>
          <w:sz w:val="24"/>
          <w:szCs w:val="24"/>
        </w:rPr>
        <w:t xml:space="preserve"> and Liyanage, 2018).</w:t>
      </w:r>
      <w:r w:rsidRPr="00C00B14">
        <w:rPr>
          <w:rFonts w:ascii="Times New Roman" w:hAnsi="Times New Roman" w:cs="Times New Roman"/>
          <w:sz w:val="24"/>
          <w:szCs w:val="24"/>
          <w:shd w:val="clear" w:color="auto" w:fill="FFFFFF"/>
        </w:rPr>
        <w:t xml:space="preserve"> </w:t>
      </w:r>
      <w:r w:rsidR="00E70D61">
        <w:rPr>
          <w:rFonts w:ascii="Times New Roman" w:hAnsi="Times New Roman" w:cs="Times New Roman"/>
          <w:sz w:val="24"/>
          <w:szCs w:val="24"/>
          <w:shd w:val="clear" w:color="auto" w:fill="FFFFFF"/>
        </w:rPr>
        <w:t>Islam’s fundamental ethics, norms, and regulations</w:t>
      </w:r>
      <w:r w:rsidRPr="00C00B14">
        <w:rPr>
          <w:rFonts w:ascii="Times New Roman" w:hAnsi="Times New Roman" w:cs="Times New Roman"/>
          <w:sz w:val="24"/>
          <w:szCs w:val="24"/>
          <w:shd w:val="clear" w:color="auto" w:fill="FFFFFF"/>
        </w:rPr>
        <w:t xml:space="preserve"> are drawn from two </w:t>
      </w:r>
      <w:r w:rsidR="00E70D61">
        <w:rPr>
          <w:rFonts w:ascii="Times New Roman" w:hAnsi="Times New Roman" w:cs="Times New Roman"/>
          <w:sz w:val="24"/>
          <w:szCs w:val="24"/>
          <w:shd w:val="clear" w:color="auto" w:fill="FFFFFF"/>
        </w:rPr>
        <w:t>leading</w:t>
      </w:r>
      <w:r w:rsidRPr="00C00B14">
        <w:rPr>
          <w:rFonts w:ascii="Times New Roman" w:hAnsi="Times New Roman" w:cs="Times New Roman"/>
          <w:sz w:val="24"/>
          <w:szCs w:val="24"/>
          <w:shd w:val="clear" w:color="auto" w:fill="FFFFFF"/>
        </w:rPr>
        <w:t xml:space="preserve"> sources that guide and </w:t>
      </w:r>
      <w:r w:rsidR="003B55B3">
        <w:rPr>
          <w:rFonts w:ascii="Times New Roman" w:hAnsi="Times New Roman" w:cs="Times New Roman"/>
          <w:sz w:val="24"/>
          <w:szCs w:val="24"/>
          <w:shd w:val="clear" w:color="auto" w:fill="FFFFFF"/>
        </w:rPr>
        <w:t>characterize</w:t>
      </w:r>
      <w:r w:rsidRPr="00C00B14">
        <w:rPr>
          <w:rFonts w:ascii="Times New Roman" w:hAnsi="Times New Roman" w:cs="Times New Roman"/>
          <w:sz w:val="24"/>
          <w:szCs w:val="24"/>
          <w:shd w:val="clear" w:color="auto" w:fill="FFFFFF"/>
        </w:rPr>
        <w:t xml:space="preserve"> principles and acts. The first source is divine and spiritual: Almighty himself sent a message to </w:t>
      </w:r>
      <w:r w:rsidR="00E70D61">
        <w:rPr>
          <w:rFonts w:ascii="Times New Roman" w:hAnsi="Times New Roman" w:cs="Times New Roman"/>
          <w:sz w:val="24"/>
          <w:szCs w:val="24"/>
          <w:shd w:val="clear" w:color="auto" w:fill="FFFFFF"/>
        </w:rPr>
        <w:t>the Prophet (SAW), the last of Allah’s messenger</w:t>
      </w:r>
      <w:r w:rsidRPr="00C00B14">
        <w:rPr>
          <w:rFonts w:ascii="Times New Roman" w:hAnsi="Times New Roman" w:cs="Times New Roman"/>
          <w:sz w:val="24"/>
          <w:szCs w:val="24"/>
          <w:shd w:val="clear" w:color="auto" w:fill="FFFFFF"/>
        </w:rPr>
        <w:t>s recorded in the Holy Qur</w:t>
      </w:r>
      <w:r w:rsidR="004116B6" w:rsidRPr="00C00B14">
        <w:rPr>
          <w:rFonts w:ascii="Times New Roman" w:hAnsi="Times New Roman" w:cs="Times New Roman"/>
          <w:sz w:val="24"/>
          <w:szCs w:val="24"/>
          <w:shd w:val="clear" w:color="auto" w:fill="FFFFFF"/>
        </w:rPr>
        <w:t>a</w:t>
      </w:r>
      <w:r w:rsidRPr="00C00B14">
        <w:rPr>
          <w:rFonts w:ascii="Times New Roman" w:hAnsi="Times New Roman" w:cs="Times New Roman"/>
          <w:sz w:val="24"/>
          <w:szCs w:val="24"/>
          <w:shd w:val="clear" w:color="auto" w:fill="FFFFFF"/>
        </w:rPr>
        <w:t xml:space="preserve">n. The </w:t>
      </w:r>
      <w:r w:rsidR="00FD33BB">
        <w:rPr>
          <w:rFonts w:ascii="Times New Roman" w:hAnsi="Times New Roman" w:cs="Times New Roman"/>
          <w:sz w:val="24"/>
          <w:szCs w:val="24"/>
          <w:shd w:val="clear" w:color="auto" w:fill="FFFFFF"/>
        </w:rPr>
        <w:t>‘</w:t>
      </w:r>
      <w:r w:rsidRPr="00C00B14">
        <w:rPr>
          <w:rFonts w:ascii="Times New Roman" w:hAnsi="Times New Roman" w:cs="Times New Roman"/>
          <w:sz w:val="24"/>
          <w:szCs w:val="24"/>
          <w:shd w:val="clear" w:color="auto" w:fill="FFFFFF"/>
        </w:rPr>
        <w:t>Sunnah,</w:t>
      </w:r>
      <w:r w:rsidR="00FD33BB">
        <w:rPr>
          <w:rFonts w:ascii="Times New Roman" w:hAnsi="Times New Roman" w:cs="Times New Roman"/>
          <w:sz w:val="24"/>
          <w:szCs w:val="24"/>
          <w:shd w:val="clear" w:color="auto" w:fill="FFFFFF"/>
        </w:rPr>
        <w:t>’</w:t>
      </w:r>
      <w:r w:rsidRPr="00C00B14">
        <w:rPr>
          <w:rFonts w:ascii="Times New Roman" w:hAnsi="Times New Roman" w:cs="Times New Roman"/>
          <w:sz w:val="24"/>
          <w:szCs w:val="24"/>
          <w:shd w:val="clear" w:color="auto" w:fill="FFFFFF"/>
        </w:rPr>
        <w:t xml:space="preserve"> or manifestation of </w:t>
      </w:r>
      <w:r w:rsidR="00E70D61">
        <w:rPr>
          <w:rFonts w:ascii="Times New Roman" w:hAnsi="Times New Roman" w:cs="Times New Roman"/>
          <w:sz w:val="24"/>
          <w:szCs w:val="24"/>
          <w:shd w:val="clear" w:color="auto" w:fill="FFFFFF"/>
        </w:rPr>
        <w:t>Allah’s</w:t>
      </w:r>
      <w:r w:rsidRPr="00C00B14">
        <w:rPr>
          <w:rFonts w:ascii="Times New Roman" w:hAnsi="Times New Roman" w:cs="Times New Roman"/>
          <w:sz w:val="24"/>
          <w:szCs w:val="24"/>
          <w:shd w:val="clear" w:color="auto" w:fill="FFFFFF"/>
        </w:rPr>
        <w:t xml:space="preserve"> word via the </w:t>
      </w:r>
      <w:r w:rsidR="00E70D61">
        <w:rPr>
          <w:rFonts w:ascii="Times New Roman" w:hAnsi="Times New Roman" w:cs="Times New Roman"/>
          <w:sz w:val="24"/>
          <w:szCs w:val="24"/>
          <w:shd w:val="clear" w:color="auto" w:fill="FFFFFF"/>
        </w:rPr>
        <w:t xml:space="preserve">Prophet’s deeds, standards, </w:t>
      </w:r>
      <w:r w:rsidR="00E70D61">
        <w:rPr>
          <w:rFonts w:ascii="Times New Roman" w:hAnsi="Times New Roman" w:cs="Times New Roman"/>
          <w:sz w:val="24"/>
          <w:szCs w:val="24"/>
          <w:shd w:val="clear" w:color="auto" w:fill="FFFFFF"/>
        </w:rPr>
        <w:lastRenderedPageBreak/>
        <w:t>and sayings</w:t>
      </w:r>
      <w:r w:rsidRPr="00C00B14">
        <w:rPr>
          <w:rFonts w:ascii="Times New Roman" w:hAnsi="Times New Roman" w:cs="Times New Roman"/>
          <w:sz w:val="24"/>
          <w:szCs w:val="24"/>
          <w:shd w:val="clear" w:color="auto" w:fill="FFFFFF"/>
        </w:rPr>
        <w:t xml:space="preserve"> (SAW), is the second source. Muslims see the Holy Qur</w:t>
      </w:r>
      <w:r w:rsidR="004116B6" w:rsidRPr="00C00B14">
        <w:rPr>
          <w:rFonts w:ascii="Times New Roman" w:hAnsi="Times New Roman" w:cs="Times New Roman"/>
          <w:sz w:val="24"/>
          <w:szCs w:val="24"/>
          <w:shd w:val="clear" w:color="auto" w:fill="FFFFFF"/>
        </w:rPr>
        <w:t>a</w:t>
      </w:r>
      <w:r w:rsidRPr="00C00B14">
        <w:rPr>
          <w:rFonts w:ascii="Times New Roman" w:hAnsi="Times New Roman" w:cs="Times New Roman"/>
          <w:sz w:val="24"/>
          <w:szCs w:val="24"/>
          <w:shd w:val="clear" w:color="auto" w:fill="FFFFFF"/>
        </w:rPr>
        <w:t>n and Sunnah as the last and most important guidance to Allah</w:t>
      </w:r>
      <w:r w:rsidR="00FD33BB">
        <w:rPr>
          <w:rFonts w:ascii="Times New Roman" w:hAnsi="Times New Roman" w:cs="Times New Roman"/>
          <w:sz w:val="24"/>
          <w:szCs w:val="24"/>
          <w:shd w:val="clear" w:color="auto" w:fill="FFFFFF"/>
        </w:rPr>
        <w:t>’</w:t>
      </w:r>
      <w:r w:rsidRPr="00C00B14">
        <w:rPr>
          <w:rFonts w:ascii="Times New Roman" w:hAnsi="Times New Roman" w:cs="Times New Roman"/>
          <w:sz w:val="24"/>
          <w:szCs w:val="24"/>
          <w:shd w:val="clear" w:color="auto" w:fill="FFFFFF"/>
        </w:rPr>
        <w:t xml:space="preserve">s revelations to </w:t>
      </w:r>
      <w:r w:rsidR="00E70D61">
        <w:rPr>
          <w:rFonts w:ascii="Times New Roman" w:hAnsi="Times New Roman" w:cs="Times New Roman"/>
          <w:sz w:val="24"/>
          <w:szCs w:val="24"/>
          <w:shd w:val="clear" w:color="auto" w:fill="FFFFFF"/>
        </w:rPr>
        <w:t>hu</w:t>
      </w:r>
      <w:r w:rsidRPr="00C00B14">
        <w:rPr>
          <w:rFonts w:ascii="Times New Roman" w:hAnsi="Times New Roman" w:cs="Times New Roman"/>
          <w:sz w:val="24"/>
          <w:szCs w:val="24"/>
          <w:shd w:val="clear" w:color="auto" w:fill="FFFFFF"/>
        </w:rPr>
        <w:t>mankind</w:t>
      </w:r>
      <w:r w:rsidR="00C00B14" w:rsidRPr="00C00B14">
        <w:rPr>
          <w:rFonts w:ascii="Times New Roman" w:hAnsi="Times New Roman" w:cs="Times New Roman"/>
          <w:sz w:val="24"/>
          <w:szCs w:val="24"/>
          <w:shd w:val="clear" w:color="auto" w:fill="FFFFFF"/>
        </w:rPr>
        <w:t xml:space="preserve"> (</w:t>
      </w:r>
      <w:proofErr w:type="spellStart"/>
      <w:r w:rsidR="00C00B14" w:rsidRPr="00BB1DD0">
        <w:rPr>
          <w:rFonts w:ascii="Times New Roman" w:hAnsi="Times New Roman" w:cs="Times New Roman"/>
          <w:color w:val="000000"/>
          <w:sz w:val="24"/>
          <w:szCs w:val="24"/>
        </w:rPr>
        <w:t>Mayring</w:t>
      </w:r>
      <w:proofErr w:type="spellEnd"/>
      <w:r w:rsidR="00C00B14" w:rsidRPr="00C00B14">
        <w:rPr>
          <w:rFonts w:ascii="Times New Roman" w:hAnsi="Times New Roman" w:cs="Times New Roman"/>
          <w:color w:val="000000"/>
          <w:sz w:val="24"/>
          <w:szCs w:val="24"/>
        </w:rPr>
        <w:t>, 2015).</w:t>
      </w:r>
      <w:r w:rsidRPr="00C00B14">
        <w:rPr>
          <w:rFonts w:ascii="Times New Roman" w:hAnsi="Times New Roman" w:cs="Times New Roman"/>
          <w:sz w:val="24"/>
          <w:szCs w:val="24"/>
          <w:shd w:val="clear" w:color="auto" w:fill="FFFFFF"/>
        </w:rPr>
        <w:t xml:space="preserve"> </w:t>
      </w:r>
      <w:proofErr w:type="spellStart"/>
      <w:r w:rsidRPr="00C00B14">
        <w:rPr>
          <w:rFonts w:ascii="Times New Roman" w:hAnsi="Times New Roman" w:cs="Times New Roman"/>
          <w:sz w:val="24"/>
          <w:szCs w:val="24"/>
          <w:shd w:val="clear" w:color="auto" w:fill="FFFFFF"/>
        </w:rPr>
        <w:t>Beekun</w:t>
      </w:r>
      <w:proofErr w:type="spellEnd"/>
      <w:r w:rsidRPr="00C00B14">
        <w:rPr>
          <w:rFonts w:ascii="Times New Roman" w:hAnsi="Times New Roman" w:cs="Times New Roman"/>
          <w:sz w:val="24"/>
          <w:szCs w:val="24"/>
          <w:shd w:val="clear" w:color="auto" w:fill="FFFFFF"/>
        </w:rPr>
        <w:t xml:space="preserve"> and Badawi articulated </w:t>
      </w:r>
      <w:r w:rsidR="00E70D61">
        <w:rPr>
          <w:rFonts w:ascii="Times New Roman" w:hAnsi="Times New Roman" w:cs="Times New Roman"/>
          <w:sz w:val="24"/>
          <w:szCs w:val="24"/>
          <w:shd w:val="clear" w:color="auto" w:fill="FFFFFF"/>
        </w:rPr>
        <w:t xml:space="preserve">that </w:t>
      </w:r>
      <w:r w:rsidRPr="00C00B14">
        <w:rPr>
          <w:rFonts w:ascii="Times New Roman" w:hAnsi="Times New Roman" w:cs="Times New Roman"/>
          <w:sz w:val="24"/>
          <w:szCs w:val="24"/>
          <w:shd w:val="clear" w:color="auto" w:fill="FFFFFF"/>
        </w:rPr>
        <w:t>Islamic economic ethics fo</w:t>
      </w:r>
      <w:r w:rsidR="00BA3D50">
        <w:rPr>
          <w:rFonts w:ascii="Times New Roman" w:hAnsi="Times New Roman" w:cs="Times New Roman"/>
          <w:sz w:val="24"/>
          <w:szCs w:val="24"/>
          <w:shd w:val="clear" w:color="auto" w:fill="FFFFFF"/>
        </w:rPr>
        <w:t>r</w:t>
      </w:r>
      <w:r w:rsidRPr="00C00B14">
        <w:rPr>
          <w:rFonts w:ascii="Times New Roman" w:hAnsi="Times New Roman" w:cs="Times New Roman"/>
          <w:sz w:val="24"/>
          <w:szCs w:val="24"/>
          <w:shd w:val="clear" w:color="auto" w:fill="FFFFFF"/>
        </w:rPr>
        <w:t>m a normative standpoint</w:t>
      </w:r>
      <w:r w:rsidR="00C00B14" w:rsidRPr="00C00B14">
        <w:rPr>
          <w:rFonts w:ascii="Times New Roman" w:hAnsi="Times New Roman" w:cs="Times New Roman"/>
          <w:sz w:val="24"/>
          <w:szCs w:val="24"/>
          <w:shd w:val="clear" w:color="auto" w:fill="FFFFFF"/>
        </w:rPr>
        <w:t xml:space="preserve"> (</w:t>
      </w:r>
      <w:r w:rsidR="00C00B14" w:rsidRPr="00BB1DD0">
        <w:rPr>
          <w:rFonts w:ascii="Times New Roman" w:hAnsi="Times New Roman" w:cs="Times New Roman"/>
          <w:color w:val="000000"/>
          <w:sz w:val="24"/>
          <w:szCs w:val="24"/>
        </w:rPr>
        <w:t>Agarwal</w:t>
      </w:r>
      <w:r w:rsidR="00C00B14" w:rsidRPr="00C00B14">
        <w:rPr>
          <w:rFonts w:ascii="Times New Roman" w:hAnsi="Times New Roman" w:cs="Times New Roman"/>
          <w:color w:val="000000"/>
          <w:sz w:val="24"/>
          <w:szCs w:val="24"/>
        </w:rPr>
        <w:t xml:space="preserve"> et al., 2007).</w:t>
      </w:r>
      <w:r w:rsidRPr="00C00B14">
        <w:rPr>
          <w:rFonts w:ascii="Times New Roman" w:hAnsi="Times New Roman" w:cs="Times New Roman"/>
          <w:sz w:val="24"/>
          <w:szCs w:val="24"/>
          <w:shd w:val="clear" w:color="auto" w:fill="FFFFFF"/>
        </w:rPr>
        <w:t xml:space="preserve"> They maintained that</w:t>
      </w:r>
      <w:r w:rsidR="00E70D61">
        <w:rPr>
          <w:rFonts w:ascii="Times New Roman" w:hAnsi="Times New Roman" w:cs="Times New Roman"/>
          <w:sz w:val="24"/>
          <w:szCs w:val="24"/>
          <w:shd w:val="clear" w:color="auto" w:fill="FFFFFF"/>
        </w:rPr>
        <w:t xml:space="preserve"> business ethics could not be overlooked like other elements of ethical </w:t>
      </w:r>
      <w:proofErr w:type="spellStart"/>
      <w:r w:rsidR="003B55B3">
        <w:rPr>
          <w:rFonts w:ascii="Times New Roman" w:hAnsi="Times New Roman" w:cs="Times New Roman"/>
          <w:sz w:val="24"/>
          <w:szCs w:val="24"/>
          <w:shd w:val="clear" w:color="auto" w:fill="FFFFFF"/>
        </w:rPr>
        <w:t>behavior</w:t>
      </w:r>
      <w:proofErr w:type="spellEnd"/>
      <w:r w:rsidR="00E70D61">
        <w:rPr>
          <w:rFonts w:ascii="Times New Roman" w:hAnsi="Times New Roman" w:cs="Times New Roman"/>
          <w:sz w:val="24"/>
          <w:szCs w:val="24"/>
          <w:shd w:val="clear" w:color="auto" w:fill="FFFFFF"/>
        </w:rPr>
        <w:t xml:space="preserve"> in everyday life</w:t>
      </w:r>
      <w:r w:rsidRPr="00C00B14">
        <w:rPr>
          <w:rFonts w:ascii="Times New Roman" w:hAnsi="Times New Roman" w:cs="Times New Roman"/>
          <w:sz w:val="24"/>
          <w:szCs w:val="24"/>
          <w:shd w:val="clear" w:color="auto" w:fill="FFFFFF"/>
        </w:rPr>
        <w:t xml:space="preserve">. The </w:t>
      </w:r>
      <w:r w:rsidR="00E70D61">
        <w:rPr>
          <w:rFonts w:ascii="Times New Roman" w:hAnsi="Times New Roman" w:cs="Times New Roman"/>
          <w:sz w:val="24"/>
          <w:szCs w:val="24"/>
          <w:shd w:val="clear" w:color="auto" w:fill="FFFFFF"/>
        </w:rPr>
        <w:t>essential</w:t>
      </w:r>
      <w:r w:rsidRPr="00C00B14">
        <w:rPr>
          <w:rFonts w:ascii="Times New Roman" w:hAnsi="Times New Roman" w:cs="Times New Roman"/>
          <w:sz w:val="24"/>
          <w:szCs w:val="24"/>
          <w:shd w:val="clear" w:color="auto" w:fill="FFFFFF"/>
        </w:rPr>
        <w:t xml:space="preserve"> characteristics of the Islamic ethical system are that it is well-adjusted, unbiased, fair and compassionate, and well-balanced. </w:t>
      </w:r>
      <w:r w:rsidR="00E70D61" w:rsidRPr="00E70D61">
        <w:rPr>
          <w:rFonts w:ascii="Times New Roman" w:hAnsi="Times New Roman" w:cs="Times New Roman"/>
          <w:sz w:val="24"/>
          <w:szCs w:val="24"/>
          <w:shd w:val="clear" w:color="auto" w:fill="FFFFFF"/>
        </w:rPr>
        <w:t>Due to man</w:t>
      </w:r>
      <w:r w:rsidR="00E70D61">
        <w:rPr>
          <w:rFonts w:ascii="Times New Roman" w:hAnsi="Times New Roman" w:cs="Times New Roman"/>
          <w:sz w:val="24"/>
          <w:szCs w:val="24"/>
          <w:shd w:val="clear" w:color="auto" w:fill="FFFFFF"/>
        </w:rPr>
        <w:t>’</w:t>
      </w:r>
      <w:r w:rsidR="00E70D61" w:rsidRPr="00E70D61">
        <w:rPr>
          <w:rFonts w:ascii="Times New Roman" w:hAnsi="Times New Roman" w:cs="Times New Roman"/>
          <w:sz w:val="24"/>
          <w:szCs w:val="24"/>
          <w:shd w:val="clear" w:color="auto" w:fill="FFFFFF"/>
        </w:rPr>
        <w:t>s duty as Allah</w:t>
      </w:r>
      <w:r w:rsidR="00E70D61">
        <w:rPr>
          <w:rFonts w:ascii="Times New Roman" w:hAnsi="Times New Roman" w:cs="Times New Roman"/>
          <w:sz w:val="24"/>
          <w:szCs w:val="24"/>
          <w:shd w:val="clear" w:color="auto" w:fill="FFFFFF"/>
        </w:rPr>
        <w:t>’</w:t>
      </w:r>
      <w:r w:rsidR="00E70D61" w:rsidRPr="00E70D61">
        <w:rPr>
          <w:rFonts w:ascii="Times New Roman" w:hAnsi="Times New Roman" w:cs="Times New Roman"/>
          <w:sz w:val="24"/>
          <w:szCs w:val="24"/>
          <w:shd w:val="clear" w:color="auto" w:fill="FFFFFF"/>
        </w:rPr>
        <w:t xml:space="preserve">s steward or ambassador on Earth, he must follow Islamic norms for fair and reasonable economic activities. The Islamic ethical framework </w:t>
      </w:r>
      <w:r w:rsidR="003B55B3">
        <w:rPr>
          <w:rFonts w:ascii="Times New Roman" w:hAnsi="Times New Roman" w:cs="Times New Roman"/>
          <w:sz w:val="24"/>
          <w:szCs w:val="24"/>
          <w:shd w:val="clear" w:color="auto" w:fill="FFFFFF"/>
        </w:rPr>
        <w:t>emphasizes</w:t>
      </w:r>
      <w:r w:rsidR="00E70D61" w:rsidRPr="00E70D61">
        <w:rPr>
          <w:rFonts w:ascii="Times New Roman" w:hAnsi="Times New Roman" w:cs="Times New Roman"/>
          <w:sz w:val="24"/>
          <w:szCs w:val="24"/>
          <w:shd w:val="clear" w:color="auto" w:fill="FFFFFF"/>
        </w:rPr>
        <w:t xml:space="preserve"> each stakeholder</w:t>
      </w:r>
      <w:r w:rsidR="00E70D61">
        <w:rPr>
          <w:rFonts w:ascii="Times New Roman" w:hAnsi="Times New Roman" w:cs="Times New Roman"/>
          <w:sz w:val="24"/>
          <w:szCs w:val="24"/>
          <w:shd w:val="clear" w:color="auto" w:fill="FFFFFF"/>
        </w:rPr>
        <w:t>’</w:t>
      </w:r>
      <w:r w:rsidR="00E70D61" w:rsidRPr="00E70D61">
        <w:rPr>
          <w:rFonts w:ascii="Times New Roman" w:hAnsi="Times New Roman" w:cs="Times New Roman"/>
          <w:sz w:val="24"/>
          <w:szCs w:val="24"/>
          <w:shd w:val="clear" w:color="auto" w:fill="FFFFFF"/>
        </w:rPr>
        <w:t xml:space="preserve">s rights while banning abuse, </w:t>
      </w:r>
      <w:proofErr w:type="spellStart"/>
      <w:r w:rsidR="003B55B3">
        <w:rPr>
          <w:rFonts w:ascii="Times New Roman" w:hAnsi="Times New Roman" w:cs="Times New Roman"/>
          <w:sz w:val="24"/>
          <w:szCs w:val="24"/>
          <w:shd w:val="clear" w:color="auto" w:fill="FFFFFF"/>
        </w:rPr>
        <w:t>favoritism</w:t>
      </w:r>
      <w:proofErr w:type="spellEnd"/>
      <w:r w:rsidR="00E70D61" w:rsidRPr="00E70D61">
        <w:rPr>
          <w:rFonts w:ascii="Times New Roman" w:hAnsi="Times New Roman" w:cs="Times New Roman"/>
          <w:sz w:val="24"/>
          <w:szCs w:val="24"/>
          <w:shd w:val="clear" w:color="auto" w:fill="FFFFFF"/>
        </w:rPr>
        <w:t>, and other human miseries.</w:t>
      </w:r>
    </w:p>
    <w:p w14:paraId="4E7E48ED" w14:textId="77777777" w:rsidR="00E70D61" w:rsidRPr="0003581B" w:rsidRDefault="00E70D61" w:rsidP="00E70D61">
      <w:pPr>
        <w:spacing w:after="0" w:line="360" w:lineRule="auto"/>
        <w:ind w:firstLine="720"/>
        <w:jc w:val="both"/>
        <w:rPr>
          <w:rFonts w:ascii="Times New Roman" w:hAnsi="Times New Roman" w:cs="Times New Roman"/>
          <w:b/>
          <w:bCs/>
          <w:sz w:val="24"/>
          <w:szCs w:val="24"/>
        </w:rPr>
      </w:pPr>
    </w:p>
    <w:p w14:paraId="623F7029" w14:textId="54B8928F" w:rsidR="009B040E" w:rsidRPr="0003581B" w:rsidRDefault="009B040E" w:rsidP="0003581B">
      <w:pPr>
        <w:spacing w:after="0" w:line="360" w:lineRule="auto"/>
        <w:jc w:val="both"/>
        <w:rPr>
          <w:rFonts w:ascii="Times New Roman" w:hAnsi="Times New Roman" w:cs="Times New Roman"/>
          <w:b/>
          <w:bCs/>
          <w:sz w:val="24"/>
          <w:szCs w:val="24"/>
        </w:rPr>
      </w:pPr>
      <w:r w:rsidRPr="0003581B">
        <w:rPr>
          <w:rFonts w:ascii="Times New Roman" w:hAnsi="Times New Roman" w:cs="Times New Roman"/>
          <w:b/>
          <w:bCs/>
          <w:sz w:val="24"/>
          <w:szCs w:val="24"/>
        </w:rPr>
        <w:t xml:space="preserve">Comparative Analysis of Supply Chain Management and Islamic </w:t>
      </w:r>
      <w:bookmarkStart w:id="0" w:name="_Hlk90071845"/>
      <w:r w:rsidRPr="0003581B">
        <w:rPr>
          <w:rFonts w:ascii="Times New Roman" w:hAnsi="Times New Roman" w:cs="Times New Roman"/>
          <w:b/>
          <w:bCs/>
          <w:sz w:val="24"/>
          <w:szCs w:val="24"/>
        </w:rPr>
        <w:t>Principles</w:t>
      </w:r>
      <w:bookmarkEnd w:id="0"/>
    </w:p>
    <w:p w14:paraId="637CA484" w14:textId="3923D75C" w:rsidR="005E7485" w:rsidRDefault="005E7485" w:rsidP="0003581B">
      <w:pPr>
        <w:spacing w:after="0" w:line="360" w:lineRule="auto"/>
        <w:jc w:val="both"/>
        <w:rPr>
          <w:rFonts w:ascii="Times New Roman" w:hAnsi="Times New Roman" w:cs="Times New Roman"/>
          <w:sz w:val="24"/>
          <w:szCs w:val="24"/>
        </w:rPr>
      </w:pPr>
      <w:r w:rsidRPr="005E7485">
        <w:rPr>
          <w:rFonts w:ascii="Times New Roman" w:hAnsi="Times New Roman" w:cs="Times New Roman"/>
          <w:sz w:val="24"/>
          <w:szCs w:val="24"/>
        </w:rPr>
        <w:t>Individuals in the present period are frequently confronted with several ethical difficulties in daily life and even in new jobs; solutions for overcoming such ethical issues as these ethical challenges need a careful balance of numerous opposing ideals.</w:t>
      </w:r>
      <w:r>
        <w:rPr>
          <w:rFonts w:ascii="Times New Roman" w:hAnsi="Times New Roman" w:cs="Times New Roman"/>
          <w:sz w:val="24"/>
          <w:szCs w:val="24"/>
        </w:rPr>
        <w:t xml:space="preserve"> </w:t>
      </w:r>
      <w:r w:rsidR="000C4534" w:rsidRPr="000C4534">
        <w:rPr>
          <w:rFonts w:ascii="Times New Roman" w:hAnsi="Times New Roman" w:cs="Times New Roman"/>
          <w:sz w:val="24"/>
          <w:szCs w:val="24"/>
        </w:rPr>
        <w:t xml:space="preserve">Theft, deceitfulness, dishonesty, deception, conflict of interest, prejudice, and fraud, among other ethical difficulties, were highlighted in </w:t>
      </w:r>
      <w:r>
        <w:rPr>
          <w:rFonts w:ascii="Times New Roman" w:hAnsi="Times New Roman" w:cs="Times New Roman"/>
          <w:sz w:val="24"/>
          <w:szCs w:val="24"/>
        </w:rPr>
        <w:t>examining</w:t>
      </w:r>
      <w:r w:rsidR="000C4534" w:rsidRPr="000C4534">
        <w:rPr>
          <w:rFonts w:ascii="Times New Roman" w:hAnsi="Times New Roman" w:cs="Times New Roman"/>
          <w:sz w:val="24"/>
          <w:szCs w:val="24"/>
        </w:rPr>
        <w:t xml:space="preserve"> published stories in the Wall Street Journal in 1991</w:t>
      </w:r>
      <w:r w:rsidR="00B55B57">
        <w:rPr>
          <w:rFonts w:ascii="Times New Roman" w:hAnsi="Times New Roman" w:cs="Times New Roman"/>
          <w:sz w:val="24"/>
          <w:szCs w:val="24"/>
        </w:rPr>
        <w:t xml:space="preserve"> (F</w:t>
      </w:r>
      <w:r>
        <w:rPr>
          <w:rFonts w:ascii="Times New Roman" w:hAnsi="Times New Roman" w:cs="Times New Roman"/>
          <w:sz w:val="24"/>
          <w:szCs w:val="24"/>
        </w:rPr>
        <w:t>ink</w:t>
      </w:r>
      <w:r w:rsidR="00B55B57">
        <w:rPr>
          <w:rFonts w:ascii="Times New Roman" w:hAnsi="Times New Roman" w:cs="Times New Roman"/>
          <w:sz w:val="24"/>
          <w:szCs w:val="24"/>
        </w:rPr>
        <w:t>, 2005).</w:t>
      </w:r>
      <w:r w:rsidR="000C4534" w:rsidRPr="000C4534">
        <w:rPr>
          <w:rFonts w:ascii="Times New Roman" w:hAnsi="Times New Roman" w:cs="Times New Roman"/>
          <w:sz w:val="24"/>
          <w:szCs w:val="24"/>
        </w:rPr>
        <w:t xml:space="preserve"> As a result, to efficiently manage and unify commercial operations, ethical perspectives have been </w:t>
      </w:r>
      <w:r>
        <w:rPr>
          <w:rFonts w:ascii="Times New Roman" w:hAnsi="Times New Roman" w:cs="Times New Roman"/>
          <w:sz w:val="24"/>
          <w:szCs w:val="24"/>
        </w:rPr>
        <w:t>restricted mainly</w:t>
      </w:r>
      <w:r w:rsidR="000C4534" w:rsidRPr="000C4534">
        <w:rPr>
          <w:rFonts w:ascii="Times New Roman" w:hAnsi="Times New Roman" w:cs="Times New Roman"/>
          <w:sz w:val="24"/>
          <w:szCs w:val="24"/>
        </w:rPr>
        <w:t xml:space="preserve"> for today</w:t>
      </w:r>
      <w:r w:rsidR="00FD33BB">
        <w:rPr>
          <w:rFonts w:ascii="Times New Roman" w:hAnsi="Times New Roman" w:cs="Times New Roman"/>
          <w:sz w:val="24"/>
          <w:szCs w:val="24"/>
        </w:rPr>
        <w:t>’</w:t>
      </w:r>
      <w:r w:rsidR="000C4534" w:rsidRPr="000C4534">
        <w:rPr>
          <w:rFonts w:ascii="Times New Roman" w:hAnsi="Times New Roman" w:cs="Times New Roman"/>
          <w:sz w:val="24"/>
          <w:szCs w:val="24"/>
        </w:rPr>
        <w:t xml:space="preserve">s current corporations. The Islamic and Western viewpoints are the two most often discussed perspectives. Generally, </w:t>
      </w:r>
      <w:r w:rsidR="000E4A02">
        <w:rPr>
          <w:rFonts w:ascii="Times New Roman" w:hAnsi="Times New Roman" w:cs="Times New Roman"/>
          <w:sz w:val="24"/>
          <w:szCs w:val="24"/>
        </w:rPr>
        <w:t>organizations</w:t>
      </w:r>
      <w:r w:rsidR="000C4534" w:rsidRPr="000C4534">
        <w:rPr>
          <w:rFonts w:ascii="Times New Roman" w:hAnsi="Times New Roman" w:cs="Times New Roman"/>
          <w:sz w:val="24"/>
          <w:szCs w:val="24"/>
        </w:rPr>
        <w:t xml:space="preserve"> modify themselves </w:t>
      </w:r>
      <w:r>
        <w:rPr>
          <w:rFonts w:ascii="Times New Roman" w:hAnsi="Times New Roman" w:cs="Times New Roman"/>
          <w:sz w:val="24"/>
          <w:szCs w:val="24"/>
        </w:rPr>
        <w:t>following</w:t>
      </w:r>
      <w:r w:rsidR="000C4534" w:rsidRPr="000C4534">
        <w:rPr>
          <w:rFonts w:ascii="Times New Roman" w:hAnsi="Times New Roman" w:cs="Times New Roman"/>
          <w:sz w:val="24"/>
          <w:szCs w:val="24"/>
        </w:rPr>
        <w:t xml:space="preserve"> the political, legal, and social ideals of the nation in which they operate. As a result, Islamic and Western nations have different cultures and ethical concerns</w:t>
      </w:r>
      <w:r w:rsidR="00B55B57">
        <w:rPr>
          <w:rFonts w:ascii="Times New Roman" w:hAnsi="Times New Roman" w:cs="Times New Roman"/>
          <w:sz w:val="24"/>
          <w:szCs w:val="24"/>
        </w:rPr>
        <w:t xml:space="preserve"> (</w:t>
      </w:r>
      <w:proofErr w:type="spellStart"/>
      <w:r w:rsidR="00B55B57" w:rsidRPr="00BB1DD0">
        <w:rPr>
          <w:rFonts w:ascii="Times New Roman" w:hAnsi="Times New Roman" w:cs="Times New Roman"/>
          <w:color w:val="000000"/>
        </w:rPr>
        <w:t>Seuring</w:t>
      </w:r>
      <w:proofErr w:type="spellEnd"/>
      <w:r w:rsidR="00B55B57" w:rsidRPr="00BB1DD0">
        <w:rPr>
          <w:rFonts w:ascii="Times New Roman" w:hAnsi="Times New Roman" w:cs="Times New Roman"/>
          <w:color w:val="000000"/>
        </w:rPr>
        <w:t xml:space="preserve"> and Müller</w:t>
      </w:r>
      <w:r w:rsidR="00B55B57">
        <w:rPr>
          <w:rFonts w:ascii="Times New Roman" w:hAnsi="Times New Roman" w:cs="Times New Roman"/>
          <w:color w:val="000000"/>
        </w:rPr>
        <w:t>, 2008).</w:t>
      </w:r>
    </w:p>
    <w:p w14:paraId="469EE00E" w14:textId="46B7595C" w:rsidR="000C4534" w:rsidRDefault="00E37349" w:rsidP="00035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Consequently</w:t>
      </w:r>
      <w:r w:rsidR="000C4534" w:rsidRPr="000C4534">
        <w:rPr>
          <w:rFonts w:ascii="Times New Roman" w:hAnsi="Times New Roman" w:cs="Times New Roman"/>
          <w:sz w:val="24"/>
          <w:szCs w:val="24"/>
        </w:rPr>
        <w:t>, enterprises</w:t>
      </w:r>
      <w:r w:rsidR="00FD33BB">
        <w:rPr>
          <w:rFonts w:ascii="Times New Roman" w:hAnsi="Times New Roman" w:cs="Times New Roman"/>
          <w:sz w:val="24"/>
          <w:szCs w:val="24"/>
        </w:rPr>
        <w:t>’</w:t>
      </w:r>
      <w:r w:rsidR="000C4534" w:rsidRPr="000C4534">
        <w:rPr>
          <w:rFonts w:ascii="Times New Roman" w:hAnsi="Times New Roman" w:cs="Times New Roman"/>
          <w:sz w:val="24"/>
          <w:szCs w:val="24"/>
        </w:rPr>
        <w:t xml:space="preserve"> varied activities are managed </w:t>
      </w:r>
      <w:r w:rsidR="005E7485">
        <w:rPr>
          <w:rFonts w:ascii="Times New Roman" w:hAnsi="Times New Roman" w:cs="Times New Roman"/>
          <w:sz w:val="24"/>
          <w:szCs w:val="24"/>
        </w:rPr>
        <w:t>under</w:t>
      </w:r>
      <w:r w:rsidR="000C4534" w:rsidRPr="000C4534">
        <w:rPr>
          <w:rFonts w:ascii="Times New Roman" w:hAnsi="Times New Roman" w:cs="Times New Roman"/>
          <w:sz w:val="24"/>
          <w:szCs w:val="24"/>
        </w:rPr>
        <w:t xml:space="preserve"> the environmental fabric of the nation in which they are situated, and Muslims, in particular, may do so more effectively if they are conversant with comprehensive Islamic business principles. </w:t>
      </w:r>
      <w:r w:rsidR="00FD33BB">
        <w:rPr>
          <w:rFonts w:ascii="Times New Roman" w:hAnsi="Times New Roman" w:cs="Times New Roman"/>
          <w:sz w:val="24"/>
          <w:szCs w:val="24"/>
        </w:rPr>
        <w:t>“</w:t>
      </w:r>
      <w:r w:rsidR="000C4534" w:rsidRPr="000C4534">
        <w:rPr>
          <w:rFonts w:ascii="Times New Roman" w:hAnsi="Times New Roman" w:cs="Times New Roman"/>
          <w:sz w:val="24"/>
          <w:szCs w:val="24"/>
        </w:rPr>
        <w:t>Allah has made commerce legal for you,</w:t>
      </w:r>
      <w:r w:rsidR="00FD33BB">
        <w:rPr>
          <w:rFonts w:ascii="Times New Roman" w:hAnsi="Times New Roman" w:cs="Times New Roman"/>
          <w:sz w:val="24"/>
          <w:szCs w:val="24"/>
        </w:rPr>
        <w:t>”</w:t>
      </w:r>
      <w:r w:rsidR="000C4534" w:rsidRPr="000C4534">
        <w:rPr>
          <w:rFonts w:ascii="Times New Roman" w:hAnsi="Times New Roman" w:cs="Times New Roman"/>
          <w:sz w:val="24"/>
          <w:szCs w:val="24"/>
        </w:rPr>
        <w:t xml:space="preserve"> declare</w:t>
      </w:r>
      <w:r>
        <w:rPr>
          <w:rFonts w:ascii="Times New Roman" w:hAnsi="Times New Roman" w:cs="Times New Roman"/>
          <w:sz w:val="24"/>
          <w:szCs w:val="24"/>
        </w:rPr>
        <w:t>d</w:t>
      </w:r>
      <w:r w:rsidR="000C4534" w:rsidRPr="000C4534">
        <w:rPr>
          <w:rFonts w:ascii="Times New Roman" w:hAnsi="Times New Roman" w:cs="Times New Roman"/>
          <w:sz w:val="24"/>
          <w:szCs w:val="24"/>
        </w:rPr>
        <w:t xml:space="preserve"> in the Qur</w:t>
      </w:r>
      <w:r w:rsidR="006F6647">
        <w:rPr>
          <w:rFonts w:ascii="Times New Roman" w:hAnsi="Times New Roman" w:cs="Times New Roman"/>
          <w:sz w:val="24"/>
          <w:szCs w:val="24"/>
        </w:rPr>
        <w:t>a</w:t>
      </w:r>
      <w:r w:rsidR="000C4534" w:rsidRPr="000C4534">
        <w:rPr>
          <w:rFonts w:ascii="Times New Roman" w:hAnsi="Times New Roman" w:cs="Times New Roman"/>
          <w:sz w:val="24"/>
          <w:szCs w:val="24"/>
        </w:rPr>
        <w:t>n</w:t>
      </w:r>
      <w:r w:rsidR="00B55B57">
        <w:rPr>
          <w:rFonts w:ascii="Times New Roman" w:hAnsi="Times New Roman" w:cs="Times New Roman"/>
          <w:color w:val="000000"/>
        </w:rPr>
        <w:t>.</w:t>
      </w:r>
      <w:r w:rsidR="000C4534" w:rsidRPr="000C4534">
        <w:rPr>
          <w:rFonts w:ascii="Times New Roman" w:hAnsi="Times New Roman" w:cs="Times New Roman"/>
          <w:sz w:val="24"/>
          <w:szCs w:val="24"/>
        </w:rPr>
        <w:t xml:space="preserve"> Supply Chain Management is one of the most important departments to search for in the modern</w:t>
      </w:r>
      <w:r w:rsidR="005E7485">
        <w:rPr>
          <w:rFonts w:ascii="Times New Roman" w:hAnsi="Times New Roman" w:cs="Times New Roman"/>
          <w:sz w:val="24"/>
          <w:szCs w:val="24"/>
        </w:rPr>
        <w:t>-</w:t>
      </w:r>
      <w:r w:rsidR="000C4534" w:rsidRPr="000C4534">
        <w:rPr>
          <w:rFonts w:ascii="Times New Roman" w:hAnsi="Times New Roman" w:cs="Times New Roman"/>
          <w:sz w:val="24"/>
          <w:szCs w:val="24"/>
        </w:rPr>
        <w:t xml:space="preserve">day </w:t>
      </w:r>
      <w:r w:rsidR="000E4A02">
        <w:rPr>
          <w:rFonts w:ascii="Times New Roman" w:hAnsi="Times New Roman" w:cs="Times New Roman"/>
          <w:sz w:val="24"/>
          <w:szCs w:val="24"/>
        </w:rPr>
        <w:t>organizational</w:t>
      </w:r>
      <w:r>
        <w:rPr>
          <w:rFonts w:ascii="Times New Roman" w:hAnsi="Times New Roman" w:cs="Times New Roman"/>
          <w:sz w:val="24"/>
          <w:szCs w:val="24"/>
        </w:rPr>
        <w:t xml:space="preserve"> structure</w:t>
      </w:r>
      <w:r w:rsidR="000C4534" w:rsidRPr="000C4534">
        <w:rPr>
          <w:rFonts w:ascii="Times New Roman" w:hAnsi="Times New Roman" w:cs="Times New Roman"/>
          <w:sz w:val="24"/>
          <w:szCs w:val="24"/>
        </w:rPr>
        <w:t>. The primary variables that have prompted firms to pay greater attention to SCM and make significant expenditures in this sector include intense global competition, goods with shorter life cycles, and expanded possibilities</w:t>
      </w:r>
      <w:r w:rsidR="00B55B57">
        <w:rPr>
          <w:rFonts w:ascii="Times New Roman" w:hAnsi="Times New Roman" w:cs="Times New Roman"/>
          <w:sz w:val="24"/>
          <w:szCs w:val="24"/>
        </w:rPr>
        <w:t xml:space="preserve"> (</w:t>
      </w:r>
      <w:r w:rsidR="00B55B57" w:rsidRPr="00BB1DD0">
        <w:rPr>
          <w:rFonts w:ascii="Times New Roman" w:hAnsi="Times New Roman" w:cs="Times New Roman"/>
          <w:color w:val="000000"/>
        </w:rPr>
        <w:t>Weick</w:t>
      </w:r>
      <w:r w:rsidR="00B55B57">
        <w:rPr>
          <w:rFonts w:ascii="Times New Roman" w:hAnsi="Times New Roman" w:cs="Times New Roman"/>
          <w:color w:val="000000"/>
        </w:rPr>
        <w:t>, 1995).</w:t>
      </w:r>
      <w:r w:rsidR="000C4534" w:rsidRPr="000C4534">
        <w:rPr>
          <w:rFonts w:ascii="Times New Roman" w:hAnsi="Times New Roman" w:cs="Times New Roman"/>
          <w:sz w:val="24"/>
          <w:szCs w:val="24"/>
        </w:rPr>
        <w:t xml:space="preserve"> Supply chain management has become one of the most attention-seeking areas for managers and policymakers </w:t>
      </w:r>
      <w:r w:rsidR="005E7485">
        <w:rPr>
          <w:rFonts w:ascii="Times New Roman" w:hAnsi="Times New Roman" w:cs="Times New Roman"/>
          <w:sz w:val="24"/>
          <w:szCs w:val="24"/>
        </w:rPr>
        <w:t>due to</w:t>
      </w:r>
      <w:r w:rsidR="000C4534" w:rsidRPr="000C4534">
        <w:rPr>
          <w:rFonts w:ascii="Times New Roman" w:hAnsi="Times New Roman" w:cs="Times New Roman"/>
          <w:sz w:val="24"/>
          <w:szCs w:val="24"/>
        </w:rPr>
        <w:t xml:space="preserve"> recent advances in the corporate sector. As a result, SCM has emerged as a critical component of competitive strategy for increasing </w:t>
      </w:r>
      <w:r w:rsidR="000E4A02">
        <w:rPr>
          <w:rFonts w:ascii="Times New Roman" w:hAnsi="Times New Roman" w:cs="Times New Roman"/>
          <w:sz w:val="24"/>
          <w:szCs w:val="24"/>
        </w:rPr>
        <w:t>organizational</w:t>
      </w:r>
      <w:r w:rsidR="000C4534" w:rsidRPr="000C4534">
        <w:rPr>
          <w:rFonts w:ascii="Times New Roman" w:hAnsi="Times New Roman" w:cs="Times New Roman"/>
          <w:sz w:val="24"/>
          <w:szCs w:val="24"/>
        </w:rPr>
        <w:t xml:space="preserve"> efficiency and, eventually, profitability</w:t>
      </w:r>
      <w:r w:rsidR="00B55B57">
        <w:rPr>
          <w:rFonts w:ascii="Times New Roman" w:hAnsi="Times New Roman" w:cs="Times New Roman"/>
          <w:sz w:val="24"/>
          <w:szCs w:val="24"/>
        </w:rPr>
        <w:t xml:space="preserve"> (</w:t>
      </w:r>
      <w:r w:rsidR="00B55B57" w:rsidRPr="00BB1DD0">
        <w:rPr>
          <w:rFonts w:ascii="Times New Roman" w:hAnsi="Times New Roman" w:cs="Times New Roman"/>
          <w:color w:val="000000"/>
        </w:rPr>
        <w:t xml:space="preserve">Martins and </w:t>
      </w:r>
      <w:proofErr w:type="spellStart"/>
      <w:r w:rsidR="00B55B57" w:rsidRPr="00BB1DD0">
        <w:rPr>
          <w:rFonts w:ascii="Times New Roman" w:hAnsi="Times New Roman" w:cs="Times New Roman"/>
          <w:color w:val="000000"/>
        </w:rPr>
        <w:t>Pato</w:t>
      </w:r>
      <w:proofErr w:type="spellEnd"/>
      <w:r w:rsidR="00B55B57">
        <w:rPr>
          <w:rFonts w:ascii="Times New Roman" w:hAnsi="Times New Roman" w:cs="Times New Roman"/>
          <w:color w:val="000000"/>
        </w:rPr>
        <w:t>, 2019).</w:t>
      </w:r>
      <w:r w:rsidR="000C4534" w:rsidRPr="000C4534">
        <w:rPr>
          <w:rFonts w:ascii="Times New Roman" w:hAnsi="Times New Roman" w:cs="Times New Roman"/>
          <w:sz w:val="24"/>
          <w:szCs w:val="24"/>
        </w:rPr>
        <w:t xml:space="preserve"> As a result, supply chain management should also be done legally. The </w:t>
      </w:r>
      <w:r w:rsidR="005E7485">
        <w:rPr>
          <w:rFonts w:ascii="Times New Roman" w:hAnsi="Times New Roman" w:cs="Times New Roman"/>
          <w:sz w:val="24"/>
          <w:szCs w:val="24"/>
        </w:rPr>
        <w:t>primary</w:t>
      </w:r>
      <w:r w:rsidR="000C4534" w:rsidRPr="000C4534">
        <w:rPr>
          <w:rFonts w:ascii="Times New Roman" w:hAnsi="Times New Roman" w:cs="Times New Roman"/>
          <w:sz w:val="24"/>
          <w:szCs w:val="24"/>
        </w:rPr>
        <w:t xml:space="preserve"> notion that </w:t>
      </w:r>
      <w:r w:rsidR="000C4534" w:rsidRPr="000C4534">
        <w:rPr>
          <w:rFonts w:ascii="Times New Roman" w:hAnsi="Times New Roman" w:cs="Times New Roman"/>
          <w:sz w:val="24"/>
          <w:szCs w:val="24"/>
        </w:rPr>
        <w:lastRenderedPageBreak/>
        <w:t xml:space="preserve">comes to mind while discussing ethics is the </w:t>
      </w:r>
      <w:proofErr w:type="spellStart"/>
      <w:r w:rsidR="000E4A02">
        <w:rPr>
          <w:rFonts w:ascii="Times New Roman" w:hAnsi="Times New Roman" w:cs="Times New Roman"/>
          <w:sz w:val="24"/>
          <w:szCs w:val="24"/>
        </w:rPr>
        <w:t>behavioral</w:t>
      </w:r>
      <w:proofErr w:type="spellEnd"/>
      <w:r w:rsidR="000C4534" w:rsidRPr="000C4534">
        <w:rPr>
          <w:rFonts w:ascii="Times New Roman" w:hAnsi="Times New Roman" w:cs="Times New Roman"/>
          <w:sz w:val="24"/>
          <w:szCs w:val="24"/>
        </w:rPr>
        <w:t xml:space="preserve"> feature of individuals and management in connection to interacting with customers in the best possible manner. In Islam, </w:t>
      </w:r>
      <w:r w:rsidR="00FD33BB">
        <w:rPr>
          <w:rFonts w:ascii="Times New Roman" w:hAnsi="Times New Roman" w:cs="Times New Roman"/>
          <w:sz w:val="24"/>
          <w:szCs w:val="24"/>
        </w:rPr>
        <w:t>“</w:t>
      </w:r>
      <w:r w:rsidR="000C4534" w:rsidRPr="000C4534">
        <w:rPr>
          <w:rFonts w:ascii="Times New Roman" w:hAnsi="Times New Roman" w:cs="Times New Roman"/>
          <w:sz w:val="24"/>
          <w:szCs w:val="24"/>
        </w:rPr>
        <w:t>business ethics</w:t>
      </w:r>
      <w:r w:rsidR="00FD33BB">
        <w:rPr>
          <w:rFonts w:ascii="Times New Roman" w:hAnsi="Times New Roman" w:cs="Times New Roman"/>
          <w:sz w:val="24"/>
          <w:szCs w:val="24"/>
        </w:rPr>
        <w:t>”</w:t>
      </w:r>
      <w:r w:rsidR="000C4534" w:rsidRPr="000C4534">
        <w:rPr>
          <w:rFonts w:ascii="Times New Roman" w:hAnsi="Times New Roman" w:cs="Times New Roman"/>
          <w:sz w:val="24"/>
          <w:szCs w:val="24"/>
        </w:rPr>
        <w:t xml:space="preserve"> refers to a comprehensive concept. The Qur</w:t>
      </w:r>
      <w:r w:rsidR="006F6647">
        <w:rPr>
          <w:rFonts w:ascii="Times New Roman" w:hAnsi="Times New Roman" w:cs="Times New Roman"/>
          <w:sz w:val="24"/>
          <w:szCs w:val="24"/>
        </w:rPr>
        <w:t>a</w:t>
      </w:r>
      <w:r w:rsidR="000C4534" w:rsidRPr="000C4534">
        <w:rPr>
          <w:rFonts w:ascii="Times New Roman" w:hAnsi="Times New Roman" w:cs="Times New Roman"/>
          <w:sz w:val="24"/>
          <w:szCs w:val="24"/>
        </w:rPr>
        <w:t>n</w:t>
      </w:r>
      <w:r w:rsidR="006F6647">
        <w:rPr>
          <w:rFonts w:ascii="Times New Roman" w:hAnsi="Times New Roman" w:cs="Times New Roman"/>
          <w:sz w:val="24"/>
          <w:szCs w:val="24"/>
        </w:rPr>
        <w:t xml:space="preserve"> </w:t>
      </w:r>
      <w:r w:rsidR="000C4534" w:rsidRPr="000C4534">
        <w:rPr>
          <w:rFonts w:ascii="Times New Roman" w:hAnsi="Times New Roman" w:cs="Times New Roman"/>
          <w:sz w:val="24"/>
          <w:szCs w:val="24"/>
        </w:rPr>
        <w:t>and Hadith of Prophet Muhammad provided revelation and advice on economic ethics in Islam (SAW)</w:t>
      </w:r>
      <w:r w:rsidR="00B55B57">
        <w:rPr>
          <w:rFonts w:ascii="Times New Roman" w:hAnsi="Times New Roman" w:cs="Times New Roman"/>
          <w:sz w:val="24"/>
          <w:szCs w:val="24"/>
        </w:rPr>
        <w:t xml:space="preserve"> (</w:t>
      </w:r>
      <w:r w:rsidR="00B55B57" w:rsidRPr="00BB1DD0">
        <w:rPr>
          <w:rFonts w:ascii="Times New Roman" w:hAnsi="Times New Roman" w:cs="Times New Roman"/>
          <w:color w:val="000000"/>
        </w:rPr>
        <w:t xml:space="preserve">Brindley and </w:t>
      </w:r>
      <w:proofErr w:type="spellStart"/>
      <w:r w:rsidR="00B55B57" w:rsidRPr="00BB1DD0">
        <w:rPr>
          <w:rFonts w:ascii="Times New Roman" w:hAnsi="Times New Roman" w:cs="Times New Roman"/>
          <w:color w:val="000000"/>
        </w:rPr>
        <w:t>Oxborrow</w:t>
      </w:r>
      <w:proofErr w:type="spellEnd"/>
      <w:r w:rsidR="00B55B57">
        <w:rPr>
          <w:rFonts w:ascii="Times New Roman" w:hAnsi="Times New Roman" w:cs="Times New Roman"/>
          <w:color w:val="000000"/>
        </w:rPr>
        <w:t>, 2014).</w:t>
      </w:r>
    </w:p>
    <w:p w14:paraId="46045AF3" w14:textId="77777777" w:rsidR="00AC4504" w:rsidRPr="000C4534" w:rsidRDefault="00AC4504" w:rsidP="0003581B">
      <w:pPr>
        <w:spacing w:after="0" w:line="360" w:lineRule="auto"/>
        <w:jc w:val="both"/>
        <w:rPr>
          <w:rFonts w:ascii="Times New Roman" w:hAnsi="Times New Roman" w:cs="Times New Roman"/>
          <w:sz w:val="24"/>
          <w:szCs w:val="24"/>
        </w:rPr>
      </w:pPr>
    </w:p>
    <w:p w14:paraId="36BEBF72" w14:textId="6347CCA8" w:rsidR="009B040E" w:rsidRPr="0003581B" w:rsidRDefault="009B040E" w:rsidP="0003581B">
      <w:pPr>
        <w:spacing w:after="0" w:line="360" w:lineRule="auto"/>
        <w:jc w:val="both"/>
        <w:rPr>
          <w:rFonts w:ascii="Times New Roman" w:hAnsi="Times New Roman" w:cs="Times New Roman"/>
          <w:b/>
          <w:bCs/>
          <w:sz w:val="24"/>
          <w:szCs w:val="24"/>
        </w:rPr>
      </w:pPr>
      <w:r w:rsidRPr="0003581B">
        <w:rPr>
          <w:rFonts w:ascii="Times New Roman" w:hAnsi="Times New Roman" w:cs="Times New Roman"/>
          <w:b/>
          <w:bCs/>
          <w:sz w:val="24"/>
          <w:szCs w:val="24"/>
        </w:rPr>
        <w:t>Performance Measures of Halal Supply Chain Management</w:t>
      </w:r>
    </w:p>
    <w:p w14:paraId="7CD899AC" w14:textId="5B3E0C57" w:rsidR="00E87C97" w:rsidRPr="007252AB" w:rsidRDefault="00E87C97" w:rsidP="000C4534">
      <w:pPr>
        <w:spacing w:after="0" w:line="360" w:lineRule="auto"/>
        <w:jc w:val="both"/>
        <w:rPr>
          <w:rFonts w:ascii="Times New Roman" w:hAnsi="Times New Roman" w:cs="Times New Roman"/>
          <w:color w:val="FF0000"/>
          <w:sz w:val="24"/>
          <w:szCs w:val="24"/>
        </w:rPr>
      </w:pPr>
      <w:r w:rsidRPr="00E87C97">
        <w:rPr>
          <w:rFonts w:ascii="Times New Roman" w:hAnsi="Times New Roman" w:cs="Times New Roman"/>
          <w:sz w:val="24"/>
          <w:szCs w:val="24"/>
        </w:rPr>
        <w:t>Improved long-term HSCM performance demands effective methodology adoption and use</w:t>
      </w:r>
      <w:r>
        <w:rPr>
          <w:rFonts w:ascii="Times New Roman" w:hAnsi="Times New Roman" w:cs="Times New Roman"/>
          <w:sz w:val="24"/>
          <w:szCs w:val="24"/>
        </w:rPr>
        <w:t>s</w:t>
      </w:r>
      <w:r w:rsidRPr="00E87C97">
        <w:rPr>
          <w:rFonts w:ascii="Times New Roman" w:hAnsi="Times New Roman" w:cs="Times New Roman"/>
          <w:sz w:val="24"/>
          <w:szCs w:val="24"/>
        </w:rPr>
        <w:t xml:space="preserve"> throughout the system construction and maintenance.</w:t>
      </w:r>
      <w:r>
        <w:rPr>
          <w:rFonts w:ascii="Times New Roman" w:hAnsi="Times New Roman" w:cs="Times New Roman"/>
          <w:sz w:val="24"/>
          <w:szCs w:val="24"/>
        </w:rPr>
        <w:t xml:space="preserve"> </w:t>
      </w:r>
      <w:r w:rsidR="000C4534" w:rsidRPr="000C4534">
        <w:rPr>
          <w:rFonts w:ascii="Times New Roman" w:hAnsi="Times New Roman" w:cs="Times New Roman"/>
          <w:sz w:val="24"/>
          <w:szCs w:val="24"/>
        </w:rPr>
        <w:t>The HSCM</w:t>
      </w:r>
      <w:r w:rsidR="00FD33BB">
        <w:rPr>
          <w:rFonts w:ascii="Times New Roman" w:hAnsi="Times New Roman" w:cs="Times New Roman"/>
          <w:sz w:val="24"/>
          <w:szCs w:val="24"/>
        </w:rPr>
        <w:t>’</w:t>
      </w:r>
      <w:r w:rsidR="000C4534" w:rsidRPr="000C4534">
        <w:rPr>
          <w:rFonts w:ascii="Times New Roman" w:hAnsi="Times New Roman" w:cs="Times New Roman"/>
          <w:sz w:val="24"/>
          <w:szCs w:val="24"/>
        </w:rPr>
        <w:t xml:space="preserve">s long-term viability must be assessed by </w:t>
      </w:r>
      <w:r w:rsidR="004116B6" w:rsidRPr="000C4534">
        <w:rPr>
          <w:rFonts w:ascii="Times New Roman" w:hAnsi="Times New Roman" w:cs="Times New Roman"/>
          <w:sz w:val="24"/>
          <w:szCs w:val="24"/>
        </w:rPr>
        <w:t>considering</w:t>
      </w:r>
      <w:r w:rsidR="000C4534" w:rsidRPr="000C4534">
        <w:rPr>
          <w:rFonts w:ascii="Times New Roman" w:hAnsi="Times New Roman" w:cs="Times New Roman"/>
          <w:sz w:val="24"/>
          <w:szCs w:val="24"/>
        </w:rPr>
        <w:t xml:space="preserve"> the </w:t>
      </w:r>
      <w:r>
        <w:rPr>
          <w:rFonts w:ascii="Times New Roman" w:hAnsi="Times New Roman" w:cs="Times New Roman"/>
          <w:sz w:val="24"/>
          <w:szCs w:val="24"/>
        </w:rPr>
        <w:t>vital</w:t>
      </w:r>
      <w:r w:rsidR="000C4534" w:rsidRPr="000C4534">
        <w:rPr>
          <w:rFonts w:ascii="Times New Roman" w:hAnsi="Times New Roman" w:cs="Times New Roman"/>
          <w:sz w:val="24"/>
          <w:szCs w:val="24"/>
        </w:rPr>
        <w:t xml:space="preserve"> criteria. </w:t>
      </w:r>
      <w:r w:rsidRPr="00E87C97">
        <w:rPr>
          <w:rFonts w:ascii="Times New Roman" w:hAnsi="Times New Roman" w:cs="Times New Roman"/>
          <w:sz w:val="24"/>
          <w:szCs w:val="24"/>
        </w:rPr>
        <w:t xml:space="preserve">Due to the diversity of resources, </w:t>
      </w:r>
      <w:r>
        <w:rPr>
          <w:rFonts w:ascii="Times New Roman" w:hAnsi="Times New Roman" w:cs="Times New Roman"/>
          <w:sz w:val="24"/>
          <w:szCs w:val="24"/>
        </w:rPr>
        <w:t>HSCM must-</w:t>
      </w:r>
      <w:r w:rsidRPr="00E87C97">
        <w:rPr>
          <w:rFonts w:ascii="Times New Roman" w:hAnsi="Times New Roman" w:cs="Times New Roman"/>
          <w:sz w:val="24"/>
          <w:szCs w:val="24"/>
        </w:rPr>
        <w:t>have resources that adhere to shariah</w:t>
      </w:r>
      <w:r>
        <w:rPr>
          <w:rFonts w:ascii="Times New Roman" w:hAnsi="Times New Roman" w:cs="Times New Roman"/>
          <w:sz w:val="24"/>
          <w:szCs w:val="24"/>
        </w:rPr>
        <w:t>’</w:t>
      </w:r>
      <w:r w:rsidRPr="00E87C97">
        <w:rPr>
          <w:rFonts w:ascii="Times New Roman" w:hAnsi="Times New Roman" w:cs="Times New Roman"/>
          <w:sz w:val="24"/>
          <w:szCs w:val="24"/>
        </w:rPr>
        <w:t>s standards</w:t>
      </w:r>
      <w:r w:rsidR="000C4534" w:rsidRPr="000C4534">
        <w:rPr>
          <w:rFonts w:ascii="Times New Roman" w:hAnsi="Times New Roman" w:cs="Times New Roman"/>
          <w:sz w:val="24"/>
          <w:szCs w:val="24"/>
        </w:rPr>
        <w:t xml:space="preserve">. </w:t>
      </w:r>
      <w:r w:rsidRPr="00E87C97">
        <w:rPr>
          <w:rFonts w:ascii="Times New Roman" w:hAnsi="Times New Roman" w:cs="Times New Roman"/>
          <w:sz w:val="24"/>
          <w:szCs w:val="24"/>
        </w:rPr>
        <w:t xml:space="preserve">Regulating the HSC is complicated further by </w:t>
      </w:r>
      <w:r w:rsidR="008A0BDB">
        <w:rPr>
          <w:rFonts w:ascii="Times New Roman" w:hAnsi="Times New Roman" w:cs="Times New Roman"/>
          <w:sz w:val="24"/>
          <w:szCs w:val="24"/>
        </w:rPr>
        <w:t>using</w:t>
      </w:r>
      <w:r w:rsidRPr="00E87C97">
        <w:rPr>
          <w:rFonts w:ascii="Times New Roman" w:hAnsi="Times New Roman" w:cs="Times New Roman"/>
          <w:sz w:val="24"/>
          <w:szCs w:val="24"/>
        </w:rPr>
        <w:t xml:space="preserve"> diverse materials in a variety of production methods. </w:t>
      </w:r>
      <w:r w:rsidR="008A0BDB">
        <w:rPr>
          <w:rFonts w:ascii="Times New Roman" w:hAnsi="Times New Roman" w:cs="Times New Roman"/>
          <w:sz w:val="24"/>
          <w:szCs w:val="24"/>
        </w:rPr>
        <w:t>Tieman (2011) noted that</w:t>
      </w:r>
      <w:r w:rsidRPr="00E87C97">
        <w:rPr>
          <w:rFonts w:ascii="Times New Roman" w:hAnsi="Times New Roman" w:cs="Times New Roman"/>
          <w:sz w:val="24"/>
          <w:szCs w:val="24"/>
        </w:rPr>
        <w:t xml:space="preserve"> Halal products require a </w:t>
      </w:r>
      <w:r w:rsidR="00AC4504">
        <w:rPr>
          <w:rFonts w:ascii="Times New Roman" w:hAnsi="Times New Roman" w:cs="Times New Roman"/>
          <w:sz w:val="24"/>
          <w:szCs w:val="24"/>
        </w:rPr>
        <w:t>unique</w:t>
      </w:r>
      <w:r w:rsidRPr="00E87C97">
        <w:rPr>
          <w:rFonts w:ascii="Times New Roman" w:hAnsi="Times New Roman" w:cs="Times New Roman"/>
          <w:sz w:val="24"/>
          <w:szCs w:val="24"/>
        </w:rPr>
        <w:t xml:space="preserve"> infrastructure to avoid physical </w:t>
      </w:r>
      <w:r w:rsidR="00AC4504">
        <w:rPr>
          <w:rFonts w:ascii="Times New Roman" w:hAnsi="Times New Roman" w:cs="Times New Roman"/>
          <w:sz w:val="24"/>
          <w:szCs w:val="24"/>
        </w:rPr>
        <w:t>contamination</w:t>
      </w:r>
      <w:r w:rsidRPr="00E87C97">
        <w:rPr>
          <w:rFonts w:ascii="Times New Roman" w:hAnsi="Times New Roman" w:cs="Times New Roman"/>
          <w:sz w:val="24"/>
          <w:szCs w:val="24"/>
        </w:rPr>
        <w:t xml:space="preserve"> with non-Halal products</w:t>
      </w:r>
      <w:r w:rsidR="00AC4504">
        <w:rPr>
          <w:rFonts w:ascii="Times New Roman" w:hAnsi="Times New Roman" w:cs="Times New Roman"/>
          <w:sz w:val="24"/>
          <w:szCs w:val="24"/>
        </w:rPr>
        <w:t xml:space="preserve"> which can make</w:t>
      </w:r>
      <w:r w:rsidRPr="00E87C97">
        <w:rPr>
          <w:rFonts w:ascii="Times New Roman" w:hAnsi="Times New Roman" w:cs="Times New Roman"/>
          <w:sz w:val="24"/>
          <w:szCs w:val="24"/>
        </w:rPr>
        <w:t xml:space="preserve"> Halal resource availability a vital part of HSC management. </w:t>
      </w:r>
      <w:r>
        <w:rPr>
          <w:rFonts w:ascii="Times New Roman" w:hAnsi="Times New Roman" w:cs="Times New Roman"/>
          <w:sz w:val="24"/>
          <w:szCs w:val="24"/>
        </w:rPr>
        <w:t>Because</w:t>
      </w:r>
      <w:r w:rsidRPr="00E87C97">
        <w:rPr>
          <w:rFonts w:ascii="Times New Roman" w:hAnsi="Times New Roman" w:cs="Times New Roman"/>
          <w:sz w:val="24"/>
          <w:szCs w:val="24"/>
        </w:rPr>
        <w:t xml:space="preserve"> the HSCM is a new area, it requires government help to enact legislation, regulate, plan, develop, implement, market, and educate Halal industry actors and customers. </w:t>
      </w:r>
      <w:r w:rsidR="001D2857" w:rsidRPr="001D2857">
        <w:rPr>
          <w:rFonts w:ascii="Times New Roman" w:hAnsi="Times New Roman" w:cs="Times New Roman"/>
          <w:sz w:val="24"/>
          <w:szCs w:val="24"/>
        </w:rPr>
        <w:t>Wilson and Liu (2010) claim that certification is a</w:t>
      </w:r>
      <w:r w:rsidR="008B36CF">
        <w:rPr>
          <w:rFonts w:ascii="Times New Roman" w:hAnsi="Times New Roman" w:cs="Times New Roman"/>
          <w:sz w:val="24"/>
          <w:szCs w:val="24"/>
        </w:rPr>
        <w:t>n excellent</w:t>
      </w:r>
      <w:r w:rsidR="001D2857" w:rsidRPr="001D2857">
        <w:rPr>
          <w:rFonts w:ascii="Times New Roman" w:hAnsi="Times New Roman" w:cs="Times New Roman"/>
          <w:sz w:val="24"/>
          <w:szCs w:val="24"/>
        </w:rPr>
        <w:t xml:space="preserve"> way to enable HSCM. </w:t>
      </w:r>
    </w:p>
    <w:p w14:paraId="4F70FB55" w14:textId="07A91B45" w:rsidR="00E87C97" w:rsidRDefault="008B36CF" w:rsidP="000C4534">
      <w:pPr>
        <w:spacing w:after="0" w:line="360" w:lineRule="auto"/>
        <w:ind w:firstLine="720"/>
        <w:jc w:val="both"/>
        <w:rPr>
          <w:rFonts w:ascii="Times New Roman" w:hAnsi="Times New Roman" w:cs="Times New Roman"/>
          <w:sz w:val="24"/>
          <w:szCs w:val="24"/>
        </w:rPr>
      </w:pPr>
      <w:r w:rsidRPr="008B36CF">
        <w:rPr>
          <w:rFonts w:ascii="Times New Roman" w:hAnsi="Times New Roman" w:cs="Times New Roman"/>
          <w:sz w:val="24"/>
          <w:szCs w:val="24"/>
        </w:rPr>
        <w:t xml:space="preserve">The HSCM also requires “Halal” goods. </w:t>
      </w:r>
      <w:r>
        <w:rPr>
          <w:rFonts w:ascii="Times New Roman" w:hAnsi="Times New Roman" w:cs="Times New Roman"/>
          <w:sz w:val="24"/>
          <w:szCs w:val="24"/>
        </w:rPr>
        <w:t>Customers are more concerned about product quality and safety with more incredible disposable wealth</w:t>
      </w:r>
      <w:r w:rsidRPr="008B36CF">
        <w:rPr>
          <w:rFonts w:ascii="Times New Roman" w:hAnsi="Times New Roman" w:cs="Times New Roman"/>
          <w:sz w:val="24"/>
          <w:szCs w:val="24"/>
        </w:rPr>
        <w:t xml:space="preserve">, </w:t>
      </w:r>
      <w:r w:rsidR="000E4A02">
        <w:rPr>
          <w:rFonts w:ascii="Times New Roman" w:hAnsi="Times New Roman" w:cs="Times New Roman"/>
          <w:sz w:val="24"/>
          <w:szCs w:val="24"/>
        </w:rPr>
        <w:t>emphasizing</w:t>
      </w:r>
      <w:r w:rsidRPr="008B36CF">
        <w:rPr>
          <w:rFonts w:ascii="Times New Roman" w:hAnsi="Times New Roman" w:cs="Times New Roman"/>
          <w:sz w:val="24"/>
          <w:szCs w:val="24"/>
        </w:rPr>
        <w:t xml:space="preserve"> product integrity.</w:t>
      </w:r>
      <w:r>
        <w:rPr>
          <w:rFonts w:ascii="Times New Roman" w:hAnsi="Times New Roman" w:cs="Times New Roman"/>
          <w:sz w:val="24"/>
          <w:szCs w:val="24"/>
        </w:rPr>
        <w:t xml:space="preserve"> </w:t>
      </w:r>
      <w:r w:rsidR="00E87C97" w:rsidRPr="00E87C97">
        <w:rPr>
          <w:rFonts w:ascii="Times New Roman" w:hAnsi="Times New Roman" w:cs="Times New Roman"/>
          <w:sz w:val="24"/>
          <w:szCs w:val="24"/>
        </w:rPr>
        <w:t xml:space="preserve">Because </w:t>
      </w:r>
      <w:r w:rsidR="00E87C97">
        <w:rPr>
          <w:rFonts w:ascii="Times New Roman" w:hAnsi="Times New Roman" w:cs="Times New Roman"/>
          <w:sz w:val="24"/>
          <w:szCs w:val="24"/>
        </w:rPr>
        <w:t>“</w:t>
      </w:r>
      <w:r w:rsidR="00E87C97" w:rsidRPr="00E87C97">
        <w:rPr>
          <w:rFonts w:ascii="Times New Roman" w:hAnsi="Times New Roman" w:cs="Times New Roman"/>
          <w:sz w:val="24"/>
          <w:szCs w:val="24"/>
        </w:rPr>
        <w:t>Halal</w:t>
      </w:r>
      <w:r w:rsidR="00E87C97">
        <w:rPr>
          <w:rFonts w:ascii="Times New Roman" w:hAnsi="Times New Roman" w:cs="Times New Roman"/>
          <w:sz w:val="24"/>
          <w:szCs w:val="24"/>
        </w:rPr>
        <w:t>”</w:t>
      </w:r>
      <w:r w:rsidR="00E87C97" w:rsidRPr="00E87C97">
        <w:rPr>
          <w:rFonts w:ascii="Times New Roman" w:hAnsi="Times New Roman" w:cs="Times New Roman"/>
          <w:sz w:val="24"/>
          <w:szCs w:val="24"/>
        </w:rPr>
        <w:t xml:space="preserve"> products are linked with specific quality characteristics, purchasers are particularly concerned about the product</w:t>
      </w:r>
      <w:r w:rsidR="00E87C97">
        <w:rPr>
          <w:rFonts w:ascii="Times New Roman" w:hAnsi="Times New Roman" w:cs="Times New Roman"/>
          <w:sz w:val="24"/>
          <w:szCs w:val="24"/>
        </w:rPr>
        <w:t>’</w:t>
      </w:r>
      <w:r w:rsidR="00E87C97" w:rsidRPr="00E87C97">
        <w:rPr>
          <w:rFonts w:ascii="Times New Roman" w:hAnsi="Times New Roman" w:cs="Times New Roman"/>
          <w:sz w:val="24"/>
          <w:szCs w:val="24"/>
        </w:rPr>
        <w:t xml:space="preserve">s integrity. As a result, businesses must adhere to halal product manufacturing requirements to maintain consumer confidence. </w:t>
      </w:r>
      <w:r w:rsidRPr="008B36CF">
        <w:rPr>
          <w:rFonts w:ascii="Times New Roman" w:hAnsi="Times New Roman" w:cs="Times New Roman"/>
          <w:sz w:val="24"/>
          <w:szCs w:val="24"/>
        </w:rPr>
        <w:t xml:space="preserve">The framework has benefited from </w:t>
      </w:r>
      <w:r>
        <w:rPr>
          <w:rFonts w:ascii="Times New Roman" w:hAnsi="Times New Roman" w:cs="Times New Roman"/>
          <w:sz w:val="24"/>
          <w:szCs w:val="24"/>
        </w:rPr>
        <w:t>including</w:t>
      </w:r>
      <w:r w:rsidRPr="008B36CF">
        <w:rPr>
          <w:rFonts w:ascii="Times New Roman" w:hAnsi="Times New Roman" w:cs="Times New Roman"/>
          <w:sz w:val="24"/>
          <w:szCs w:val="24"/>
        </w:rPr>
        <w:t xml:space="preserve"> supply chain partners and ICT assistance.</w:t>
      </w:r>
      <w:r w:rsidR="00E87C97" w:rsidRPr="00E87C97">
        <w:rPr>
          <w:rFonts w:ascii="Times New Roman" w:hAnsi="Times New Roman" w:cs="Times New Roman"/>
          <w:sz w:val="24"/>
          <w:szCs w:val="24"/>
        </w:rPr>
        <w:t xml:space="preserve"> As supply chain networks get complex, they become more prone to </w:t>
      </w:r>
      <w:r w:rsidR="005620F4" w:rsidRPr="00E87C97">
        <w:rPr>
          <w:rFonts w:ascii="Times New Roman" w:hAnsi="Times New Roman" w:cs="Times New Roman"/>
          <w:sz w:val="24"/>
          <w:szCs w:val="24"/>
        </w:rPr>
        <w:t>deception</w:t>
      </w:r>
      <w:r w:rsidR="00E87C97" w:rsidRPr="00E87C97">
        <w:rPr>
          <w:rFonts w:ascii="Times New Roman" w:hAnsi="Times New Roman" w:cs="Times New Roman"/>
          <w:sz w:val="24"/>
          <w:szCs w:val="24"/>
        </w:rPr>
        <w:t xml:space="preserve">. </w:t>
      </w:r>
      <w:r w:rsidR="00F76F12">
        <w:rPr>
          <w:rFonts w:ascii="Times New Roman" w:hAnsi="Times New Roman" w:cs="Times New Roman"/>
          <w:sz w:val="24"/>
          <w:szCs w:val="24"/>
        </w:rPr>
        <w:t>The intensity of</w:t>
      </w:r>
      <w:r>
        <w:rPr>
          <w:rFonts w:ascii="Times New Roman" w:hAnsi="Times New Roman" w:cs="Times New Roman"/>
          <w:sz w:val="24"/>
          <w:szCs w:val="24"/>
        </w:rPr>
        <w:t xml:space="preserve"> </w:t>
      </w:r>
      <w:r w:rsidR="00F76F12">
        <w:rPr>
          <w:rFonts w:ascii="Times New Roman" w:hAnsi="Times New Roman" w:cs="Times New Roman"/>
          <w:sz w:val="24"/>
          <w:szCs w:val="24"/>
        </w:rPr>
        <w:t xml:space="preserve">integration is essential </w:t>
      </w:r>
      <w:r>
        <w:rPr>
          <w:rFonts w:ascii="Times New Roman" w:hAnsi="Times New Roman" w:cs="Times New Roman"/>
          <w:sz w:val="24"/>
          <w:szCs w:val="24"/>
        </w:rPr>
        <w:t xml:space="preserve">to assure </w:t>
      </w:r>
      <w:r w:rsidR="000672D5">
        <w:rPr>
          <w:rFonts w:ascii="Times New Roman" w:hAnsi="Times New Roman" w:cs="Times New Roman"/>
          <w:sz w:val="24"/>
          <w:szCs w:val="24"/>
        </w:rPr>
        <w:t>“</w:t>
      </w:r>
      <w:r>
        <w:rPr>
          <w:rFonts w:ascii="Times New Roman" w:hAnsi="Times New Roman" w:cs="Times New Roman"/>
          <w:sz w:val="24"/>
          <w:szCs w:val="24"/>
        </w:rPr>
        <w:t>Halal</w:t>
      </w:r>
      <w:r w:rsidR="000672D5">
        <w:rPr>
          <w:rFonts w:ascii="Times New Roman" w:hAnsi="Times New Roman" w:cs="Times New Roman"/>
          <w:sz w:val="24"/>
          <w:szCs w:val="24"/>
        </w:rPr>
        <w:t>”</w:t>
      </w:r>
      <w:r>
        <w:rPr>
          <w:rFonts w:ascii="Times New Roman" w:hAnsi="Times New Roman" w:cs="Times New Roman"/>
          <w:sz w:val="24"/>
          <w:szCs w:val="24"/>
        </w:rPr>
        <w:t xml:space="preserve"> purity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of consumption and increase HSC efficiency</w:t>
      </w:r>
      <w:r w:rsidR="00E87C97" w:rsidRPr="00E87C97">
        <w:rPr>
          <w:rFonts w:ascii="Times New Roman" w:hAnsi="Times New Roman" w:cs="Times New Roman"/>
          <w:sz w:val="24"/>
          <w:szCs w:val="24"/>
        </w:rPr>
        <w:t>. The explanation corroborated Ali and Suleiman</w:t>
      </w:r>
      <w:r w:rsidR="00E87C97">
        <w:rPr>
          <w:rFonts w:ascii="Times New Roman" w:hAnsi="Times New Roman" w:cs="Times New Roman"/>
          <w:sz w:val="24"/>
          <w:szCs w:val="24"/>
        </w:rPr>
        <w:t>’</w:t>
      </w:r>
      <w:r w:rsidR="00E87C97" w:rsidRPr="00E87C97">
        <w:rPr>
          <w:rFonts w:ascii="Times New Roman" w:hAnsi="Times New Roman" w:cs="Times New Roman"/>
          <w:sz w:val="24"/>
          <w:szCs w:val="24"/>
        </w:rPr>
        <w:t xml:space="preserve">s (2016) findings, which </w:t>
      </w:r>
      <w:r w:rsidR="000E4A02">
        <w:rPr>
          <w:rFonts w:ascii="Times New Roman" w:hAnsi="Times New Roman" w:cs="Times New Roman"/>
          <w:sz w:val="24"/>
          <w:szCs w:val="24"/>
        </w:rPr>
        <w:t>emphasized</w:t>
      </w:r>
      <w:r w:rsidR="00E87C97" w:rsidRPr="00E87C97">
        <w:rPr>
          <w:rFonts w:ascii="Times New Roman" w:hAnsi="Times New Roman" w:cs="Times New Roman"/>
          <w:sz w:val="24"/>
          <w:szCs w:val="24"/>
        </w:rPr>
        <w:t xml:space="preserve"> the critical nature of supply chain integration for Halal compliance. </w:t>
      </w:r>
      <w:r w:rsidR="003D2A32" w:rsidRPr="003D2A32">
        <w:rPr>
          <w:rFonts w:ascii="Times New Roman" w:hAnsi="Times New Roman" w:cs="Times New Roman"/>
          <w:sz w:val="24"/>
          <w:szCs w:val="24"/>
        </w:rPr>
        <w:t>ICT enabled supply chain tracking and verified product information. A traceability system builds trust among HSC stakeholders (Abd Rahman et al., 2017). Ineffective HSC management was aided by H</w:t>
      </w:r>
      <w:r w:rsidR="00977E74">
        <w:rPr>
          <w:rFonts w:ascii="Times New Roman" w:hAnsi="Times New Roman" w:cs="Times New Roman"/>
          <w:sz w:val="24"/>
          <w:szCs w:val="24"/>
        </w:rPr>
        <w:t>.R.</w:t>
      </w:r>
      <w:r w:rsidR="003D2A32" w:rsidRPr="003D2A32">
        <w:rPr>
          <w:rFonts w:ascii="Times New Roman" w:hAnsi="Times New Roman" w:cs="Times New Roman"/>
          <w:sz w:val="24"/>
          <w:szCs w:val="24"/>
        </w:rPr>
        <w:t xml:space="preserve"> development and Halal marketing.</w:t>
      </w:r>
      <w:r w:rsidR="003D2A32">
        <w:rPr>
          <w:rFonts w:ascii="Times New Roman" w:hAnsi="Times New Roman" w:cs="Times New Roman"/>
          <w:sz w:val="24"/>
          <w:szCs w:val="24"/>
        </w:rPr>
        <w:t xml:space="preserve"> </w:t>
      </w:r>
      <w:r w:rsidR="00E87C97">
        <w:rPr>
          <w:rFonts w:ascii="Times New Roman" w:hAnsi="Times New Roman" w:cs="Times New Roman"/>
          <w:sz w:val="24"/>
          <w:szCs w:val="24"/>
        </w:rPr>
        <w:t>Throughout the study, respondents</w:t>
      </w:r>
      <w:r w:rsidR="00E87C97" w:rsidRPr="00E87C97">
        <w:rPr>
          <w:rFonts w:ascii="Times New Roman" w:hAnsi="Times New Roman" w:cs="Times New Roman"/>
          <w:sz w:val="24"/>
          <w:szCs w:val="24"/>
        </w:rPr>
        <w:t xml:space="preserve"> lacked a clear understanding of Islamic marketing. Numerous authors, notably </w:t>
      </w:r>
      <w:proofErr w:type="spellStart"/>
      <w:r w:rsidR="00E87C97" w:rsidRPr="00E87C97">
        <w:rPr>
          <w:rFonts w:ascii="Times New Roman" w:hAnsi="Times New Roman" w:cs="Times New Roman"/>
          <w:sz w:val="24"/>
          <w:szCs w:val="24"/>
        </w:rPr>
        <w:t>Alserhan</w:t>
      </w:r>
      <w:proofErr w:type="spellEnd"/>
      <w:r w:rsidR="00E87C97" w:rsidRPr="00E87C97">
        <w:rPr>
          <w:rFonts w:ascii="Times New Roman" w:hAnsi="Times New Roman" w:cs="Times New Roman"/>
          <w:sz w:val="24"/>
          <w:szCs w:val="24"/>
        </w:rPr>
        <w:t xml:space="preserve"> (2010) and Wilson and Liu, have brought this issue to light (2010).</w:t>
      </w:r>
    </w:p>
    <w:p w14:paraId="1DC9F124" w14:textId="23D8C9A0" w:rsidR="00D052BF" w:rsidRDefault="00DF73D0" w:rsidP="00D052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fundamental goal of the HSCM is to protect and ensure Halal integrity across the product's life cycle, including raw materials, manufacturing processes, information, and </w:t>
      </w:r>
      <w:r>
        <w:rPr>
          <w:rFonts w:ascii="Times New Roman" w:hAnsi="Times New Roman" w:cs="Times New Roman"/>
          <w:sz w:val="24"/>
          <w:szCs w:val="24"/>
        </w:rPr>
        <w:lastRenderedPageBreak/>
        <w:t>capital.</w:t>
      </w:r>
      <w:r w:rsidR="000E4A02">
        <w:rPr>
          <w:rFonts w:ascii="Times New Roman" w:hAnsi="Times New Roman" w:cs="Times New Roman"/>
          <w:sz w:val="24"/>
          <w:szCs w:val="24"/>
        </w:rPr>
        <w:t xml:space="preserve"> </w:t>
      </w:r>
      <w:proofErr w:type="gramStart"/>
      <w:r w:rsidR="00E87C97" w:rsidRPr="00E87C97">
        <w:rPr>
          <w:rFonts w:ascii="Times New Roman" w:hAnsi="Times New Roman" w:cs="Times New Roman"/>
          <w:sz w:val="24"/>
          <w:szCs w:val="24"/>
        </w:rPr>
        <w:t>This</w:t>
      </w:r>
      <w:proofErr w:type="gramEnd"/>
      <w:r w:rsidR="00E87C97" w:rsidRPr="00E87C97">
        <w:rPr>
          <w:rFonts w:ascii="Times New Roman" w:hAnsi="Times New Roman" w:cs="Times New Roman"/>
          <w:sz w:val="24"/>
          <w:szCs w:val="24"/>
        </w:rPr>
        <w:t xml:space="preserve"> conclusion is consistent with the findings of Soon et al. (2017), who said that the HSC is responsible for ensuring that </w:t>
      </w:r>
      <w:r w:rsidR="00E87C97">
        <w:rPr>
          <w:rFonts w:ascii="Times New Roman" w:hAnsi="Times New Roman" w:cs="Times New Roman"/>
          <w:sz w:val="24"/>
          <w:szCs w:val="24"/>
        </w:rPr>
        <w:t>“</w:t>
      </w:r>
      <w:r w:rsidR="00E87C97" w:rsidRPr="00E87C97">
        <w:rPr>
          <w:rFonts w:ascii="Times New Roman" w:hAnsi="Times New Roman" w:cs="Times New Roman"/>
          <w:sz w:val="24"/>
          <w:szCs w:val="24"/>
        </w:rPr>
        <w:t>Halal</w:t>
      </w:r>
      <w:r w:rsidR="00E87C97">
        <w:rPr>
          <w:rFonts w:ascii="Times New Roman" w:hAnsi="Times New Roman" w:cs="Times New Roman"/>
          <w:sz w:val="24"/>
          <w:szCs w:val="24"/>
        </w:rPr>
        <w:t>”</w:t>
      </w:r>
      <w:r w:rsidR="00E87C97" w:rsidRPr="00E87C97">
        <w:rPr>
          <w:rFonts w:ascii="Times New Roman" w:hAnsi="Times New Roman" w:cs="Times New Roman"/>
          <w:sz w:val="24"/>
          <w:szCs w:val="24"/>
        </w:rPr>
        <w:t xml:space="preserve"> requirements established by </w:t>
      </w:r>
      <w:r w:rsidR="00E87C97">
        <w:rPr>
          <w:rFonts w:ascii="Times New Roman" w:hAnsi="Times New Roman" w:cs="Times New Roman"/>
          <w:sz w:val="24"/>
          <w:szCs w:val="24"/>
        </w:rPr>
        <w:t>reasona</w:t>
      </w:r>
      <w:r w:rsidR="00E87C97" w:rsidRPr="00E87C97">
        <w:rPr>
          <w:rFonts w:ascii="Times New Roman" w:hAnsi="Times New Roman" w:cs="Times New Roman"/>
          <w:sz w:val="24"/>
          <w:szCs w:val="24"/>
        </w:rPr>
        <w:t>ble standards are met. Additionally, successful HSC management comprises a standard quality control system that ensures the generated product is wholesome while conforming to shariah through a process-oriented approach. Mostafa (2018</w:t>
      </w:r>
      <w:r w:rsidR="00B655CF">
        <w:rPr>
          <w:rFonts w:ascii="Times New Roman" w:hAnsi="Times New Roman" w:cs="Times New Roman"/>
          <w:sz w:val="24"/>
          <w:szCs w:val="24"/>
        </w:rPr>
        <w:t>,</w:t>
      </w:r>
      <w:r w:rsidR="00E87C97" w:rsidRPr="00E87C97">
        <w:rPr>
          <w:rFonts w:ascii="Times New Roman" w:hAnsi="Times New Roman" w:cs="Times New Roman"/>
          <w:sz w:val="24"/>
          <w:szCs w:val="24"/>
        </w:rPr>
        <w:t xml:space="preserve"> Riaz and Chaudry</w:t>
      </w:r>
      <w:r w:rsidR="00B655CF">
        <w:rPr>
          <w:rFonts w:ascii="Times New Roman" w:hAnsi="Times New Roman" w:cs="Times New Roman"/>
          <w:sz w:val="24"/>
          <w:szCs w:val="24"/>
        </w:rPr>
        <w:t xml:space="preserve"> 2004)</w:t>
      </w:r>
      <w:r w:rsidR="00E87C97" w:rsidRPr="00E87C97">
        <w:rPr>
          <w:rFonts w:ascii="Times New Roman" w:hAnsi="Times New Roman" w:cs="Times New Roman"/>
          <w:sz w:val="24"/>
          <w:szCs w:val="24"/>
        </w:rPr>
        <w:t xml:space="preserve"> </w:t>
      </w:r>
      <w:r w:rsidR="00B655CF">
        <w:rPr>
          <w:rFonts w:ascii="Times New Roman" w:hAnsi="Times New Roman" w:cs="Times New Roman"/>
          <w:sz w:val="24"/>
          <w:szCs w:val="24"/>
        </w:rPr>
        <w:t>outlines</w:t>
      </w:r>
      <w:r w:rsidR="00E87C97" w:rsidRPr="00E87C97">
        <w:rPr>
          <w:rFonts w:ascii="Times New Roman" w:hAnsi="Times New Roman" w:cs="Times New Roman"/>
          <w:sz w:val="24"/>
          <w:szCs w:val="24"/>
        </w:rPr>
        <w:t xml:space="preserve"> how to </w:t>
      </w:r>
      <w:r w:rsidR="00E87C97">
        <w:rPr>
          <w:rFonts w:ascii="Times New Roman" w:hAnsi="Times New Roman" w:cs="Times New Roman"/>
          <w:sz w:val="24"/>
          <w:szCs w:val="24"/>
        </w:rPr>
        <w:t xml:space="preserve">successfully deal with the </w:t>
      </w:r>
      <w:r w:rsidR="00B655CF">
        <w:rPr>
          <w:rFonts w:ascii="Times New Roman" w:hAnsi="Times New Roman" w:cs="Times New Roman"/>
          <w:sz w:val="24"/>
          <w:szCs w:val="24"/>
        </w:rPr>
        <w:t>halal supply chain (</w:t>
      </w:r>
      <w:r w:rsidR="00E87C97">
        <w:rPr>
          <w:rFonts w:ascii="Times New Roman" w:hAnsi="Times New Roman" w:cs="Times New Roman"/>
          <w:sz w:val="24"/>
          <w:szCs w:val="24"/>
        </w:rPr>
        <w:t>HSC</w:t>
      </w:r>
      <w:r w:rsidR="00B655CF">
        <w:rPr>
          <w:rFonts w:ascii="Times New Roman" w:hAnsi="Times New Roman" w:cs="Times New Roman"/>
          <w:sz w:val="24"/>
          <w:szCs w:val="24"/>
        </w:rPr>
        <w:t>)</w:t>
      </w:r>
      <w:r w:rsidR="00E87C97" w:rsidRPr="00E87C97">
        <w:rPr>
          <w:rFonts w:ascii="Times New Roman" w:hAnsi="Times New Roman" w:cs="Times New Roman"/>
          <w:sz w:val="24"/>
          <w:szCs w:val="24"/>
        </w:rPr>
        <w:t xml:space="preserve"> to earn and preserve consumer trust. Economic, environmental, and social indicators of HSC</w:t>
      </w:r>
      <w:r w:rsidR="00E87C97">
        <w:rPr>
          <w:rFonts w:ascii="Times New Roman" w:hAnsi="Times New Roman" w:cs="Times New Roman"/>
          <w:sz w:val="24"/>
          <w:szCs w:val="24"/>
        </w:rPr>
        <w:t>’</w:t>
      </w:r>
      <w:r w:rsidR="00E87C97" w:rsidRPr="00E87C97">
        <w:rPr>
          <w:rFonts w:ascii="Times New Roman" w:hAnsi="Times New Roman" w:cs="Times New Roman"/>
          <w:sz w:val="24"/>
          <w:szCs w:val="24"/>
        </w:rPr>
        <w:t xml:space="preserve">s sustainable performance exhibit </w:t>
      </w:r>
      <w:r w:rsidR="00B655CF" w:rsidRPr="00E87C97">
        <w:rPr>
          <w:rFonts w:ascii="Times New Roman" w:hAnsi="Times New Roman" w:cs="Times New Roman"/>
          <w:sz w:val="24"/>
          <w:szCs w:val="24"/>
        </w:rPr>
        <w:t xml:space="preserve">significant </w:t>
      </w:r>
      <w:r w:rsidR="00E87C97" w:rsidRPr="00E87C97">
        <w:rPr>
          <w:rFonts w:ascii="Times New Roman" w:hAnsi="Times New Roman" w:cs="Times New Roman"/>
          <w:sz w:val="24"/>
          <w:szCs w:val="24"/>
        </w:rPr>
        <w:t xml:space="preserve">positive path coefficients. The presence of HSCM </w:t>
      </w:r>
      <w:proofErr w:type="gramStart"/>
      <w:r w:rsidR="00E87C97" w:rsidRPr="00E87C97">
        <w:rPr>
          <w:rFonts w:ascii="Times New Roman" w:hAnsi="Times New Roman" w:cs="Times New Roman"/>
          <w:sz w:val="24"/>
          <w:szCs w:val="24"/>
        </w:rPr>
        <w:t>is connected with</w:t>
      </w:r>
      <w:proofErr w:type="gramEnd"/>
      <w:r w:rsidR="00E87C97" w:rsidRPr="00E87C97">
        <w:rPr>
          <w:rFonts w:ascii="Times New Roman" w:hAnsi="Times New Roman" w:cs="Times New Roman"/>
          <w:sz w:val="24"/>
          <w:szCs w:val="24"/>
        </w:rPr>
        <w:t xml:space="preserve"> long-term development</w:t>
      </w:r>
      <w:r w:rsidR="00C20375">
        <w:rPr>
          <w:rFonts w:ascii="Times New Roman" w:hAnsi="Times New Roman" w:cs="Times New Roman"/>
          <w:sz w:val="24"/>
          <w:szCs w:val="24"/>
        </w:rPr>
        <w:t xml:space="preserve"> and</w:t>
      </w:r>
      <w:r w:rsidR="00D052BF" w:rsidRPr="00D052BF">
        <w:rPr>
          <w:rFonts w:ascii="Times New Roman" w:hAnsi="Times New Roman" w:cs="Times New Roman"/>
          <w:sz w:val="24"/>
          <w:szCs w:val="24"/>
        </w:rPr>
        <w:t xml:space="preserve"> </w:t>
      </w:r>
      <w:r w:rsidR="00C20375">
        <w:rPr>
          <w:rFonts w:ascii="Times New Roman" w:hAnsi="Times New Roman" w:cs="Times New Roman"/>
          <w:sz w:val="24"/>
          <w:szCs w:val="24"/>
        </w:rPr>
        <w:t xml:space="preserve">it is </w:t>
      </w:r>
      <w:r w:rsidR="00D052BF" w:rsidRPr="00D052BF">
        <w:rPr>
          <w:rFonts w:ascii="Times New Roman" w:hAnsi="Times New Roman" w:cs="Times New Roman"/>
          <w:sz w:val="24"/>
          <w:szCs w:val="24"/>
        </w:rPr>
        <w:t>committed to long-term animal welfare, fair trade, and perceived benefits</w:t>
      </w:r>
      <w:r w:rsidR="00C20375">
        <w:rPr>
          <w:rFonts w:ascii="Times New Roman" w:hAnsi="Times New Roman" w:cs="Times New Roman"/>
          <w:sz w:val="24"/>
          <w:szCs w:val="24"/>
        </w:rPr>
        <w:t xml:space="preserve"> </w:t>
      </w:r>
      <w:r w:rsidR="00C20375" w:rsidRPr="00E87C97">
        <w:rPr>
          <w:rFonts w:ascii="Times New Roman" w:hAnsi="Times New Roman" w:cs="Times New Roman"/>
          <w:sz w:val="24"/>
          <w:szCs w:val="24"/>
        </w:rPr>
        <w:t>(</w:t>
      </w:r>
      <w:proofErr w:type="spellStart"/>
      <w:r w:rsidR="00C20375" w:rsidRPr="00E87C97">
        <w:rPr>
          <w:rFonts w:ascii="Times New Roman" w:hAnsi="Times New Roman" w:cs="Times New Roman"/>
          <w:sz w:val="24"/>
          <w:szCs w:val="24"/>
        </w:rPr>
        <w:t>Kohilavani</w:t>
      </w:r>
      <w:proofErr w:type="spellEnd"/>
      <w:r w:rsidR="00C20375" w:rsidRPr="00E87C97">
        <w:rPr>
          <w:rFonts w:ascii="Times New Roman" w:hAnsi="Times New Roman" w:cs="Times New Roman"/>
          <w:sz w:val="24"/>
          <w:szCs w:val="24"/>
        </w:rPr>
        <w:t xml:space="preserve"> et al., 2013; </w:t>
      </w:r>
      <w:proofErr w:type="spellStart"/>
      <w:r w:rsidR="00C20375" w:rsidRPr="00E87C97">
        <w:rPr>
          <w:rFonts w:ascii="Times New Roman" w:hAnsi="Times New Roman" w:cs="Times New Roman"/>
          <w:sz w:val="24"/>
          <w:szCs w:val="24"/>
        </w:rPr>
        <w:t>Manzouri</w:t>
      </w:r>
      <w:proofErr w:type="spellEnd"/>
      <w:r w:rsidR="00C20375" w:rsidRPr="00E87C97">
        <w:rPr>
          <w:rFonts w:ascii="Times New Roman" w:hAnsi="Times New Roman" w:cs="Times New Roman"/>
          <w:sz w:val="24"/>
          <w:szCs w:val="24"/>
        </w:rPr>
        <w:t xml:space="preserve"> et al., 2013)</w:t>
      </w:r>
      <w:r w:rsidR="00D052BF" w:rsidRPr="00D052BF">
        <w:rPr>
          <w:rFonts w:ascii="Times New Roman" w:hAnsi="Times New Roman" w:cs="Times New Roman"/>
          <w:sz w:val="24"/>
          <w:szCs w:val="24"/>
        </w:rPr>
        <w:t xml:space="preserve">. </w:t>
      </w:r>
      <w:proofErr w:type="spellStart"/>
      <w:r w:rsidR="000E4A02">
        <w:rPr>
          <w:rFonts w:ascii="Times New Roman" w:hAnsi="Times New Roman" w:cs="Times New Roman"/>
          <w:sz w:val="24"/>
          <w:szCs w:val="24"/>
        </w:rPr>
        <w:t>Tayyib</w:t>
      </w:r>
      <w:proofErr w:type="spellEnd"/>
      <w:r w:rsidR="00D052BF" w:rsidRPr="00D052BF">
        <w:rPr>
          <w:rFonts w:ascii="Times New Roman" w:hAnsi="Times New Roman" w:cs="Times New Roman"/>
          <w:sz w:val="24"/>
          <w:szCs w:val="24"/>
        </w:rPr>
        <w:t xml:space="preserve"> components of </w:t>
      </w:r>
      <w:r w:rsidR="00D052BF">
        <w:rPr>
          <w:rFonts w:ascii="Times New Roman" w:hAnsi="Times New Roman" w:cs="Times New Roman"/>
          <w:sz w:val="24"/>
          <w:szCs w:val="24"/>
        </w:rPr>
        <w:t>“</w:t>
      </w:r>
      <w:r w:rsidR="00D052BF" w:rsidRPr="00D052BF">
        <w:rPr>
          <w:rFonts w:ascii="Times New Roman" w:hAnsi="Times New Roman" w:cs="Times New Roman"/>
          <w:sz w:val="24"/>
          <w:szCs w:val="24"/>
        </w:rPr>
        <w:t>Halal,</w:t>
      </w:r>
      <w:r w:rsidR="00D052BF">
        <w:rPr>
          <w:rFonts w:ascii="Times New Roman" w:hAnsi="Times New Roman" w:cs="Times New Roman"/>
          <w:sz w:val="24"/>
          <w:szCs w:val="24"/>
        </w:rPr>
        <w:t>”</w:t>
      </w:r>
      <w:r w:rsidR="00D052BF" w:rsidRPr="00D052BF">
        <w:rPr>
          <w:rFonts w:ascii="Times New Roman" w:hAnsi="Times New Roman" w:cs="Times New Roman"/>
          <w:sz w:val="24"/>
          <w:szCs w:val="24"/>
        </w:rPr>
        <w:t xml:space="preserve"> which promote healthy eating, are a predictor of HSC sustainability, as they necessitate the elimination of toxic, intoxicating, and harmful substances throughout the manufacturing technique. Ali and Suleiman (2016) observed in their research that markers of </w:t>
      </w:r>
      <w:r w:rsidR="00D052BF">
        <w:rPr>
          <w:rFonts w:ascii="Times New Roman" w:hAnsi="Times New Roman" w:cs="Times New Roman"/>
          <w:sz w:val="24"/>
          <w:szCs w:val="24"/>
        </w:rPr>
        <w:t>“</w:t>
      </w:r>
      <w:r w:rsidR="00D052BF" w:rsidRPr="00D052BF">
        <w:rPr>
          <w:rFonts w:ascii="Times New Roman" w:hAnsi="Times New Roman" w:cs="Times New Roman"/>
          <w:sz w:val="24"/>
          <w:szCs w:val="24"/>
        </w:rPr>
        <w:t>Halal</w:t>
      </w:r>
      <w:r w:rsidR="00D052BF">
        <w:rPr>
          <w:rFonts w:ascii="Times New Roman" w:hAnsi="Times New Roman" w:cs="Times New Roman"/>
          <w:sz w:val="24"/>
          <w:szCs w:val="24"/>
        </w:rPr>
        <w:t>”</w:t>
      </w:r>
      <w:r w:rsidR="00D052BF" w:rsidRPr="00D052BF">
        <w:rPr>
          <w:rFonts w:ascii="Times New Roman" w:hAnsi="Times New Roman" w:cs="Times New Roman"/>
          <w:sz w:val="24"/>
          <w:szCs w:val="24"/>
        </w:rPr>
        <w:t xml:space="preserve"> wholesomeness are connected with long-term sustainability. According to the study</w:t>
      </w:r>
      <w:r w:rsidR="00D052BF">
        <w:rPr>
          <w:rFonts w:ascii="Times New Roman" w:hAnsi="Times New Roman" w:cs="Times New Roman"/>
          <w:sz w:val="24"/>
          <w:szCs w:val="24"/>
        </w:rPr>
        <w:t>’</w:t>
      </w:r>
      <w:r w:rsidR="00D052BF" w:rsidRPr="00D052BF">
        <w:rPr>
          <w:rFonts w:ascii="Times New Roman" w:hAnsi="Times New Roman" w:cs="Times New Roman"/>
          <w:sz w:val="24"/>
          <w:szCs w:val="24"/>
        </w:rPr>
        <w:t>s findings, the HSCM comprises markers of long-term success.</w:t>
      </w:r>
    </w:p>
    <w:p w14:paraId="69CB89BD" w14:textId="77777777" w:rsidR="00D052BF" w:rsidRDefault="00D052BF" w:rsidP="00D052BF">
      <w:pPr>
        <w:spacing w:after="0" w:line="360" w:lineRule="auto"/>
        <w:ind w:firstLine="720"/>
        <w:jc w:val="both"/>
        <w:rPr>
          <w:rFonts w:ascii="Times New Roman" w:hAnsi="Times New Roman" w:cs="Times New Roman"/>
          <w:sz w:val="24"/>
          <w:szCs w:val="24"/>
        </w:rPr>
      </w:pPr>
    </w:p>
    <w:p w14:paraId="1DBE3E92" w14:textId="7F634138" w:rsidR="00712D23" w:rsidRDefault="00F8731C" w:rsidP="00D052BF">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6341E3" wp14:editId="28B17DA1">
            <wp:extent cx="5732145" cy="2913380"/>
            <wp:effectExtent l="0" t="0" r="190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2913380"/>
                    </a:xfrm>
                    <a:prstGeom prst="rect">
                      <a:avLst/>
                    </a:prstGeom>
                    <a:noFill/>
                    <a:ln>
                      <a:noFill/>
                    </a:ln>
                  </pic:spPr>
                </pic:pic>
              </a:graphicData>
            </a:graphic>
          </wp:inline>
        </w:drawing>
      </w:r>
    </w:p>
    <w:p w14:paraId="620CBFB1" w14:textId="77777777" w:rsidR="00414CF5" w:rsidRDefault="00414CF5" w:rsidP="004B1F72">
      <w:pPr>
        <w:spacing w:after="0" w:line="240" w:lineRule="auto"/>
        <w:jc w:val="both"/>
        <w:rPr>
          <w:rFonts w:ascii="Times New Roman" w:hAnsi="Times New Roman" w:cs="Times New Roman"/>
          <w:b/>
          <w:iCs/>
        </w:rPr>
      </w:pPr>
    </w:p>
    <w:p w14:paraId="3C0BAF8B" w14:textId="77777777" w:rsidR="00414CF5" w:rsidRDefault="00414CF5" w:rsidP="004B1F72">
      <w:pPr>
        <w:spacing w:after="0" w:line="240" w:lineRule="auto"/>
        <w:jc w:val="both"/>
        <w:rPr>
          <w:rFonts w:ascii="Times New Roman" w:hAnsi="Times New Roman" w:cs="Times New Roman"/>
          <w:b/>
          <w:iCs/>
        </w:rPr>
      </w:pPr>
    </w:p>
    <w:p w14:paraId="4E5DDCD5" w14:textId="44D668D6" w:rsidR="00414CF5" w:rsidRDefault="00414CF5" w:rsidP="00414CF5">
      <w:pPr>
        <w:spacing w:after="0" w:line="240" w:lineRule="auto"/>
        <w:jc w:val="center"/>
        <w:rPr>
          <w:rFonts w:ascii="Times New Roman" w:hAnsi="Times New Roman" w:cs="Times New Roman"/>
          <w:b/>
          <w:iCs/>
        </w:rPr>
      </w:pPr>
      <w:r>
        <w:rPr>
          <w:rFonts w:ascii="Times New Roman" w:hAnsi="Times New Roman" w:cs="Times New Roman"/>
          <w:b/>
          <w:iCs/>
        </w:rPr>
        <w:t>Figure 1: Conceptual Research Framework for this Study</w:t>
      </w:r>
    </w:p>
    <w:p w14:paraId="1974C355" w14:textId="77777777" w:rsidR="00414CF5" w:rsidRDefault="00414CF5" w:rsidP="004B1F72">
      <w:pPr>
        <w:spacing w:after="0" w:line="240" w:lineRule="auto"/>
        <w:jc w:val="both"/>
        <w:rPr>
          <w:rFonts w:ascii="Times New Roman" w:hAnsi="Times New Roman" w:cs="Times New Roman"/>
          <w:b/>
          <w:iCs/>
        </w:rPr>
      </w:pPr>
    </w:p>
    <w:p w14:paraId="6B764A5F" w14:textId="77777777" w:rsidR="00414CF5" w:rsidRDefault="00414CF5" w:rsidP="004B1F72">
      <w:pPr>
        <w:spacing w:after="0" w:line="240" w:lineRule="auto"/>
        <w:jc w:val="both"/>
        <w:rPr>
          <w:rFonts w:ascii="Times New Roman" w:hAnsi="Times New Roman" w:cs="Times New Roman"/>
          <w:b/>
          <w:iCs/>
        </w:rPr>
      </w:pPr>
    </w:p>
    <w:p w14:paraId="070C394A" w14:textId="7A1EB839" w:rsidR="004B1F72" w:rsidRPr="00F8731C" w:rsidRDefault="004B1F72" w:rsidP="00390138">
      <w:pPr>
        <w:spacing w:after="0" w:line="360" w:lineRule="auto"/>
        <w:jc w:val="both"/>
        <w:rPr>
          <w:rFonts w:ascii="Times New Roman" w:hAnsi="Times New Roman" w:cs="Times New Roman"/>
          <w:b/>
          <w:iCs/>
          <w:sz w:val="24"/>
          <w:szCs w:val="24"/>
        </w:rPr>
      </w:pPr>
      <w:r w:rsidRPr="00F8731C">
        <w:rPr>
          <w:rFonts w:ascii="Times New Roman" w:hAnsi="Times New Roman" w:cs="Times New Roman"/>
          <w:b/>
          <w:iCs/>
          <w:sz w:val="24"/>
          <w:szCs w:val="24"/>
        </w:rPr>
        <w:t>Hypotheses</w:t>
      </w:r>
    </w:p>
    <w:p w14:paraId="0DF8FA29" w14:textId="22F2E2CA" w:rsidR="004B1F72" w:rsidRPr="00F8731C" w:rsidRDefault="004B1F72" w:rsidP="00390138">
      <w:pPr>
        <w:spacing w:after="0" w:line="360" w:lineRule="auto"/>
        <w:jc w:val="both"/>
        <w:rPr>
          <w:rFonts w:ascii="Times New Roman" w:hAnsi="Times New Roman" w:cs="Times New Roman"/>
          <w:sz w:val="24"/>
          <w:szCs w:val="24"/>
        </w:rPr>
      </w:pPr>
      <w:r w:rsidRPr="00F8731C">
        <w:rPr>
          <w:rFonts w:ascii="Times New Roman" w:hAnsi="Times New Roman" w:cs="Times New Roman"/>
          <w:sz w:val="24"/>
          <w:szCs w:val="24"/>
        </w:rPr>
        <w:t>Considering the above discussion and the conceptual model, the following hypotheses have been proposed in this study (</w:t>
      </w:r>
      <w:r w:rsidR="00F8731C">
        <w:rPr>
          <w:rFonts w:ascii="Times New Roman" w:hAnsi="Times New Roman" w:cs="Times New Roman"/>
          <w:sz w:val="24"/>
          <w:szCs w:val="24"/>
        </w:rPr>
        <w:t>T</w:t>
      </w:r>
      <w:r w:rsidRPr="00F8731C">
        <w:rPr>
          <w:rFonts w:ascii="Times New Roman" w:hAnsi="Times New Roman" w:cs="Times New Roman"/>
          <w:sz w:val="24"/>
          <w:szCs w:val="24"/>
        </w:rPr>
        <w:t>able1)</w:t>
      </w:r>
      <w:r w:rsidR="00F8731C">
        <w:rPr>
          <w:rFonts w:ascii="Times New Roman" w:hAnsi="Times New Roman" w:cs="Times New Roman"/>
          <w:sz w:val="24"/>
          <w:szCs w:val="24"/>
        </w:rPr>
        <w:t>.</w:t>
      </w:r>
    </w:p>
    <w:p w14:paraId="23A1B5E9" w14:textId="22C3EBD7" w:rsidR="004B1F72" w:rsidRDefault="004B1F72" w:rsidP="004B1F72">
      <w:pPr>
        <w:spacing w:after="0" w:line="240" w:lineRule="auto"/>
        <w:jc w:val="both"/>
        <w:rPr>
          <w:rFonts w:ascii="Times New Roman" w:hAnsi="Times New Roman" w:cs="Times New Roman"/>
          <w:sz w:val="24"/>
          <w:szCs w:val="24"/>
        </w:rPr>
      </w:pPr>
    </w:p>
    <w:p w14:paraId="513B52BF" w14:textId="6BE259B4" w:rsidR="00295C92" w:rsidRDefault="00295C92" w:rsidP="004B1F72">
      <w:pPr>
        <w:spacing w:after="0" w:line="240" w:lineRule="auto"/>
        <w:jc w:val="both"/>
        <w:rPr>
          <w:rFonts w:ascii="Times New Roman" w:hAnsi="Times New Roman" w:cs="Times New Roman"/>
          <w:sz w:val="24"/>
          <w:szCs w:val="24"/>
        </w:rPr>
      </w:pPr>
    </w:p>
    <w:p w14:paraId="659832F1" w14:textId="1AE73EC4" w:rsidR="00295C92" w:rsidRDefault="00295C92" w:rsidP="004B1F72">
      <w:pPr>
        <w:spacing w:after="0" w:line="240" w:lineRule="auto"/>
        <w:jc w:val="both"/>
        <w:rPr>
          <w:rFonts w:ascii="Times New Roman" w:hAnsi="Times New Roman" w:cs="Times New Roman"/>
          <w:sz w:val="24"/>
          <w:szCs w:val="24"/>
        </w:rPr>
      </w:pPr>
    </w:p>
    <w:p w14:paraId="0DCC7C45" w14:textId="3BC01319" w:rsidR="004B1F72" w:rsidRPr="000E4A02" w:rsidRDefault="004B1F72" w:rsidP="004B1F72">
      <w:pPr>
        <w:spacing w:line="240" w:lineRule="auto"/>
        <w:jc w:val="center"/>
        <w:rPr>
          <w:rFonts w:ascii="Times New Roman" w:hAnsi="Times New Roman" w:cs="Times New Roman"/>
          <w:b/>
          <w:bCs/>
          <w:sz w:val="24"/>
          <w:szCs w:val="24"/>
        </w:rPr>
      </w:pPr>
      <w:r w:rsidRPr="000E4A02">
        <w:rPr>
          <w:rFonts w:ascii="Times New Roman" w:hAnsi="Times New Roman" w:cs="Times New Roman"/>
          <w:b/>
          <w:bCs/>
          <w:sz w:val="24"/>
          <w:szCs w:val="24"/>
        </w:rPr>
        <w:t>T</w:t>
      </w:r>
      <w:r w:rsidR="00390138" w:rsidRPr="000E4A02">
        <w:rPr>
          <w:rFonts w:ascii="Times New Roman" w:hAnsi="Times New Roman" w:cs="Times New Roman"/>
          <w:b/>
          <w:bCs/>
          <w:sz w:val="24"/>
          <w:szCs w:val="24"/>
        </w:rPr>
        <w:t xml:space="preserve">able </w:t>
      </w:r>
      <w:r w:rsidRPr="000E4A02">
        <w:rPr>
          <w:rFonts w:ascii="Times New Roman" w:hAnsi="Times New Roman" w:cs="Times New Roman"/>
          <w:b/>
          <w:bCs/>
          <w:sz w:val="24"/>
          <w:szCs w:val="24"/>
        </w:rPr>
        <w:t xml:space="preserve">1: </w:t>
      </w:r>
      <w:r w:rsidR="00390138" w:rsidRPr="000E4A02">
        <w:rPr>
          <w:rFonts w:ascii="Times New Roman" w:hAnsi="Times New Roman" w:cs="Times New Roman"/>
          <w:b/>
          <w:bCs/>
          <w:sz w:val="24"/>
          <w:szCs w:val="24"/>
        </w:rPr>
        <w:t xml:space="preserve">Statement of </w:t>
      </w:r>
      <w:r w:rsidRPr="000E4A02">
        <w:rPr>
          <w:rFonts w:ascii="Times New Roman" w:hAnsi="Times New Roman" w:cs="Times New Roman"/>
          <w:b/>
          <w:bCs/>
          <w:sz w:val="24"/>
          <w:szCs w:val="24"/>
        </w:rPr>
        <w:t>H</w:t>
      </w:r>
      <w:r w:rsidR="00390138" w:rsidRPr="000E4A02">
        <w:rPr>
          <w:rFonts w:ascii="Times New Roman" w:hAnsi="Times New Roman" w:cs="Times New Roman"/>
          <w:b/>
          <w:bCs/>
          <w:sz w:val="24"/>
          <w:szCs w:val="24"/>
        </w:rPr>
        <w:t>ypotheses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7581"/>
      </w:tblGrid>
      <w:tr w:rsidR="00390138" w:rsidRPr="00F8731C" w14:paraId="52177307" w14:textId="77777777" w:rsidTr="000E4A0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526A59EE" w14:textId="3C0B2049" w:rsidR="00390138" w:rsidRPr="000E4A02" w:rsidRDefault="00390138" w:rsidP="00F8731C">
            <w:pPr>
              <w:pStyle w:val="NoSpacing"/>
              <w:jc w:val="center"/>
              <w:rPr>
                <w:rFonts w:ascii="Times New Roman" w:hAnsi="Times New Roman"/>
                <w:noProof/>
              </w:rPr>
            </w:pPr>
            <w:r w:rsidRPr="000E4A02">
              <w:rPr>
                <w:rFonts w:ascii="Times New Roman" w:hAnsi="Times New Roman"/>
                <w:noProof/>
              </w:rPr>
              <w:t>Hypotheses</w:t>
            </w:r>
          </w:p>
        </w:tc>
        <w:tc>
          <w:tcPr>
            <w:tcW w:w="7581" w:type="dxa"/>
            <w:tcBorders>
              <w:top w:val="single" w:sz="4" w:space="0" w:color="auto"/>
              <w:left w:val="single" w:sz="4" w:space="0" w:color="auto"/>
              <w:bottom w:val="single" w:sz="4" w:space="0" w:color="auto"/>
              <w:right w:val="single" w:sz="4" w:space="0" w:color="auto"/>
            </w:tcBorders>
            <w:shd w:val="clear" w:color="auto" w:fill="auto"/>
          </w:tcPr>
          <w:p w14:paraId="5508EA75" w14:textId="4CEC9E92" w:rsidR="00390138" w:rsidRPr="000E4A02" w:rsidRDefault="00390138" w:rsidP="00F8731C">
            <w:pPr>
              <w:pStyle w:val="Default"/>
              <w:jc w:val="center"/>
              <w:rPr>
                <w:rFonts w:ascii="Times New Roman" w:hAnsi="Times New Roman" w:cs="Times New Roman"/>
                <w:sz w:val="22"/>
                <w:szCs w:val="22"/>
              </w:rPr>
            </w:pPr>
            <w:r w:rsidRPr="000E4A02">
              <w:rPr>
                <w:rFonts w:ascii="Times New Roman" w:hAnsi="Times New Roman" w:cs="Times New Roman"/>
                <w:sz w:val="22"/>
                <w:szCs w:val="22"/>
              </w:rPr>
              <w:t>Statement</w:t>
            </w:r>
            <w:r w:rsidR="004C6AA7" w:rsidRPr="000E4A02">
              <w:rPr>
                <w:rFonts w:ascii="Times New Roman" w:hAnsi="Times New Roman" w:cs="Times New Roman"/>
                <w:sz w:val="22"/>
                <w:szCs w:val="22"/>
              </w:rPr>
              <w:t>s</w:t>
            </w:r>
          </w:p>
        </w:tc>
      </w:tr>
      <w:tr w:rsidR="00390138" w:rsidRPr="00F8731C" w14:paraId="0C40724A" w14:textId="77777777" w:rsidTr="000E4A0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31A506AF" w14:textId="089B9E7C" w:rsidR="00390138" w:rsidRPr="000E4A02" w:rsidRDefault="00390138" w:rsidP="00F8731C">
            <w:pPr>
              <w:pStyle w:val="NoSpacing"/>
              <w:jc w:val="center"/>
              <w:rPr>
                <w:rFonts w:ascii="Times New Roman" w:hAnsi="Times New Roman"/>
                <w:noProof/>
                <w:vertAlign w:val="subscript"/>
              </w:rPr>
            </w:pPr>
            <w:r w:rsidRPr="000E4A02">
              <w:rPr>
                <w:rFonts w:ascii="Times New Roman" w:hAnsi="Times New Roman"/>
                <w:noProof/>
              </w:rPr>
              <w:t>H</w:t>
            </w:r>
            <w:r w:rsidRPr="000E4A02">
              <w:rPr>
                <w:rFonts w:ascii="Times New Roman" w:hAnsi="Times New Roman"/>
                <w:noProof/>
                <w:vertAlign w:val="subscript"/>
              </w:rPr>
              <w:t>1</w:t>
            </w:r>
          </w:p>
        </w:tc>
        <w:tc>
          <w:tcPr>
            <w:tcW w:w="7581" w:type="dxa"/>
            <w:tcBorders>
              <w:top w:val="single" w:sz="4" w:space="0" w:color="auto"/>
              <w:left w:val="single" w:sz="4" w:space="0" w:color="auto"/>
              <w:bottom w:val="single" w:sz="4" w:space="0" w:color="auto"/>
              <w:right w:val="single" w:sz="4" w:space="0" w:color="auto"/>
            </w:tcBorders>
            <w:shd w:val="clear" w:color="auto" w:fill="auto"/>
          </w:tcPr>
          <w:p w14:paraId="22FE2E3C" w14:textId="6472DF5B" w:rsidR="00390138" w:rsidRPr="000E4A02" w:rsidRDefault="00390138" w:rsidP="00390138">
            <w:pPr>
              <w:pStyle w:val="Default"/>
              <w:rPr>
                <w:rFonts w:ascii="Times New Roman" w:hAnsi="Times New Roman" w:cs="Times New Roman"/>
                <w:sz w:val="22"/>
                <w:szCs w:val="22"/>
              </w:rPr>
            </w:pPr>
            <w:r w:rsidRPr="000E4A02">
              <w:rPr>
                <w:rFonts w:ascii="Times New Roman" w:hAnsi="Times New Roman" w:cs="Times New Roman"/>
                <w:sz w:val="22"/>
                <w:szCs w:val="22"/>
              </w:rPr>
              <w:t xml:space="preserve">Supplier Management positively influences </w:t>
            </w:r>
            <w:r w:rsidR="004C6AA7" w:rsidRPr="000E4A02">
              <w:rPr>
                <w:rFonts w:ascii="Times New Roman" w:hAnsi="Times New Roman" w:cs="Times New Roman"/>
                <w:sz w:val="22"/>
                <w:szCs w:val="22"/>
              </w:rPr>
              <w:t xml:space="preserve">the </w:t>
            </w:r>
            <w:r w:rsidRPr="000E4A02">
              <w:rPr>
                <w:rFonts w:ascii="Times New Roman" w:hAnsi="Times New Roman" w:cs="Times New Roman"/>
                <w:sz w:val="22"/>
                <w:szCs w:val="22"/>
              </w:rPr>
              <w:t>sustainable halal supply chain.</w:t>
            </w:r>
          </w:p>
        </w:tc>
      </w:tr>
      <w:tr w:rsidR="00390138" w:rsidRPr="00F8731C" w14:paraId="74917416" w14:textId="77777777" w:rsidTr="000E4A0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3E4D1EC3" w14:textId="59D1FFFF" w:rsidR="00390138" w:rsidRPr="000E4A02" w:rsidRDefault="00390138" w:rsidP="00390138">
            <w:pPr>
              <w:pStyle w:val="NoSpacing"/>
              <w:jc w:val="center"/>
              <w:rPr>
                <w:rFonts w:ascii="Times New Roman" w:hAnsi="Times New Roman"/>
                <w:noProof/>
              </w:rPr>
            </w:pPr>
            <w:r w:rsidRPr="000E4A02">
              <w:rPr>
                <w:rFonts w:ascii="Times New Roman" w:hAnsi="Times New Roman"/>
                <w:noProof/>
              </w:rPr>
              <w:t>H</w:t>
            </w:r>
            <w:r w:rsidRPr="000E4A02">
              <w:rPr>
                <w:rFonts w:ascii="Times New Roman" w:hAnsi="Times New Roman"/>
                <w:noProof/>
                <w:vertAlign w:val="subscript"/>
              </w:rPr>
              <w:t>2</w:t>
            </w:r>
          </w:p>
        </w:tc>
        <w:tc>
          <w:tcPr>
            <w:tcW w:w="7581" w:type="dxa"/>
            <w:tcBorders>
              <w:top w:val="single" w:sz="4" w:space="0" w:color="auto"/>
              <w:left w:val="single" w:sz="4" w:space="0" w:color="auto"/>
              <w:bottom w:val="single" w:sz="4" w:space="0" w:color="auto"/>
              <w:right w:val="single" w:sz="4" w:space="0" w:color="auto"/>
            </w:tcBorders>
            <w:shd w:val="clear" w:color="auto" w:fill="auto"/>
          </w:tcPr>
          <w:p w14:paraId="2FA1FDC6" w14:textId="25EF9D59" w:rsidR="00390138" w:rsidRPr="000E4A02" w:rsidRDefault="00390138" w:rsidP="00390138">
            <w:pPr>
              <w:pStyle w:val="Default"/>
              <w:rPr>
                <w:rFonts w:ascii="Times New Roman" w:hAnsi="Times New Roman" w:cs="Times New Roman"/>
                <w:sz w:val="22"/>
                <w:szCs w:val="22"/>
              </w:rPr>
            </w:pPr>
            <w:r w:rsidRPr="000E4A02">
              <w:rPr>
                <w:rFonts w:ascii="Times New Roman" w:hAnsi="Times New Roman" w:cs="Times New Roman"/>
                <w:sz w:val="22"/>
                <w:szCs w:val="22"/>
              </w:rPr>
              <w:t xml:space="preserve">Logistics Management positively influences </w:t>
            </w:r>
            <w:r w:rsidR="004C6AA7" w:rsidRPr="000E4A02">
              <w:rPr>
                <w:rFonts w:ascii="Times New Roman" w:hAnsi="Times New Roman" w:cs="Times New Roman"/>
                <w:sz w:val="22"/>
                <w:szCs w:val="22"/>
              </w:rPr>
              <w:t xml:space="preserve">the </w:t>
            </w:r>
            <w:r w:rsidRPr="000E4A02">
              <w:rPr>
                <w:rFonts w:ascii="Times New Roman" w:hAnsi="Times New Roman" w:cs="Times New Roman"/>
                <w:sz w:val="22"/>
                <w:szCs w:val="22"/>
              </w:rPr>
              <w:t>sustainable halal supply chain.</w:t>
            </w:r>
          </w:p>
        </w:tc>
      </w:tr>
      <w:tr w:rsidR="00390138" w:rsidRPr="00F8731C" w14:paraId="46A3259E" w14:textId="77777777" w:rsidTr="000E4A0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4E4E54DC" w14:textId="648E7A31" w:rsidR="00390138" w:rsidRPr="000E4A02" w:rsidRDefault="00390138" w:rsidP="00390138">
            <w:pPr>
              <w:pStyle w:val="NoSpacing"/>
              <w:jc w:val="center"/>
              <w:rPr>
                <w:rFonts w:ascii="Times New Roman" w:hAnsi="Times New Roman"/>
                <w:noProof/>
              </w:rPr>
            </w:pPr>
            <w:r w:rsidRPr="000E4A02">
              <w:rPr>
                <w:rFonts w:ascii="Times New Roman" w:hAnsi="Times New Roman"/>
                <w:noProof/>
              </w:rPr>
              <w:t>H</w:t>
            </w:r>
            <w:r w:rsidRPr="000E4A02">
              <w:rPr>
                <w:rFonts w:ascii="Times New Roman" w:hAnsi="Times New Roman"/>
                <w:noProof/>
                <w:vertAlign w:val="subscript"/>
              </w:rPr>
              <w:t>3</w:t>
            </w:r>
          </w:p>
        </w:tc>
        <w:tc>
          <w:tcPr>
            <w:tcW w:w="7581" w:type="dxa"/>
            <w:tcBorders>
              <w:top w:val="single" w:sz="4" w:space="0" w:color="auto"/>
              <w:left w:val="single" w:sz="4" w:space="0" w:color="auto"/>
              <w:bottom w:val="single" w:sz="4" w:space="0" w:color="auto"/>
              <w:right w:val="single" w:sz="4" w:space="0" w:color="auto"/>
            </w:tcBorders>
            <w:shd w:val="clear" w:color="auto" w:fill="auto"/>
          </w:tcPr>
          <w:p w14:paraId="2E1A6BB7" w14:textId="74741966" w:rsidR="00390138" w:rsidRPr="000E4A02" w:rsidRDefault="00390138" w:rsidP="00390138">
            <w:pPr>
              <w:pStyle w:val="Default"/>
              <w:rPr>
                <w:rFonts w:ascii="Times New Roman" w:hAnsi="Times New Roman" w:cs="Times New Roman"/>
                <w:sz w:val="22"/>
                <w:szCs w:val="22"/>
              </w:rPr>
            </w:pPr>
            <w:r w:rsidRPr="000E4A02">
              <w:rPr>
                <w:rFonts w:ascii="Times New Roman" w:hAnsi="Times New Roman" w:cs="Times New Roman"/>
                <w:sz w:val="22"/>
                <w:szCs w:val="22"/>
              </w:rPr>
              <w:t xml:space="preserve">Production Management positively influences </w:t>
            </w:r>
            <w:r w:rsidR="004C6AA7" w:rsidRPr="000E4A02">
              <w:rPr>
                <w:rFonts w:ascii="Times New Roman" w:hAnsi="Times New Roman" w:cs="Times New Roman"/>
                <w:sz w:val="22"/>
                <w:szCs w:val="22"/>
              </w:rPr>
              <w:t xml:space="preserve">the </w:t>
            </w:r>
            <w:r w:rsidRPr="000E4A02">
              <w:rPr>
                <w:rFonts w:ascii="Times New Roman" w:hAnsi="Times New Roman" w:cs="Times New Roman"/>
                <w:sz w:val="22"/>
                <w:szCs w:val="22"/>
              </w:rPr>
              <w:t>sustainable halal supply chain.</w:t>
            </w:r>
          </w:p>
        </w:tc>
      </w:tr>
      <w:tr w:rsidR="00390138" w:rsidRPr="00F8731C" w14:paraId="0D5001FE" w14:textId="77777777" w:rsidTr="000E4A0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69C20BD1" w14:textId="1F1209D1" w:rsidR="00390138" w:rsidRPr="000E4A02" w:rsidRDefault="00390138" w:rsidP="00390138">
            <w:pPr>
              <w:pStyle w:val="NoSpacing"/>
              <w:jc w:val="center"/>
              <w:rPr>
                <w:rFonts w:ascii="Times New Roman" w:hAnsi="Times New Roman"/>
                <w:noProof/>
              </w:rPr>
            </w:pPr>
            <w:r w:rsidRPr="000E4A02">
              <w:rPr>
                <w:rFonts w:ascii="Times New Roman" w:hAnsi="Times New Roman"/>
                <w:noProof/>
              </w:rPr>
              <w:t>H</w:t>
            </w:r>
            <w:r w:rsidRPr="000E4A02">
              <w:rPr>
                <w:rFonts w:ascii="Times New Roman" w:hAnsi="Times New Roman"/>
                <w:noProof/>
                <w:vertAlign w:val="subscript"/>
              </w:rPr>
              <w:t>4</w:t>
            </w:r>
          </w:p>
        </w:tc>
        <w:tc>
          <w:tcPr>
            <w:tcW w:w="7581" w:type="dxa"/>
            <w:tcBorders>
              <w:top w:val="single" w:sz="4" w:space="0" w:color="auto"/>
              <w:left w:val="single" w:sz="4" w:space="0" w:color="auto"/>
              <w:bottom w:val="single" w:sz="4" w:space="0" w:color="auto"/>
              <w:right w:val="single" w:sz="4" w:space="0" w:color="auto"/>
            </w:tcBorders>
            <w:shd w:val="clear" w:color="auto" w:fill="auto"/>
          </w:tcPr>
          <w:p w14:paraId="544C4716" w14:textId="24FF557E" w:rsidR="00390138" w:rsidRPr="000E4A02" w:rsidRDefault="00390138" w:rsidP="00390138">
            <w:pPr>
              <w:pStyle w:val="Default"/>
              <w:rPr>
                <w:rFonts w:ascii="Times New Roman" w:hAnsi="Times New Roman" w:cs="Times New Roman"/>
                <w:sz w:val="22"/>
                <w:szCs w:val="22"/>
              </w:rPr>
            </w:pPr>
            <w:r w:rsidRPr="000E4A02">
              <w:rPr>
                <w:rFonts w:ascii="Times New Roman" w:hAnsi="Times New Roman" w:cs="Times New Roman"/>
                <w:sz w:val="22"/>
                <w:szCs w:val="22"/>
              </w:rPr>
              <w:t xml:space="preserve">Product Stewardship positively influences </w:t>
            </w:r>
            <w:r w:rsidR="004C6AA7" w:rsidRPr="000E4A02">
              <w:rPr>
                <w:rFonts w:ascii="Times New Roman" w:hAnsi="Times New Roman" w:cs="Times New Roman"/>
                <w:sz w:val="22"/>
                <w:szCs w:val="22"/>
              </w:rPr>
              <w:t xml:space="preserve">the </w:t>
            </w:r>
            <w:r w:rsidRPr="000E4A02">
              <w:rPr>
                <w:rFonts w:ascii="Times New Roman" w:hAnsi="Times New Roman" w:cs="Times New Roman"/>
                <w:sz w:val="22"/>
                <w:szCs w:val="22"/>
              </w:rPr>
              <w:t>sustainable halal supply chain.</w:t>
            </w:r>
          </w:p>
        </w:tc>
      </w:tr>
      <w:tr w:rsidR="00390138" w:rsidRPr="00F8731C" w14:paraId="137E4718" w14:textId="77777777" w:rsidTr="000E4A0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4B4D9E13" w14:textId="70301CE1" w:rsidR="00390138" w:rsidRPr="000E4A02" w:rsidRDefault="00390138" w:rsidP="00F8731C">
            <w:pPr>
              <w:pStyle w:val="NoSpacing"/>
              <w:jc w:val="center"/>
              <w:rPr>
                <w:rFonts w:ascii="Times New Roman" w:hAnsi="Times New Roman"/>
                <w:noProof/>
              </w:rPr>
            </w:pPr>
            <w:r w:rsidRPr="000E4A02">
              <w:rPr>
                <w:rFonts w:ascii="Times New Roman" w:hAnsi="Times New Roman"/>
                <w:noProof/>
              </w:rPr>
              <w:t>H</w:t>
            </w:r>
            <w:r w:rsidRPr="000E4A02">
              <w:rPr>
                <w:rFonts w:ascii="Times New Roman" w:hAnsi="Times New Roman"/>
                <w:noProof/>
                <w:vertAlign w:val="subscript"/>
              </w:rPr>
              <w:t>5</w:t>
            </w:r>
          </w:p>
        </w:tc>
        <w:tc>
          <w:tcPr>
            <w:tcW w:w="7581" w:type="dxa"/>
            <w:tcBorders>
              <w:top w:val="single" w:sz="4" w:space="0" w:color="auto"/>
              <w:left w:val="single" w:sz="4" w:space="0" w:color="auto"/>
              <w:bottom w:val="single" w:sz="4" w:space="0" w:color="auto"/>
              <w:right w:val="single" w:sz="4" w:space="0" w:color="auto"/>
            </w:tcBorders>
            <w:shd w:val="clear" w:color="auto" w:fill="auto"/>
          </w:tcPr>
          <w:p w14:paraId="7BB61631" w14:textId="727F8AED" w:rsidR="00390138" w:rsidRPr="000E4A02" w:rsidRDefault="00390138" w:rsidP="00F8731C">
            <w:pPr>
              <w:pStyle w:val="Default"/>
              <w:jc w:val="both"/>
              <w:rPr>
                <w:rFonts w:ascii="Times New Roman" w:hAnsi="Times New Roman" w:cs="Times New Roman"/>
                <w:sz w:val="22"/>
                <w:szCs w:val="22"/>
              </w:rPr>
            </w:pPr>
            <w:r w:rsidRPr="000E4A02">
              <w:rPr>
                <w:rFonts w:ascii="Times New Roman" w:hAnsi="Times New Roman" w:cs="Times New Roman"/>
                <w:sz w:val="22"/>
                <w:szCs w:val="22"/>
              </w:rPr>
              <w:t xml:space="preserve">Supply Chain Management positively influences </w:t>
            </w:r>
            <w:r w:rsidR="004C6AA7" w:rsidRPr="000E4A02">
              <w:rPr>
                <w:rFonts w:ascii="Times New Roman" w:hAnsi="Times New Roman" w:cs="Times New Roman"/>
                <w:sz w:val="22"/>
                <w:szCs w:val="22"/>
              </w:rPr>
              <w:t xml:space="preserve">the </w:t>
            </w:r>
            <w:r w:rsidRPr="000E4A02">
              <w:rPr>
                <w:rFonts w:ascii="Times New Roman" w:hAnsi="Times New Roman" w:cs="Times New Roman"/>
                <w:sz w:val="22"/>
                <w:szCs w:val="22"/>
              </w:rPr>
              <w:t>sustainable halal supply chain.</w:t>
            </w:r>
          </w:p>
        </w:tc>
      </w:tr>
      <w:tr w:rsidR="00390138" w:rsidRPr="00F8731C" w14:paraId="10B141D4" w14:textId="77777777" w:rsidTr="000E4A0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6087806A" w14:textId="67CE316B" w:rsidR="00390138" w:rsidRPr="000E4A02" w:rsidRDefault="00390138" w:rsidP="00390138">
            <w:pPr>
              <w:pStyle w:val="NoSpacing"/>
              <w:jc w:val="center"/>
              <w:rPr>
                <w:rFonts w:ascii="Times New Roman" w:hAnsi="Times New Roman"/>
                <w:noProof/>
              </w:rPr>
            </w:pPr>
            <w:r w:rsidRPr="000E4A02">
              <w:rPr>
                <w:rFonts w:ascii="Times New Roman" w:hAnsi="Times New Roman"/>
                <w:noProof/>
              </w:rPr>
              <w:t>H</w:t>
            </w:r>
            <w:r w:rsidRPr="000E4A02">
              <w:rPr>
                <w:rFonts w:ascii="Times New Roman" w:hAnsi="Times New Roman"/>
                <w:noProof/>
                <w:vertAlign w:val="subscript"/>
              </w:rPr>
              <w:t>6</w:t>
            </w:r>
          </w:p>
        </w:tc>
        <w:tc>
          <w:tcPr>
            <w:tcW w:w="7581" w:type="dxa"/>
            <w:tcBorders>
              <w:top w:val="single" w:sz="4" w:space="0" w:color="auto"/>
              <w:left w:val="single" w:sz="4" w:space="0" w:color="auto"/>
              <w:bottom w:val="single" w:sz="4" w:space="0" w:color="auto"/>
              <w:right w:val="single" w:sz="4" w:space="0" w:color="auto"/>
            </w:tcBorders>
            <w:shd w:val="clear" w:color="auto" w:fill="auto"/>
          </w:tcPr>
          <w:p w14:paraId="4956596B" w14:textId="2201A33B" w:rsidR="00390138" w:rsidRPr="000E4A02" w:rsidRDefault="00390138" w:rsidP="00390138">
            <w:pPr>
              <w:pStyle w:val="Default"/>
              <w:jc w:val="both"/>
              <w:rPr>
                <w:rFonts w:ascii="Times New Roman" w:hAnsi="Times New Roman" w:cs="Times New Roman"/>
                <w:sz w:val="22"/>
                <w:szCs w:val="22"/>
              </w:rPr>
            </w:pPr>
            <w:r w:rsidRPr="000E4A02">
              <w:rPr>
                <w:rFonts w:ascii="Times New Roman" w:hAnsi="Times New Roman" w:cs="Times New Roman"/>
                <w:sz w:val="22"/>
                <w:szCs w:val="22"/>
              </w:rPr>
              <w:t xml:space="preserve">Supplier Management mediates the relationship between supply chain management and </w:t>
            </w:r>
            <w:r w:rsidR="004C6AA7" w:rsidRPr="000E4A02">
              <w:rPr>
                <w:rFonts w:ascii="Times New Roman" w:hAnsi="Times New Roman" w:cs="Times New Roman"/>
                <w:sz w:val="22"/>
                <w:szCs w:val="22"/>
              </w:rPr>
              <w:t xml:space="preserve">a </w:t>
            </w:r>
            <w:r w:rsidRPr="000E4A02">
              <w:rPr>
                <w:rFonts w:ascii="Times New Roman" w:hAnsi="Times New Roman" w:cs="Times New Roman"/>
                <w:sz w:val="22"/>
                <w:szCs w:val="22"/>
              </w:rPr>
              <w:t>sustainable halal supply chain.</w:t>
            </w:r>
          </w:p>
        </w:tc>
      </w:tr>
      <w:tr w:rsidR="00390138" w:rsidRPr="00F8731C" w14:paraId="6EFE9718" w14:textId="77777777" w:rsidTr="000E4A0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0D068004" w14:textId="0A9C7B3A" w:rsidR="00390138" w:rsidRPr="000E4A02" w:rsidRDefault="00390138" w:rsidP="00390138">
            <w:pPr>
              <w:pStyle w:val="NoSpacing"/>
              <w:jc w:val="center"/>
              <w:rPr>
                <w:rFonts w:ascii="Times New Roman" w:hAnsi="Times New Roman"/>
                <w:noProof/>
              </w:rPr>
            </w:pPr>
            <w:r w:rsidRPr="000E4A02">
              <w:rPr>
                <w:rFonts w:ascii="Times New Roman" w:hAnsi="Times New Roman"/>
                <w:noProof/>
              </w:rPr>
              <w:t>H</w:t>
            </w:r>
            <w:r w:rsidRPr="000E4A02">
              <w:rPr>
                <w:rFonts w:ascii="Times New Roman" w:hAnsi="Times New Roman"/>
                <w:noProof/>
                <w:vertAlign w:val="subscript"/>
              </w:rPr>
              <w:t>7</w:t>
            </w:r>
          </w:p>
        </w:tc>
        <w:tc>
          <w:tcPr>
            <w:tcW w:w="7581" w:type="dxa"/>
            <w:tcBorders>
              <w:top w:val="single" w:sz="4" w:space="0" w:color="auto"/>
              <w:left w:val="single" w:sz="4" w:space="0" w:color="auto"/>
              <w:bottom w:val="single" w:sz="4" w:space="0" w:color="auto"/>
              <w:right w:val="single" w:sz="4" w:space="0" w:color="auto"/>
            </w:tcBorders>
            <w:shd w:val="clear" w:color="auto" w:fill="auto"/>
          </w:tcPr>
          <w:p w14:paraId="4D69CD87" w14:textId="1437A5B4" w:rsidR="00390138" w:rsidRPr="000E4A02" w:rsidRDefault="00390138" w:rsidP="00390138">
            <w:pPr>
              <w:pStyle w:val="Default"/>
              <w:jc w:val="both"/>
              <w:rPr>
                <w:rFonts w:ascii="Times New Roman" w:hAnsi="Times New Roman" w:cs="Times New Roman"/>
                <w:sz w:val="22"/>
                <w:szCs w:val="22"/>
              </w:rPr>
            </w:pPr>
            <w:r w:rsidRPr="000E4A02">
              <w:rPr>
                <w:rFonts w:ascii="Times New Roman" w:hAnsi="Times New Roman" w:cs="Times New Roman"/>
                <w:sz w:val="22"/>
                <w:szCs w:val="22"/>
              </w:rPr>
              <w:t>Logistics Management mediates the relationship between supply chain management and sustainable halal supply chain.</w:t>
            </w:r>
          </w:p>
        </w:tc>
      </w:tr>
      <w:tr w:rsidR="00390138" w:rsidRPr="00F8731C" w14:paraId="1BD20B28" w14:textId="77777777" w:rsidTr="000E4A0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2CD2FF19" w14:textId="414D9DCE" w:rsidR="00390138" w:rsidRPr="000E4A02" w:rsidRDefault="00390138" w:rsidP="00390138">
            <w:pPr>
              <w:pStyle w:val="NoSpacing"/>
              <w:jc w:val="center"/>
              <w:rPr>
                <w:rFonts w:ascii="Times New Roman" w:hAnsi="Times New Roman"/>
                <w:noProof/>
              </w:rPr>
            </w:pPr>
            <w:r w:rsidRPr="000E4A02">
              <w:rPr>
                <w:rFonts w:ascii="Times New Roman" w:hAnsi="Times New Roman"/>
                <w:noProof/>
              </w:rPr>
              <w:t>H</w:t>
            </w:r>
            <w:r w:rsidRPr="000E4A02">
              <w:rPr>
                <w:rFonts w:ascii="Times New Roman" w:hAnsi="Times New Roman"/>
                <w:noProof/>
                <w:vertAlign w:val="subscript"/>
              </w:rPr>
              <w:t>8</w:t>
            </w:r>
          </w:p>
        </w:tc>
        <w:tc>
          <w:tcPr>
            <w:tcW w:w="7581" w:type="dxa"/>
            <w:tcBorders>
              <w:top w:val="single" w:sz="4" w:space="0" w:color="auto"/>
              <w:left w:val="single" w:sz="4" w:space="0" w:color="auto"/>
              <w:bottom w:val="single" w:sz="4" w:space="0" w:color="auto"/>
              <w:right w:val="single" w:sz="4" w:space="0" w:color="auto"/>
            </w:tcBorders>
            <w:shd w:val="clear" w:color="auto" w:fill="auto"/>
          </w:tcPr>
          <w:p w14:paraId="359121FF" w14:textId="33DFCF19" w:rsidR="00390138" w:rsidRPr="000E4A02" w:rsidRDefault="00390138" w:rsidP="00390138">
            <w:pPr>
              <w:pStyle w:val="Default"/>
              <w:jc w:val="both"/>
              <w:rPr>
                <w:rFonts w:ascii="Times New Roman" w:hAnsi="Times New Roman" w:cs="Times New Roman"/>
                <w:sz w:val="22"/>
                <w:szCs w:val="22"/>
              </w:rPr>
            </w:pPr>
            <w:r w:rsidRPr="000E4A02">
              <w:rPr>
                <w:rFonts w:ascii="Times New Roman" w:hAnsi="Times New Roman" w:cs="Times New Roman"/>
                <w:sz w:val="22"/>
                <w:szCs w:val="22"/>
              </w:rPr>
              <w:t xml:space="preserve">Production Management mediates the relationship between supply chain management and </w:t>
            </w:r>
            <w:r w:rsidR="004C6AA7" w:rsidRPr="000E4A02">
              <w:rPr>
                <w:rFonts w:ascii="Times New Roman" w:hAnsi="Times New Roman" w:cs="Times New Roman"/>
                <w:sz w:val="22"/>
                <w:szCs w:val="22"/>
              </w:rPr>
              <w:t xml:space="preserve">a </w:t>
            </w:r>
            <w:r w:rsidRPr="000E4A02">
              <w:rPr>
                <w:rFonts w:ascii="Times New Roman" w:hAnsi="Times New Roman" w:cs="Times New Roman"/>
                <w:sz w:val="22"/>
                <w:szCs w:val="22"/>
              </w:rPr>
              <w:t>sustainable halal supply chain.</w:t>
            </w:r>
          </w:p>
        </w:tc>
      </w:tr>
      <w:tr w:rsidR="00390138" w:rsidRPr="00F8731C" w14:paraId="246DFDCD" w14:textId="77777777" w:rsidTr="000E4A02">
        <w:trPr>
          <w:jc w:val="center"/>
        </w:trPr>
        <w:tc>
          <w:tcPr>
            <w:tcW w:w="1345" w:type="dxa"/>
            <w:tcBorders>
              <w:top w:val="single" w:sz="4" w:space="0" w:color="auto"/>
              <w:left w:val="single" w:sz="4" w:space="0" w:color="auto"/>
              <w:bottom w:val="single" w:sz="4" w:space="0" w:color="auto"/>
              <w:right w:val="single" w:sz="4" w:space="0" w:color="auto"/>
            </w:tcBorders>
            <w:shd w:val="clear" w:color="auto" w:fill="auto"/>
          </w:tcPr>
          <w:p w14:paraId="3F41ECDA" w14:textId="2CDB9F67" w:rsidR="00390138" w:rsidRPr="000E4A02" w:rsidRDefault="00390138" w:rsidP="00390138">
            <w:pPr>
              <w:pStyle w:val="NoSpacing"/>
              <w:jc w:val="center"/>
              <w:rPr>
                <w:rFonts w:ascii="Times New Roman" w:hAnsi="Times New Roman"/>
                <w:noProof/>
              </w:rPr>
            </w:pPr>
            <w:r w:rsidRPr="000E4A02">
              <w:rPr>
                <w:rFonts w:ascii="Times New Roman" w:hAnsi="Times New Roman"/>
                <w:noProof/>
              </w:rPr>
              <w:t>H</w:t>
            </w:r>
            <w:r w:rsidRPr="000E4A02">
              <w:rPr>
                <w:rFonts w:ascii="Times New Roman" w:hAnsi="Times New Roman"/>
                <w:noProof/>
                <w:vertAlign w:val="subscript"/>
              </w:rPr>
              <w:t>9</w:t>
            </w:r>
          </w:p>
        </w:tc>
        <w:tc>
          <w:tcPr>
            <w:tcW w:w="7581" w:type="dxa"/>
            <w:tcBorders>
              <w:top w:val="single" w:sz="4" w:space="0" w:color="auto"/>
              <w:left w:val="single" w:sz="4" w:space="0" w:color="auto"/>
              <w:bottom w:val="single" w:sz="4" w:space="0" w:color="auto"/>
              <w:right w:val="single" w:sz="4" w:space="0" w:color="auto"/>
            </w:tcBorders>
            <w:shd w:val="clear" w:color="auto" w:fill="auto"/>
          </w:tcPr>
          <w:p w14:paraId="5F28345F" w14:textId="2C18C28E" w:rsidR="00390138" w:rsidRPr="000E4A02" w:rsidRDefault="00390138" w:rsidP="00390138">
            <w:pPr>
              <w:pStyle w:val="Default"/>
              <w:jc w:val="both"/>
              <w:rPr>
                <w:rFonts w:ascii="Times New Roman" w:hAnsi="Times New Roman" w:cs="Times New Roman"/>
                <w:sz w:val="22"/>
                <w:szCs w:val="22"/>
              </w:rPr>
            </w:pPr>
            <w:r w:rsidRPr="000E4A02">
              <w:rPr>
                <w:rFonts w:ascii="Times New Roman" w:hAnsi="Times New Roman" w:cs="Times New Roman"/>
                <w:sz w:val="22"/>
                <w:szCs w:val="22"/>
              </w:rPr>
              <w:t xml:space="preserve">Product Stewardship mediates the relationship between supply chain management and </w:t>
            </w:r>
            <w:r w:rsidR="004C6AA7" w:rsidRPr="000E4A02">
              <w:rPr>
                <w:rFonts w:ascii="Times New Roman" w:hAnsi="Times New Roman" w:cs="Times New Roman"/>
                <w:sz w:val="22"/>
                <w:szCs w:val="22"/>
              </w:rPr>
              <w:t xml:space="preserve">a </w:t>
            </w:r>
            <w:r w:rsidRPr="000E4A02">
              <w:rPr>
                <w:rFonts w:ascii="Times New Roman" w:hAnsi="Times New Roman" w:cs="Times New Roman"/>
                <w:sz w:val="22"/>
                <w:szCs w:val="22"/>
              </w:rPr>
              <w:t>sustainable halal supply chain.</w:t>
            </w:r>
          </w:p>
        </w:tc>
      </w:tr>
    </w:tbl>
    <w:p w14:paraId="6640677D" w14:textId="77777777" w:rsidR="004B1F72" w:rsidRDefault="004B1F72" w:rsidP="004B1F72">
      <w:pPr>
        <w:spacing w:after="0" w:line="360" w:lineRule="auto"/>
        <w:jc w:val="both"/>
        <w:rPr>
          <w:rFonts w:ascii="Times New Roman" w:hAnsi="Times New Roman" w:cs="Times New Roman"/>
          <w:b/>
          <w:bCs/>
          <w:color w:val="FF0000"/>
          <w:sz w:val="24"/>
          <w:szCs w:val="24"/>
        </w:rPr>
      </w:pPr>
    </w:p>
    <w:p w14:paraId="544C1D48" w14:textId="77777777" w:rsidR="004B1F72" w:rsidRDefault="004B1F72" w:rsidP="004B1F72">
      <w:pPr>
        <w:spacing w:after="0" w:line="360" w:lineRule="auto"/>
        <w:jc w:val="both"/>
        <w:rPr>
          <w:rFonts w:ascii="Times New Roman" w:hAnsi="Times New Roman" w:cs="Times New Roman"/>
          <w:b/>
          <w:bCs/>
          <w:color w:val="FF0000"/>
          <w:sz w:val="24"/>
          <w:szCs w:val="24"/>
        </w:rPr>
      </w:pPr>
    </w:p>
    <w:p w14:paraId="669AB0B1" w14:textId="34ECB88F" w:rsidR="004B1F72" w:rsidRDefault="000E4A02" w:rsidP="004B1F7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Research </w:t>
      </w:r>
      <w:r w:rsidR="004B1F72" w:rsidRPr="00390138">
        <w:rPr>
          <w:rFonts w:ascii="Times New Roman" w:hAnsi="Times New Roman" w:cs="Times New Roman"/>
          <w:b/>
          <w:bCs/>
          <w:sz w:val="24"/>
          <w:szCs w:val="24"/>
        </w:rPr>
        <w:t>Method</w:t>
      </w:r>
      <w:r>
        <w:rPr>
          <w:rFonts w:ascii="Times New Roman" w:hAnsi="Times New Roman" w:cs="Times New Roman"/>
          <w:b/>
          <w:bCs/>
          <w:sz w:val="24"/>
          <w:szCs w:val="24"/>
        </w:rPr>
        <w:t>ology</w:t>
      </w:r>
    </w:p>
    <w:p w14:paraId="11ACA536" w14:textId="1C5139CE" w:rsidR="002778E8" w:rsidRPr="009D155E" w:rsidRDefault="009D155E" w:rsidP="009D155E">
      <w:pPr>
        <w:spacing w:after="0" w:line="360" w:lineRule="auto"/>
        <w:jc w:val="both"/>
        <w:rPr>
          <w:rFonts w:ascii="Times New Roman" w:hAnsi="Times New Roman" w:cs="Times New Roman"/>
          <w:sz w:val="24"/>
          <w:szCs w:val="24"/>
        </w:rPr>
      </w:pPr>
      <w:r w:rsidRPr="009D155E">
        <w:rPr>
          <w:rFonts w:ascii="Times New Roman" w:hAnsi="Times New Roman" w:cs="Times New Roman"/>
          <w:sz w:val="24"/>
          <w:szCs w:val="24"/>
        </w:rPr>
        <w:t>The deductive approach is preferred for this study which focuse</w:t>
      </w:r>
      <w:r w:rsidR="004C6AA7">
        <w:rPr>
          <w:rFonts w:ascii="Times New Roman" w:hAnsi="Times New Roman" w:cs="Times New Roman"/>
          <w:sz w:val="24"/>
          <w:szCs w:val="24"/>
        </w:rPr>
        <w:t>s</w:t>
      </w:r>
      <w:r w:rsidRPr="009D155E">
        <w:rPr>
          <w:rFonts w:ascii="Times New Roman" w:hAnsi="Times New Roman" w:cs="Times New Roman"/>
          <w:sz w:val="24"/>
          <w:szCs w:val="24"/>
        </w:rPr>
        <w:t xml:space="preserve"> on hypotheses development based on existing theory. For supply chain management studies, many scholars have used Institutional Theory (I</w:t>
      </w:r>
      <w:r w:rsidR="000F28F3">
        <w:rPr>
          <w:rFonts w:ascii="Times New Roman" w:hAnsi="Times New Roman" w:cs="Times New Roman"/>
          <w:sz w:val="24"/>
          <w:szCs w:val="24"/>
        </w:rPr>
        <w:t>.T.</w:t>
      </w:r>
      <w:r w:rsidRPr="009D155E">
        <w:rPr>
          <w:rFonts w:ascii="Times New Roman" w:hAnsi="Times New Roman" w:cs="Times New Roman"/>
          <w:sz w:val="24"/>
          <w:szCs w:val="24"/>
        </w:rPr>
        <w:t xml:space="preserve">) which will be adopted. This research will apply mixed methods (qualitative and quantitative) to achieve its objectives. </w:t>
      </w:r>
      <w:r w:rsidR="00295C92" w:rsidRPr="00295C92">
        <w:rPr>
          <w:rFonts w:ascii="Times New Roman" w:hAnsi="Times New Roman" w:cs="Times New Roman"/>
          <w:sz w:val="24"/>
          <w:szCs w:val="24"/>
        </w:rPr>
        <w:t xml:space="preserve">The researcher will conduct in-depth interviews with chosen supply chain management employees from businesses </w:t>
      </w:r>
      <w:r w:rsidR="00295C92">
        <w:rPr>
          <w:rFonts w:ascii="Times New Roman" w:hAnsi="Times New Roman" w:cs="Times New Roman"/>
          <w:sz w:val="24"/>
          <w:szCs w:val="24"/>
        </w:rPr>
        <w:t>in Kuala Lumpur and Selangor districts</w:t>
      </w:r>
      <w:r w:rsidR="00295C92" w:rsidRPr="00295C92">
        <w:rPr>
          <w:rFonts w:ascii="Times New Roman" w:hAnsi="Times New Roman" w:cs="Times New Roman"/>
          <w:sz w:val="24"/>
          <w:szCs w:val="24"/>
        </w:rPr>
        <w:t>.</w:t>
      </w:r>
      <w:r w:rsidR="00775479" w:rsidRPr="009D155E">
        <w:rPr>
          <w:rFonts w:ascii="Times New Roman" w:hAnsi="Times New Roman" w:cs="Times New Roman"/>
          <w:sz w:val="24"/>
          <w:szCs w:val="24"/>
        </w:rPr>
        <w:t xml:space="preserve"> The selection criteria will be Muslims and Malaysians. </w:t>
      </w:r>
      <w:r w:rsidR="002778E8" w:rsidRPr="009D155E">
        <w:rPr>
          <w:rFonts w:ascii="Times New Roman" w:hAnsi="Times New Roman" w:cs="Times New Roman"/>
          <w:sz w:val="24"/>
          <w:szCs w:val="24"/>
        </w:rPr>
        <w:t xml:space="preserve">About 10 respondents will be purposively </w:t>
      </w:r>
      <w:r w:rsidR="00775479" w:rsidRPr="009D155E">
        <w:rPr>
          <w:rFonts w:ascii="Times New Roman" w:hAnsi="Times New Roman" w:cs="Times New Roman"/>
          <w:sz w:val="24"/>
          <w:szCs w:val="24"/>
        </w:rPr>
        <w:t>interviewed</w:t>
      </w:r>
      <w:r w:rsidR="002778E8" w:rsidRPr="009D155E">
        <w:rPr>
          <w:rFonts w:ascii="Times New Roman" w:hAnsi="Times New Roman" w:cs="Times New Roman"/>
          <w:sz w:val="24"/>
          <w:szCs w:val="24"/>
        </w:rPr>
        <w:t xml:space="preserve"> across </w:t>
      </w:r>
      <w:r w:rsidR="00775479" w:rsidRPr="009D155E">
        <w:rPr>
          <w:rFonts w:ascii="Times New Roman" w:hAnsi="Times New Roman" w:cs="Times New Roman"/>
          <w:sz w:val="24"/>
          <w:szCs w:val="24"/>
        </w:rPr>
        <w:t xml:space="preserve">different </w:t>
      </w:r>
      <w:r w:rsidR="000E4A02">
        <w:rPr>
          <w:rFonts w:ascii="Times New Roman" w:hAnsi="Times New Roman" w:cs="Times New Roman"/>
          <w:sz w:val="24"/>
          <w:szCs w:val="24"/>
        </w:rPr>
        <w:t>organizations</w:t>
      </w:r>
      <w:r w:rsidR="002778E8" w:rsidRPr="009D155E">
        <w:rPr>
          <w:rFonts w:ascii="Times New Roman" w:hAnsi="Times New Roman" w:cs="Times New Roman"/>
          <w:sz w:val="24"/>
          <w:szCs w:val="24"/>
        </w:rPr>
        <w:t xml:space="preserve">. </w:t>
      </w:r>
    </w:p>
    <w:p w14:paraId="71F666C9" w14:textId="6887A779" w:rsidR="00905542" w:rsidRPr="009D155E" w:rsidRDefault="004C6AA7" w:rsidP="009D155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structured survey questionnaire will be prepared based on the interview results and secondary literature review</w:t>
      </w:r>
      <w:r w:rsidR="00905542" w:rsidRPr="009D155E">
        <w:rPr>
          <w:rFonts w:ascii="Times New Roman" w:hAnsi="Times New Roman" w:cs="Times New Roman"/>
          <w:sz w:val="24"/>
          <w:szCs w:val="24"/>
        </w:rPr>
        <w:t xml:space="preserve">. </w:t>
      </w:r>
      <w:r w:rsidR="00134DE6" w:rsidRPr="00134DE6">
        <w:rPr>
          <w:rFonts w:ascii="Times New Roman" w:hAnsi="Times New Roman" w:cs="Times New Roman"/>
          <w:sz w:val="24"/>
          <w:szCs w:val="24"/>
        </w:rPr>
        <w:t>The survey questionnaire will collect data on the study</w:t>
      </w:r>
      <w:r w:rsidR="00134DE6">
        <w:rPr>
          <w:rFonts w:ascii="Times New Roman" w:hAnsi="Times New Roman" w:cs="Times New Roman"/>
          <w:sz w:val="24"/>
          <w:szCs w:val="24"/>
        </w:rPr>
        <w:t>’</w:t>
      </w:r>
      <w:r w:rsidR="00134DE6" w:rsidRPr="00134DE6">
        <w:rPr>
          <w:rFonts w:ascii="Times New Roman" w:hAnsi="Times New Roman" w:cs="Times New Roman"/>
          <w:sz w:val="24"/>
          <w:szCs w:val="24"/>
        </w:rPr>
        <w:t xml:space="preserve">s </w:t>
      </w:r>
      <w:r w:rsidR="00134DE6">
        <w:rPr>
          <w:rFonts w:ascii="Times New Roman" w:hAnsi="Times New Roman" w:cs="Times New Roman"/>
          <w:sz w:val="24"/>
          <w:szCs w:val="24"/>
        </w:rPr>
        <w:t>essential</w:t>
      </w:r>
      <w:r w:rsidR="00134DE6" w:rsidRPr="00134DE6">
        <w:rPr>
          <w:rFonts w:ascii="Times New Roman" w:hAnsi="Times New Roman" w:cs="Times New Roman"/>
          <w:sz w:val="24"/>
          <w:szCs w:val="24"/>
        </w:rPr>
        <w:t xml:space="preserve"> components, including health supplier management, logistics management, production management, product stewardship, supply chain management, and sustainable halal supply chain management.</w:t>
      </w:r>
      <w:r w:rsidR="00134DE6">
        <w:rPr>
          <w:rFonts w:ascii="Times New Roman" w:hAnsi="Times New Roman" w:cs="Times New Roman"/>
          <w:sz w:val="24"/>
          <w:szCs w:val="24"/>
        </w:rPr>
        <w:t xml:space="preserve"> </w:t>
      </w:r>
      <w:r w:rsidR="00F73258" w:rsidRPr="00F73258">
        <w:rPr>
          <w:rFonts w:ascii="Times New Roman" w:hAnsi="Times New Roman" w:cs="Times New Roman"/>
          <w:sz w:val="24"/>
          <w:szCs w:val="24"/>
        </w:rPr>
        <w:t xml:space="preserve">These items will be scored on a five-point Likert scale, with </w:t>
      </w:r>
      <w:r w:rsidR="0051169B">
        <w:rPr>
          <w:rFonts w:ascii="Times New Roman" w:hAnsi="Times New Roman" w:cs="Times New Roman"/>
          <w:sz w:val="24"/>
          <w:szCs w:val="24"/>
        </w:rPr>
        <w:t>“</w:t>
      </w:r>
      <w:r w:rsidR="00F73258" w:rsidRPr="00F73258">
        <w:rPr>
          <w:rFonts w:ascii="Times New Roman" w:hAnsi="Times New Roman" w:cs="Times New Roman"/>
          <w:sz w:val="24"/>
          <w:szCs w:val="24"/>
        </w:rPr>
        <w:t>1</w:t>
      </w:r>
      <w:r w:rsidR="0051169B">
        <w:rPr>
          <w:rFonts w:ascii="Times New Roman" w:hAnsi="Times New Roman" w:cs="Times New Roman"/>
          <w:sz w:val="24"/>
          <w:szCs w:val="24"/>
        </w:rPr>
        <w:t>”</w:t>
      </w:r>
      <w:r w:rsidR="00F73258" w:rsidRPr="00F73258">
        <w:rPr>
          <w:rFonts w:ascii="Times New Roman" w:hAnsi="Times New Roman" w:cs="Times New Roman"/>
          <w:sz w:val="24"/>
          <w:szCs w:val="24"/>
        </w:rPr>
        <w:t xml:space="preserve"> being the strongly disagreed with and </w:t>
      </w:r>
      <w:r w:rsidR="0051169B">
        <w:rPr>
          <w:rFonts w:ascii="Times New Roman" w:hAnsi="Times New Roman" w:cs="Times New Roman"/>
          <w:sz w:val="24"/>
          <w:szCs w:val="24"/>
        </w:rPr>
        <w:t>“</w:t>
      </w:r>
      <w:r w:rsidR="00F73258" w:rsidRPr="00F73258">
        <w:rPr>
          <w:rFonts w:ascii="Times New Roman" w:hAnsi="Times New Roman" w:cs="Times New Roman"/>
          <w:sz w:val="24"/>
          <w:szCs w:val="24"/>
        </w:rPr>
        <w:t>5</w:t>
      </w:r>
      <w:r w:rsidR="0051169B">
        <w:rPr>
          <w:rFonts w:ascii="Times New Roman" w:hAnsi="Times New Roman" w:cs="Times New Roman"/>
          <w:sz w:val="24"/>
          <w:szCs w:val="24"/>
        </w:rPr>
        <w:t>”</w:t>
      </w:r>
      <w:r w:rsidR="00F73258" w:rsidRPr="00F73258">
        <w:rPr>
          <w:rFonts w:ascii="Times New Roman" w:hAnsi="Times New Roman" w:cs="Times New Roman"/>
          <w:sz w:val="24"/>
          <w:szCs w:val="24"/>
        </w:rPr>
        <w:t xml:space="preserve"> being the strongly agreed with (strongly agree).</w:t>
      </w:r>
      <w:r w:rsidR="00F73258">
        <w:rPr>
          <w:rFonts w:ascii="Times New Roman" w:hAnsi="Times New Roman" w:cs="Times New Roman"/>
          <w:sz w:val="24"/>
          <w:szCs w:val="24"/>
        </w:rPr>
        <w:t xml:space="preserve"> </w:t>
      </w:r>
      <w:r w:rsidR="0051169B" w:rsidRPr="0051169B">
        <w:rPr>
          <w:rFonts w:ascii="Times New Roman" w:hAnsi="Times New Roman" w:cs="Times New Roman"/>
          <w:sz w:val="24"/>
          <w:szCs w:val="24"/>
        </w:rPr>
        <w:t>Respondents</w:t>
      </w:r>
      <w:r w:rsidR="0051169B">
        <w:rPr>
          <w:rFonts w:ascii="Times New Roman" w:hAnsi="Times New Roman" w:cs="Times New Roman"/>
          <w:sz w:val="24"/>
          <w:szCs w:val="24"/>
        </w:rPr>
        <w:t>’</w:t>
      </w:r>
      <w:r w:rsidR="0051169B" w:rsidRPr="0051169B">
        <w:rPr>
          <w:rFonts w:ascii="Times New Roman" w:hAnsi="Times New Roman" w:cs="Times New Roman"/>
          <w:sz w:val="24"/>
          <w:szCs w:val="24"/>
        </w:rPr>
        <w:t xml:space="preserve"> demographic information will be collected </w:t>
      </w:r>
      <w:r w:rsidR="0051169B">
        <w:rPr>
          <w:rFonts w:ascii="Times New Roman" w:hAnsi="Times New Roman" w:cs="Times New Roman"/>
          <w:sz w:val="24"/>
          <w:szCs w:val="24"/>
        </w:rPr>
        <w:t>through</w:t>
      </w:r>
      <w:r w:rsidR="0051169B" w:rsidRPr="0051169B">
        <w:rPr>
          <w:rFonts w:ascii="Times New Roman" w:hAnsi="Times New Roman" w:cs="Times New Roman"/>
          <w:sz w:val="24"/>
          <w:szCs w:val="24"/>
        </w:rPr>
        <w:t xml:space="preserve"> the final portion of the questionnaire.</w:t>
      </w:r>
      <w:r w:rsidR="0051169B">
        <w:rPr>
          <w:rFonts w:ascii="Times New Roman" w:hAnsi="Times New Roman" w:cs="Times New Roman"/>
          <w:sz w:val="24"/>
          <w:szCs w:val="24"/>
        </w:rPr>
        <w:t xml:space="preserve"> </w:t>
      </w:r>
      <w:r w:rsidR="00905542" w:rsidRPr="009D155E">
        <w:rPr>
          <w:rFonts w:ascii="Times New Roman" w:hAnsi="Times New Roman" w:cs="Times New Roman"/>
          <w:sz w:val="24"/>
          <w:szCs w:val="24"/>
        </w:rPr>
        <w:t>Welcome note, privacy statement, consent</w:t>
      </w:r>
      <w:r w:rsidR="007B36FE">
        <w:rPr>
          <w:rFonts w:ascii="Times New Roman" w:hAnsi="Times New Roman" w:cs="Times New Roman"/>
          <w:sz w:val="24"/>
          <w:szCs w:val="24"/>
        </w:rPr>
        <w:t>,</w:t>
      </w:r>
      <w:r w:rsidR="00905542" w:rsidRPr="009D155E">
        <w:rPr>
          <w:rFonts w:ascii="Times New Roman" w:hAnsi="Times New Roman" w:cs="Times New Roman"/>
          <w:sz w:val="24"/>
          <w:szCs w:val="24"/>
        </w:rPr>
        <w:t xml:space="preserve"> and specific guidelines to fill</w:t>
      </w:r>
      <w:r>
        <w:rPr>
          <w:rFonts w:ascii="Times New Roman" w:hAnsi="Times New Roman" w:cs="Times New Roman"/>
          <w:sz w:val="24"/>
          <w:szCs w:val="24"/>
        </w:rPr>
        <w:t xml:space="preserve"> </w:t>
      </w:r>
      <w:r w:rsidR="00905542" w:rsidRPr="009D155E">
        <w:rPr>
          <w:rFonts w:ascii="Times New Roman" w:hAnsi="Times New Roman" w:cs="Times New Roman"/>
          <w:sz w:val="24"/>
          <w:szCs w:val="24"/>
        </w:rPr>
        <w:t xml:space="preserve">up the questionnaires will be provided along with each set of questionnaires. </w:t>
      </w:r>
      <w:r w:rsidR="00454204" w:rsidRPr="009D155E">
        <w:rPr>
          <w:rFonts w:ascii="Times New Roman" w:hAnsi="Times New Roman" w:cs="Times New Roman"/>
          <w:sz w:val="24"/>
          <w:szCs w:val="24"/>
        </w:rPr>
        <w:t xml:space="preserve">Each </w:t>
      </w:r>
      <w:r w:rsidR="0051169B">
        <w:rPr>
          <w:rFonts w:ascii="Times New Roman" w:hAnsi="Times New Roman" w:cs="Times New Roman"/>
          <w:sz w:val="24"/>
          <w:szCs w:val="24"/>
        </w:rPr>
        <w:t>questionnaire item</w:t>
      </w:r>
      <w:r w:rsidR="00454204" w:rsidRPr="009D155E">
        <w:rPr>
          <w:rFonts w:ascii="Times New Roman" w:hAnsi="Times New Roman" w:cs="Times New Roman"/>
          <w:sz w:val="24"/>
          <w:szCs w:val="24"/>
        </w:rPr>
        <w:t xml:space="preserve"> will be prepared in Malay native and English language.</w:t>
      </w:r>
    </w:p>
    <w:p w14:paraId="50E6868D" w14:textId="5675C59A" w:rsidR="008873ED" w:rsidRPr="009D155E" w:rsidRDefault="002778E8" w:rsidP="009D155E">
      <w:pPr>
        <w:spacing w:after="0" w:line="360" w:lineRule="auto"/>
        <w:ind w:firstLine="720"/>
        <w:jc w:val="both"/>
        <w:rPr>
          <w:rFonts w:ascii="Times New Roman" w:hAnsi="Times New Roman" w:cs="Times New Roman"/>
          <w:sz w:val="24"/>
          <w:szCs w:val="24"/>
        </w:rPr>
      </w:pPr>
      <w:r w:rsidRPr="009D155E">
        <w:rPr>
          <w:rFonts w:ascii="Times New Roman" w:hAnsi="Times New Roman" w:cs="Times New Roman"/>
          <w:sz w:val="24"/>
          <w:szCs w:val="24"/>
        </w:rPr>
        <w:t xml:space="preserve">In the second stage, a pilot study with </w:t>
      </w:r>
      <w:r w:rsidR="00905542" w:rsidRPr="009D155E">
        <w:rPr>
          <w:rFonts w:ascii="Times New Roman" w:hAnsi="Times New Roman" w:cs="Times New Roman"/>
          <w:sz w:val="24"/>
          <w:szCs w:val="24"/>
        </w:rPr>
        <w:t>5</w:t>
      </w:r>
      <w:r w:rsidRPr="009D155E">
        <w:rPr>
          <w:rFonts w:ascii="Times New Roman" w:hAnsi="Times New Roman" w:cs="Times New Roman"/>
          <w:sz w:val="24"/>
          <w:szCs w:val="24"/>
        </w:rPr>
        <w:t>0 respondents will be carried out to check the re</w:t>
      </w:r>
      <w:r w:rsidR="00905542" w:rsidRPr="009D155E">
        <w:rPr>
          <w:rFonts w:ascii="Times New Roman" w:hAnsi="Times New Roman" w:cs="Times New Roman"/>
          <w:sz w:val="24"/>
          <w:szCs w:val="24"/>
        </w:rPr>
        <w:t>adability</w:t>
      </w:r>
      <w:r w:rsidRPr="009D155E">
        <w:rPr>
          <w:rFonts w:ascii="Times New Roman" w:hAnsi="Times New Roman" w:cs="Times New Roman"/>
          <w:sz w:val="24"/>
          <w:szCs w:val="24"/>
        </w:rPr>
        <w:t xml:space="preserve"> and </w:t>
      </w:r>
      <w:r w:rsidR="00905542" w:rsidRPr="009D155E">
        <w:rPr>
          <w:rFonts w:ascii="Times New Roman" w:hAnsi="Times New Roman" w:cs="Times New Roman"/>
          <w:sz w:val="24"/>
          <w:szCs w:val="24"/>
        </w:rPr>
        <w:t xml:space="preserve">face </w:t>
      </w:r>
      <w:r w:rsidRPr="009D155E">
        <w:rPr>
          <w:rFonts w:ascii="Times New Roman" w:hAnsi="Times New Roman" w:cs="Times New Roman"/>
          <w:sz w:val="24"/>
          <w:szCs w:val="24"/>
        </w:rPr>
        <w:t xml:space="preserve">validity of the research instrument for conducting the </w:t>
      </w:r>
      <w:r w:rsidR="004C6AA7">
        <w:rPr>
          <w:rFonts w:ascii="Times New Roman" w:hAnsi="Times New Roman" w:cs="Times New Roman"/>
          <w:sz w:val="24"/>
          <w:szCs w:val="24"/>
        </w:rPr>
        <w:t>primary</w:t>
      </w:r>
      <w:r w:rsidR="00905542" w:rsidRPr="009D155E">
        <w:rPr>
          <w:rFonts w:ascii="Times New Roman" w:hAnsi="Times New Roman" w:cs="Times New Roman"/>
          <w:sz w:val="24"/>
          <w:szCs w:val="24"/>
        </w:rPr>
        <w:t xml:space="preserve"> survey</w:t>
      </w:r>
      <w:r w:rsidRPr="009D155E">
        <w:rPr>
          <w:rFonts w:ascii="Times New Roman" w:hAnsi="Times New Roman" w:cs="Times New Roman"/>
          <w:sz w:val="24"/>
          <w:szCs w:val="24"/>
        </w:rPr>
        <w:t xml:space="preserve">. </w:t>
      </w:r>
      <w:r w:rsidR="00454204" w:rsidRPr="009D155E">
        <w:rPr>
          <w:rFonts w:ascii="Times New Roman" w:hAnsi="Times New Roman" w:cs="Times New Roman"/>
          <w:sz w:val="24"/>
          <w:szCs w:val="24"/>
        </w:rPr>
        <w:t xml:space="preserve">The </w:t>
      </w:r>
      <w:r w:rsidR="00454204" w:rsidRPr="009D155E">
        <w:rPr>
          <w:rFonts w:ascii="Times New Roman" w:hAnsi="Times New Roman" w:cs="Times New Roman"/>
          <w:sz w:val="24"/>
          <w:szCs w:val="24"/>
        </w:rPr>
        <w:lastRenderedPageBreak/>
        <w:t xml:space="preserve">questionnaires will be modified </w:t>
      </w:r>
      <w:r w:rsidR="004C6AA7">
        <w:rPr>
          <w:rFonts w:ascii="Times New Roman" w:hAnsi="Times New Roman" w:cs="Times New Roman"/>
          <w:sz w:val="24"/>
          <w:szCs w:val="24"/>
        </w:rPr>
        <w:t>to bring</w:t>
      </w:r>
      <w:r w:rsidR="00454204" w:rsidRPr="009D155E">
        <w:rPr>
          <w:rFonts w:ascii="Times New Roman" w:hAnsi="Times New Roman" w:cs="Times New Roman"/>
          <w:sz w:val="24"/>
          <w:szCs w:val="24"/>
        </w:rPr>
        <w:t xml:space="preserve"> clarity and improve the understandability </w:t>
      </w:r>
      <w:r w:rsidR="004C6AA7">
        <w:rPr>
          <w:rFonts w:ascii="Times New Roman" w:hAnsi="Times New Roman" w:cs="Times New Roman"/>
          <w:sz w:val="24"/>
          <w:szCs w:val="24"/>
        </w:rPr>
        <w:t>of</w:t>
      </w:r>
      <w:r w:rsidR="00454204" w:rsidRPr="009D155E">
        <w:rPr>
          <w:rFonts w:ascii="Times New Roman" w:hAnsi="Times New Roman" w:cs="Times New Roman"/>
          <w:sz w:val="24"/>
          <w:szCs w:val="24"/>
        </w:rPr>
        <w:t xml:space="preserve"> the respondents based on the pilot study. </w:t>
      </w:r>
      <w:r w:rsidR="004C6AA7" w:rsidRPr="004C6AA7">
        <w:rPr>
          <w:rFonts w:ascii="Times New Roman" w:hAnsi="Times New Roman" w:cs="Times New Roman"/>
          <w:sz w:val="24"/>
          <w:szCs w:val="24"/>
        </w:rPr>
        <w:t xml:space="preserve">To get representative samples of the target population, a random sampling process will be used to pick respondents from a list of supply chain management personnel employed in the targeted locations. The purpose of this study is to conduct a </w:t>
      </w:r>
      <w:r w:rsidR="007B36FE">
        <w:rPr>
          <w:rFonts w:ascii="Times New Roman" w:hAnsi="Times New Roman" w:cs="Times New Roman"/>
          <w:sz w:val="24"/>
          <w:szCs w:val="24"/>
        </w:rPr>
        <w:t xml:space="preserve">plus or minus </w:t>
      </w:r>
      <w:r w:rsidR="004C6AA7" w:rsidRPr="004C6AA7">
        <w:rPr>
          <w:rFonts w:ascii="Times New Roman" w:hAnsi="Times New Roman" w:cs="Times New Roman"/>
          <w:sz w:val="24"/>
          <w:szCs w:val="24"/>
        </w:rPr>
        <w:t>400-person survey.</w:t>
      </w:r>
    </w:p>
    <w:p w14:paraId="6420B7CD" w14:textId="52248910" w:rsidR="00390138" w:rsidRDefault="0051169B" w:rsidP="0051169B">
      <w:pPr>
        <w:spacing w:after="0" w:line="360" w:lineRule="auto"/>
        <w:ind w:firstLine="720"/>
        <w:jc w:val="both"/>
        <w:rPr>
          <w:rFonts w:ascii="Times New Roman" w:hAnsi="Times New Roman" w:cs="Times New Roman"/>
          <w:sz w:val="24"/>
          <w:szCs w:val="24"/>
        </w:rPr>
      </w:pPr>
      <w:r w:rsidRPr="0051169B">
        <w:rPr>
          <w:rFonts w:ascii="Times New Roman" w:hAnsi="Times New Roman" w:cs="Times New Roman"/>
          <w:sz w:val="24"/>
          <w:szCs w:val="24"/>
        </w:rPr>
        <w:t xml:space="preserve">The study constructs will be validated using exploratory and confirmatory factor analyses. The research instrument will be tested for reliability using Cronbach's alpha values. Aside from that, SEM will be used to assess the suggested model's best fit. </w:t>
      </w:r>
      <w:proofErr w:type="gramStart"/>
      <w:r w:rsidR="007B36FE">
        <w:rPr>
          <w:rFonts w:ascii="Times New Roman" w:hAnsi="Times New Roman" w:cs="Times New Roman"/>
          <w:sz w:val="24"/>
          <w:szCs w:val="24"/>
        </w:rPr>
        <w:t>Additionally</w:t>
      </w:r>
      <w:proofErr w:type="gramEnd"/>
      <w:r w:rsidRPr="0051169B">
        <w:rPr>
          <w:rFonts w:ascii="Times New Roman" w:hAnsi="Times New Roman" w:cs="Times New Roman"/>
          <w:sz w:val="24"/>
          <w:szCs w:val="24"/>
        </w:rPr>
        <w:t xml:space="preserve"> will also verify the supply chain management mediation experiments between external variables and halal supplier chains.</w:t>
      </w:r>
    </w:p>
    <w:p w14:paraId="6AB7F3BC" w14:textId="77777777" w:rsidR="0051169B" w:rsidRPr="002778E8" w:rsidRDefault="0051169B" w:rsidP="002778E8">
      <w:pPr>
        <w:spacing w:after="0" w:line="360" w:lineRule="auto"/>
        <w:jc w:val="both"/>
        <w:rPr>
          <w:rFonts w:ascii="Times New Roman" w:hAnsi="Times New Roman" w:cs="Times New Roman"/>
          <w:b/>
          <w:bCs/>
          <w:sz w:val="24"/>
          <w:szCs w:val="24"/>
        </w:rPr>
      </w:pPr>
    </w:p>
    <w:p w14:paraId="4EC33721" w14:textId="11D7D633" w:rsidR="009B040E" w:rsidRPr="0003581B" w:rsidRDefault="009B040E" w:rsidP="0003581B">
      <w:pPr>
        <w:spacing w:after="0" w:line="360" w:lineRule="auto"/>
        <w:jc w:val="both"/>
        <w:rPr>
          <w:rFonts w:ascii="Times New Roman" w:hAnsi="Times New Roman" w:cs="Times New Roman"/>
          <w:b/>
          <w:bCs/>
          <w:sz w:val="24"/>
          <w:szCs w:val="24"/>
        </w:rPr>
      </w:pPr>
      <w:r w:rsidRPr="0003581B">
        <w:rPr>
          <w:rFonts w:ascii="Times New Roman" w:hAnsi="Times New Roman" w:cs="Times New Roman"/>
          <w:b/>
          <w:bCs/>
          <w:sz w:val="24"/>
          <w:szCs w:val="24"/>
        </w:rPr>
        <w:t>Conclusion</w:t>
      </w:r>
      <w:r w:rsidR="0003581B" w:rsidRPr="0003581B">
        <w:rPr>
          <w:rFonts w:ascii="Times New Roman" w:hAnsi="Times New Roman" w:cs="Times New Roman"/>
          <w:b/>
          <w:bCs/>
          <w:sz w:val="24"/>
          <w:szCs w:val="24"/>
        </w:rPr>
        <w:t xml:space="preserve"> </w:t>
      </w:r>
      <w:r w:rsidRPr="0003581B">
        <w:rPr>
          <w:rFonts w:ascii="Times New Roman" w:hAnsi="Times New Roman" w:cs="Times New Roman"/>
          <w:b/>
          <w:bCs/>
          <w:sz w:val="24"/>
          <w:szCs w:val="24"/>
        </w:rPr>
        <w:t xml:space="preserve">and Future Scope </w:t>
      </w:r>
    </w:p>
    <w:p w14:paraId="0FC7EDA8" w14:textId="0016CD57" w:rsidR="000C4534" w:rsidRPr="000C4534" w:rsidRDefault="00C43524" w:rsidP="000C45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0C4534" w:rsidRPr="000C4534">
        <w:rPr>
          <w:rFonts w:ascii="Times New Roman" w:hAnsi="Times New Roman" w:cs="Times New Roman"/>
          <w:sz w:val="24"/>
          <w:szCs w:val="24"/>
        </w:rPr>
        <w:t xml:space="preserve">n overview of SSCM research trends </w:t>
      </w:r>
      <w:r>
        <w:rPr>
          <w:rFonts w:ascii="Times New Roman" w:hAnsi="Times New Roman" w:cs="Times New Roman"/>
          <w:sz w:val="24"/>
          <w:szCs w:val="24"/>
        </w:rPr>
        <w:t xml:space="preserve">is presented </w:t>
      </w:r>
      <w:r w:rsidR="000C4534" w:rsidRPr="000C4534">
        <w:rPr>
          <w:rFonts w:ascii="Times New Roman" w:hAnsi="Times New Roman" w:cs="Times New Roman"/>
          <w:sz w:val="24"/>
          <w:szCs w:val="24"/>
        </w:rPr>
        <w:t xml:space="preserve">in this chapter, and </w:t>
      </w:r>
      <w:r>
        <w:rPr>
          <w:rFonts w:ascii="Times New Roman" w:hAnsi="Times New Roman" w:cs="Times New Roman"/>
          <w:sz w:val="24"/>
          <w:szCs w:val="24"/>
        </w:rPr>
        <w:t>it</w:t>
      </w:r>
      <w:r w:rsidR="000C4534" w:rsidRPr="000C4534">
        <w:rPr>
          <w:rFonts w:ascii="Times New Roman" w:hAnsi="Times New Roman" w:cs="Times New Roman"/>
          <w:sz w:val="24"/>
          <w:szCs w:val="24"/>
        </w:rPr>
        <w:t xml:space="preserve"> contribute</w:t>
      </w:r>
      <w:r>
        <w:rPr>
          <w:rFonts w:ascii="Times New Roman" w:hAnsi="Times New Roman" w:cs="Times New Roman"/>
          <w:sz w:val="24"/>
          <w:szCs w:val="24"/>
        </w:rPr>
        <w:t>s</w:t>
      </w:r>
      <w:r w:rsidR="000C4534" w:rsidRPr="000C4534">
        <w:rPr>
          <w:rFonts w:ascii="Times New Roman" w:hAnsi="Times New Roman" w:cs="Times New Roman"/>
          <w:sz w:val="24"/>
          <w:szCs w:val="24"/>
        </w:rPr>
        <w:t xml:space="preserve"> to the creation of subsequent literature reviews. </w:t>
      </w:r>
      <w:r w:rsidR="004C6AA7" w:rsidRPr="004C6AA7">
        <w:rPr>
          <w:rFonts w:ascii="Times New Roman" w:hAnsi="Times New Roman" w:cs="Times New Roman"/>
          <w:sz w:val="24"/>
          <w:szCs w:val="24"/>
        </w:rPr>
        <w:t xml:space="preserve">The majority of research </w:t>
      </w:r>
      <w:r w:rsidR="004C6AA7">
        <w:rPr>
          <w:rFonts w:ascii="Times New Roman" w:hAnsi="Times New Roman" w:cs="Times New Roman"/>
          <w:sz w:val="24"/>
          <w:szCs w:val="24"/>
        </w:rPr>
        <w:t>o</w:t>
      </w:r>
      <w:r w:rsidR="004C6AA7" w:rsidRPr="004C6AA7">
        <w:rPr>
          <w:rFonts w:ascii="Times New Roman" w:hAnsi="Times New Roman" w:cs="Times New Roman"/>
          <w:sz w:val="24"/>
          <w:szCs w:val="24"/>
        </w:rPr>
        <w:t>n this topic is concerned with the green or environmental element.</w:t>
      </w:r>
      <w:r w:rsidR="004C6AA7">
        <w:rPr>
          <w:rFonts w:ascii="Times New Roman" w:hAnsi="Times New Roman" w:cs="Times New Roman"/>
          <w:sz w:val="24"/>
          <w:szCs w:val="24"/>
        </w:rPr>
        <w:t xml:space="preserve"> </w:t>
      </w:r>
      <w:r w:rsidR="000C4534" w:rsidRPr="000C4534">
        <w:rPr>
          <w:rFonts w:ascii="Times New Roman" w:hAnsi="Times New Roman" w:cs="Times New Roman"/>
          <w:sz w:val="24"/>
          <w:szCs w:val="24"/>
        </w:rPr>
        <w:t xml:space="preserve">The social component is either ignored or addressed </w:t>
      </w:r>
      <w:r w:rsidR="00E37349" w:rsidRPr="000C4534">
        <w:rPr>
          <w:rFonts w:ascii="Times New Roman" w:hAnsi="Times New Roman" w:cs="Times New Roman"/>
          <w:sz w:val="24"/>
          <w:szCs w:val="24"/>
        </w:rPr>
        <w:t>rarely</w:t>
      </w:r>
      <w:r w:rsidR="000C4534" w:rsidRPr="000C4534">
        <w:rPr>
          <w:rFonts w:ascii="Times New Roman" w:hAnsi="Times New Roman" w:cs="Times New Roman"/>
          <w:sz w:val="24"/>
          <w:szCs w:val="24"/>
        </w:rPr>
        <w:t xml:space="preserve">; just a few articles have concentrated on the social aspects of supply chain sustainability. </w:t>
      </w:r>
      <w:r w:rsidR="004C6AA7">
        <w:rPr>
          <w:rFonts w:ascii="Times New Roman" w:hAnsi="Times New Roman" w:cs="Times New Roman"/>
          <w:sz w:val="24"/>
          <w:szCs w:val="24"/>
        </w:rPr>
        <w:t>Its</w:t>
      </w:r>
      <w:r w:rsidR="000C4534" w:rsidRPr="000C4534">
        <w:rPr>
          <w:rFonts w:ascii="Times New Roman" w:hAnsi="Times New Roman" w:cs="Times New Roman"/>
          <w:sz w:val="24"/>
          <w:szCs w:val="24"/>
        </w:rPr>
        <w:t xml:space="preserve"> green component has piqued people</w:t>
      </w:r>
      <w:r w:rsidR="00FD33BB">
        <w:rPr>
          <w:rFonts w:ascii="Times New Roman" w:hAnsi="Times New Roman" w:cs="Times New Roman"/>
          <w:sz w:val="24"/>
          <w:szCs w:val="24"/>
        </w:rPr>
        <w:t>’</w:t>
      </w:r>
      <w:r w:rsidR="000C4534" w:rsidRPr="000C4534">
        <w:rPr>
          <w:rFonts w:ascii="Times New Roman" w:hAnsi="Times New Roman" w:cs="Times New Roman"/>
          <w:sz w:val="24"/>
          <w:szCs w:val="24"/>
        </w:rPr>
        <w:t xml:space="preserve">s interest, and several study papers have been written on the subject. We </w:t>
      </w:r>
      <w:r w:rsidR="00395647">
        <w:rPr>
          <w:rFonts w:ascii="Times New Roman" w:hAnsi="Times New Roman" w:cs="Times New Roman"/>
          <w:sz w:val="24"/>
          <w:szCs w:val="24"/>
        </w:rPr>
        <w:t>uncovered</w:t>
      </w:r>
      <w:r w:rsidR="000C4534" w:rsidRPr="000C4534">
        <w:rPr>
          <w:rFonts w:ascii="Times New Roman" w:hAnsi="Times New Roman" w:cs="Times New Roman"/>
          <w:sz w:val="24"/>
          <w:szCs w:val="24"/>
        </w:rPr>
        <w:t xml:space="preserve"> </w:t>
      </w:r>
      <w:r w:rsidR="004C6AA7">
        <w:rPr>
          <w:rFonts w:ascii="Times New Roman" w:hAnsi="Times New Roman" w:cs="Times New Roman"/>
          <w:sz w:val="24"/>
          <w:szCs w:val="24"/>
        </w:rPr>
        <w:t>rela</w:t>
      </w:r>
      <w:r w:rsidR="000C4534" w:rsidRPr="000C4534">
        <w:rPr>
          <w:rFonts w:ascii="Times New Roman" w:hAnsi="Times New Roman" w:cs="Times New Roman"/>
          <w:sz w:val="24"/>
          <w:szCs w:val="24"/>
        </w:rPr>
        <w:t xml:space="preserve">ted study fields with the SSCM via this literature evaluation. The circular economy, which is </w:t>
      </w:r>
      <w:proofErr w:type="spellStart"/>
      <w:r w:rsidR="007B36FE">
        <w:rPr>
          <w:rFonts w:ascii="Times New Roman" w:hAnsi="Times New Roman" w:cs="Times New Roman"/>
          <w:sz w:val="24"/>
          <w:szCs w:val="24"/>
        </w:rPr>
        <w:t>centered</w:t>
      </w:r>
      <w:proofErr w:type="spellEnd"/>
      <w:r w:rsidR="000C4534" w:rsidRPr="000C4534">
        <w:rPr>
          <w:rFonts w:ascii="Times New Roman" w:hAnsi="Times New Roman" w:cs="Times New Roman"/>
          <w:sz w:val="24"/>
          <w:szCs w:val="24"/>
        </w:rPr>
        <w:t xml:space="preserve"> on recovery, recycling, and repair rather than production, is a study topic that </w:t>
      </w:r>
      <w:r w:rsidR="004C6AA7">
        <w:rPr>
          <w:rFonts w:ascii="Times New Roman" w:hAnsi="Times New Roman" w:cs="Times New Roman"/>
          <w:sz w:val="24"/>
          <w:szCs w:val="24"/>
        </w:rPr>
        <w:t>must be developed</w:t>
      </w:r>
      <w:r w:rsidR="000C4534" w:rsidRPr="000C4534">
        <w:rPr>
          <w:rFonts w:ascii="Times New Roman" w:hAnsi="Times New Roman" w:cs="Times New Roman"/>
          <w:sz w:val="24"/>
          <w:szCs w:val="24"/>
        </w:rPr>
        <w:t xml:space="preserve"> to ensure supply chain sustainability.</w:t>
      </w:r>
    </w:p>
    <w:p w14:paraId="191C44E1" w14:textId="3B935FEF" w:rsidR="0003581B" w:rsidRDefault="000C4534" w:rsidP="000C4534">
      <w:pPr>
        <w:spacing w:after="0" w:line="360" w:lineRule="auto"/>
        <w:ind w:firstLine="720"/>
        <w:jc w:val="both"/>
        <w:rPr>
          <w:rFonts w:ascii="Times New Roman" w:hAnsi="Times New Roman" w:cs="Times New Roman"/>
          <w:sz w:val="24"/>
          <w:szCs w:val="24"/>
        </w:rPr>
      </w:pPr>
      <w:r w:rsidRPr="000C4534">
        <w:rPr>
          <w:rFonts w:ascii="Times New Roman" w:hAnsi="Times New Roman" w:cs="Times New Roman"/>
          <w:sz w:val="24"/>
          <w:szCs w:val="24"/>
        </w:rPr>
        <w:t>SSCM is now a se</w:t>
      </w:r>
      <w:r w:rsidR="004C6AA7">
        <w:rPr>
          <w:rFonts w:ascii="Times New Roman" w:hAnsi="Times New Roman" w:cs="Times New Roman"/>
          <w:sz w:val="24"/>
          <w:szCs w:val="24"/>
        </w:rPr>
        <w:t>vere</w:t>
      </w:r>
      <w:r w:rsidRPr="000C4534">
        <w:rPr>
          <w:rFonts w:ascii="Times New Roman" w:hAnsi="Times New Roman" w:cs="Times New Roman"/>
          <w:sz w:val="24"/>
          <w:szCs w:val="24"/>
        </w:rPr>
        <w:t xml:space="preserve"> problem that will pave the road to long-term sustainability for any industry. The HSC</w:t>
      </w:r>
      <w:r w:rsidR="00FD33BB">
        <w:rPr>
          <w:rFonts w:ascii="Times New Roman" w:hAnsi="Times New Roman" w:cs="Times New Roman"/>
          <w:sz w:val="24"/>
          <w:szCs w:val="24"/>
        </w:rPr>
        <w:t>’</w:t>
      </w:r>
      <w:r w:rsidRPr="000C4534">
        <w:rPr>
          <w:rFonts w:ascii="Times New Roman" w:hAnsi="Times New Roman" w:cs="Times New Roman"/>
          <w:sz w:val="24"/>
          <w:szCs w:val="24"/>
        </w:rPr>
        <w:t xml:space="preserve">s performance is measured by its efforts to guarantee the integrity of Halal goods. Three HSC success metrics are explored, and their relationship with successful HSC management is established. </w:t>
      </w:r>
      <w:r w:rsidR="004C6AA7">
        <w:rPr>
          <w:rFonts w:ascii="Times New Roman" w:hAnsi="Times New Roman" w:cs="Times New Roman"/>
          <w:sz w:val="24"/>
          <w:szCs w:val="24"/>
        </w:rPr>
        <w:t>“</w:t>
      </w:r>
      <w:r w:rsidRPr="000C4534">
        <w:rPr>
          <w:rFonts w:ascii="Times New Roman" w:hAnsi="Times New Roman" w:cs="Times New Roman"/>
          <w:sz w:val="24"/>
          <w:szCs w:val="24"/>
        </w:rPr>
        <w:t>Halal</w:t>
      </w:r>
      <w:r w:rsidR="004C6AA7">
        <w:rPr>
          <w:rFonts w:ascii="Times New Roman" w:hAnsi="Times New Roman" w:cs="Times New Roman"/>
          <w:sz w:val="24"/>
          <w:szCs w:val="24"/>
        </w:rPr>
        <w:t>”</w:t>
      </w:r>
      <w:r w:rsidRPr="000C4534">
        <w:rPr>
          <w:rFonts w:ascii="Times New Roman" w:hAnsi="Times New Roman" w:cs="Times New Roman"/>
          <w:sz w:val="24"/>
          <w:szCs w:val="24"/>
        </w:rPr>
        <w:t xml:space="preserve"> eating has </w:t>
      </w:r>
      <w:proofErr w:type="spellStart"/>
      <w:r w:rsidRPr="000C4534">
        <w:rPr>
          <w:rFonts w:ascii="Times New Roman" w:hAnsi="Times New Roman" w:cs="Times New Roman"/>
          <w:sz w:val="24"/>
          <w:szCs w:val="24"/>
        </w:rPr>
        <w:t>toyyib</w:t>
      </w:r>
      <w:proofErr w:type="spellEnd"/>
      <w:r w:rsidRPr="000C4534">
        <w:rPr>
          <w:rFonts w:ascii="Times New Roman" w:hAnsi="Times New Roman" w:cs="Times New Roman"/>
          <w:sz w:val="24"/>
          <w:szCs w:val="24"/>
        </w:rPr>
        <w:t xml:space="preserve"> features that need sustainable measures </w:t>
      </w:r>
      <w:r w:rsidR="00DF14B2">
        <w:rPr>
          <w:rFonts w:ascii="Times New Roman" w:hAnsi="Times New Roman" w:cs="Times New Roman"/>
          <w:sz w:val="24"/>
          <w:szCs w:val="24"/>
        </w:rPr>
        <w:t xml:space="preserve">to </w:t>
      </w:r>
      <w:r w:rsidRPr="000C4534">
        <w:rPr>
          <w:rFonts w:ascii="Times New Roman" w:hAnsi="Times New Roman" w:cs="Times New Roman"/>
          <w:sz w:val="24"/>
          <w:szCs w:val="24"/>
        </w:rPr>
        <w:t>be implemented into the HSCM. The link between measures of HSCM sustainable performance and effective management of the HSC towards the enterprises</w:t>
      </w:r>
      <w:r w:rsidR="00FD33BB">
        <w:rPr>
          <w:rFonts w:ascii="Times New Roman" w:hAnsi="Times New Roman" w:cs="Times New Roman"/>
          <w:sz w:val="24"/>
          <w:szCs w:val="24"/>
        </w:rPr>
        <w:t>’</w:t>
      </w:r>
      <w:r w:rsidRPr="000C4534">
        <w:rPr>
          <w:rFonts w:ascii="Times New Roman" w:hAnsi="Times New Roman" w:cs="Times New Roman"/>
          <w:sz w:val="24"/>
          <w:szCs w:val="24"/>
        </w:rPr>
        <w:t xml:space="preserve"> sustainable performance is also </w:t>
      </w:r>
      <w:r w:rsidR="00DF14B2">
        <w:rPr>
          <w:rFonts w:ascii="Times New Roman" w:hAnsi="Times New Roman" w:cs="Times New Roman"/>
          <w:sz w:val="24"/>
          <w:szCs w:val="24"/>
        </w:rPr>
        <w:t>studied</w:t>
      </w:r>
      <w:r w:rsidRPr="000C4534">
        <w:rPr>
          <w:rFonts w:ascii="Times New Roman" w:hAnsi="Times New Roman" w:cs="Times New Roman"/>
          <w:sz w:val="24"/>
          <w:szCs w:val="24"/>
        </w:rPr>
        <w:t>. Th</w:t>
      </w:r>
      <w:r w:rsidR="00DF14B2">
        <w:rPr>
          <w:rFonts w:ascii="Times New Roman" w:hAnsi="Times New Roman" w:cs="Times New Roman"/>
          <w:sz w:val="24"/>
          <w:szCs w:val="24"/>
        </w:rPr>
        <w:t xml:space="preserve">is chapter </w:t>
      </w:r>
      <w:r w:rsidR="00DF14B2" w:rsidRPr="000C4534">
        <w:rPr>
          <w:rFonts w:ascii="Times New Roman" w:hAnsi="Times New Roman" w:cs="Times New Roman"/>
          <w:sz w:val="24"/>
          <w:szCs w:val="24"/>
        </w:rPr>
        <w:t>establishes</w:t>
      </w:r>
      <w:r w:rsidRPr="000C4534">
        <w:rPr>
          <w:rFonts w:ascii="Times New Roman" w:hAnsi="Times New Roman" w:cs="Times New Roman"/>
          <w:sz w:val="24"/>
          <w:szCs w:val="24"/>
        </w:rPr>
        <w:t xml:space="preserve"> that Islamic business practices provide a viable means for Muslims to </w:t>
      </w:r>
      <w:proofErr w:type="spellStart"/>
      <w:r w:rsidR="007B36FE">
        <w:rPr>
          <w:rFonts w:ascii="Times New Roman" w:hAnsi="Times New Roman" w:cs="Times New Roman"/>
          <w:sz w:val="24"/>
          <w:szCs w:val="24"/>
        </w:rPr>
        <w:t>fulfill</w:t>
      </w:r>
      <w:proofErr w:type="spellEnd"/>
      <w:r w:rsidRPr="000C4534">
        <w:rPr>
          <w:rFonts w:ascii="Times New Roman" w:hAnsi="Times New Roman" w:cs="Times New Roman"/>
          <w:sz w:val="24"/>
          <w:szCs w:val="24"/>
        </w:rPr>
        <w:t xml:space="preserve"> their religious commitments while living in a contemporary, diverse, and </w:t>
      </w:r>
      <w:r w:rsidR="007B36FE">
        <w:rPr>
          <w:rFonts w:ascii="Times New Roman" w:hAnsi="Times New Roman" w:cs="Times New Roman"/>
          <w:sz w:val="24"/>
          <w:szCs w:val="24"/>
        </w:rPr>
        <w:t>globalized</w:t>
      </w:r>
      <w:r w:rsidRPr="000C4534">
        <w:rPr>
          <w:rFonts w:ascii="Times New Roman" w:hAnsi="Times New Roman" w:cs="Times New Roman"/>
          <w:sz w:val="24"/>
          <w:szCs w:val="24"/>
        </w:rPr>
        <w:t xml:space="preserve"> world. Islam encourages us to treat workers and stakeholders </w:t>
      </w:r>
      <w:r w:rsidR="004C6AA7">
        <w:rPr>
          <w:rFonts w:ascii="Times New Roman" w:hAnsi="Times New Roman" w:cs="Times New Roman"/>
          <w:sz w:val="24"/>
          <w:szCs w:val="24"/>
        </w:rPr>
        <w:t xml:space="preserve">the </w:t>
      </w:r>
      <w:r w:rsidRPr="000C4534">
        <w:rPr>
          <w:rFonts w:ascii="Times New Roman" w:hAnsi="Times New Roman" w:cs="Times New Roman"/>
          <w:sz w:val="24"/>
          <w:szCs w:val="24"/>
        </w:rPr>
        <w:t xml:space="preserve">same, without discrimination. Islam enables us to make moral </w:t>
      </w:r>
      <w:r w:rsidR="007B36FE">
        <w:rPr>
          <w:rFonts w:ascii="Times New Roman" w:hAnsi="Times New Roman" w:cs="Times New Roman"/>
          <w:sz w:val="24"/>
          <w:szCs w:val="24"/>
        </w:rPr>
        <w:t>judgments</w:t>
      </w:r>
      <w:r w:rsidRPr="000C4534">
        <w:rPr>
          <w:rFonts w:ascii="Times New Roman" w:hAnsi="Times New Roman" w:cs="Times New Roman"/>
          <w:sz w:val="24"/>
          <w:szCs w:val="24"/>
        </w:rPr>
        <w:t xml:space="preserve"> that may be used in the Muslim world to </w:t>
      </w:r>
      <w:r w:rsidR="007B36FE">
        <w:rPr>
          <w:rFonts w:ascii="Times New Roman" w:hAnsi="Times New Roman" w:cs="Times New Roman"/>
          <w:sz w:val="24"/>
          <w:szCs w:val="24"/>
        </w:rPr>
        <w:t>maximize</w:t>
      </w:r>
      <w:r w:rsidRPr="000C4534">
        <w:rPr>
          <w:rFonts w:ascii="Times New Roman" w:hAnsi="Times New Roman" w:cs="Times New Roman"/>
          <w:sz w:val="24"/>
          <w:szCs w:val="24"/>
        </w:rPr>
        <w:t xml:space="preserve"> benefits while avoiding all potential destructions. </w:t>
      </w:r>
      <w:r w:rsidR="00A05827" w:rsidRPr="000C4534">
        <w:rPr>
          <w:rFonts w:ascii="Times New Roman" w:hAnsi="Times New Roman" w:cs="Times New Roman"/>
          <w:sz w:val="24"/>
          <w:szCs w:val="24"/>
        </w:rPr>
        <w:t>Individual</w:t>
      </w:r>
      <w:r w:rsidRPr="000C4534">
        <w:rPr>
          <w:rFonts w:ascii="Times New Roman" w:hAnsi="Times New Roman" w:cs="Times New Roman"/>
          <w:sz w:val="24"/>
          <w:szCs w:val="24"/>
        </w:rPr>
        <w:t xml:space="preserve"> and communal opinions are respected in the Islamic ethical framework, which gives a composite vision that may be </w:t>
      </w:r>
      <w:r w:rsidR="007B36FE">
        <w:rPr>
          <w:rFonts w:ascii="Times New Roman" w:hAnsi="Times New Roman" w:cs="Times New Roman"/>
          <w:sz w:val="24"/>
          <w:szCs w:val="24"/>
        </w:rPr>
        <w:t>utilized</w:t>
      </w:r>
      <w:r w:rsidRPr="000C4534">
        <w:rPr>
          <w:rFonts w:ascii="Times New Roman" w:hAnsi="Times New Roman" w:cs="Times New Roman"/>
          <w:sz w:val="24"/>
          <w:szCs w:val="24"/>
        </w:rPr>
        <w:t xml:space="preserve"> to benefit each individual participating </w:t>
      </w:r>
      <w:proofErr w:type="gramStart"/>
      <w:r w:rsidRPr="000C4534">
        <w:rPr>
          <w:rFonts w:ascii="Times New Roman" w:hAnsi="Times New Roman" w:cs="Times New Roman"/>
          <w:sz w:val="24"/>
          <w:szCs w:val="24"/>
        </w:rPr>
        <w:t>in a given</w:t>
      </w:r>
      <w:proofErr w:type="gramEnd"/>
      <w:r w:rsidRPr="000C4534">
        <w:rPr>
          <w:rFonts w:ascii="Times New Roman" w:hAnsi="Times New Roman" w:cs="Times New Roman"/>
          <w:sz w:val="24"/>
          <w:szCs w:val="24"/>
        </w:rPr>
        <w:t xml:space="preserve"> commercial activity. As a result, Islamic ethics must be incorporated into supply chain ethics in order to </w:t>
      </w:r>
      <w:r w:rsidRPr="000C4534">
        <w:rPr>
          <w:rFonts w:ascii="Times New Roman" w:hAnsi="Times New Roman" w:cs="Times New Roman"/>
          <w:sz w:val="24"/>
          <w:szCs w:val="24"/>
        </w:rPr>
        <w:lastRenderedPageBreak/>
        <w:t xml:space="preserve">maintain balance, clarity, transparency, and improved relationships between all supply chain aspects, which will eventually lead to increased trust, coordination, and better communication among different levels of the supply chain, and ultimately to sustainable supply chain management. Finally, </w:t>
      </w:r>
      <w:r w:rsidR="004C6AA7">
        <w:rPr>
          <w:rFonts w:ascii="Times New Roman" w:hAnsi="Times New Roman" w:cs="Times New Roman"/>
          <w:sz w:val="24"/>
          <w:szCs w:val="24"/>
        </w:rPr>
        <w:t>ethically doing the task</w:t>
      </w:r>
      <w:r w:rsidRPr="000C4534">
        <w:rPr>
          <w:rFonts w:ascii="Times New Roman" w:hAnsi="Times New Roman" w:cs="Times New Roman"/>
          <w:sz w:val="24"/>
          <w:szCs w:val="24"/>
        </w:rPr>
        <w:t xml:space="preserve"> would give good outcomes in the form of enhanced company performance, but it will also assist people in pleasing Allah Almighty, which is the Muslims</w:t>
      </w:r>
      <w:r w:rsidR="00FD33BB">
        <w:rPr>
          <w:rFonts w:ascii="Times New Roman" w:hAnsi="Times New Roman" w:cs="Times New Roman"/>
          <w:sz w:val="24"/>
          <w:szCs w:val="24"/>
        </w:rPr>
        <w:t>’</w:t>
      </w:r>
      <w:r w:rsidRPr="000C4534">
        <w:rPr>
          <w:rFonts w:ascii="Times New Roman" w:hAnsi="Times New Roman" w:cs="Times New Roman"/>
          <w:sz w:val="24"/>
          <w:szCs w:val="24"/>
        </w:rPr>
        <w:t xml:space="preserve"> only ultimate goal.</w:t>
      </w:r>
    </w:p>
    <w:p w14:paraId="2A464D53" w14:textId="66112744" w:rsidR="00131B1B" w:rsidRDefault="00131B1B" w:rsidP="00131B1B">
      <w:pPr>
        <w:spacing w:after="0" w:line="360" w:lineRule="auto"/>
        <w:jc w:val="both"/>
        <w:rPr>
          <w:rFonts w:ascii="Times New Roman" w:hAnsi="Times New Roman" w:cs="Times New Roman"/>
          <w:sz w:val="24"/>
          <w:szCs w:val="24"/>
        </w:rPr>
      </w:pPr>
    </w:p>
    <w:p w14:paraId="4794A0C2" w14:textId="1005E5A4" w:rsidR="00131B1B" w:rsidRDefault="00131B1B" w:rsidP="00131B1B">
      <w:pPr>
        <w:rPr>
          <w:rFonts w:ascii="Times New Roman" w:hAnsi="Times New Roman" w:cs="Times New Roman"/>
          <w:b/>
          <w:bCs/>
          <w:sz w:val="24"/>
          <w:szCs w:val="24"/>
        </w:rPr>
      </w:pPr>
      <w:r w:rsidRPr="00395647">
        <w:rPr>
          <w:rFonts w:ascii="Times New Roman" w:hAnsi="Times New Roman" w:cs="Times New Roman"/>
          <w:b/>
          <w:bCs/>
          <w:sz w:val="24"/>
          <w:szCs w:val="24"/>
        </w:rPr>
        <w:t>References</w:t>
      </w:r>
    </w:p>
    <w:p w14:paraId="2BE80F8A" w14:textId="77777777"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Abd Rahman, A., </w:t>
      </w:r>
      <w:proofErr w:type="spellStart"/>
      <w:r w:rsidRPr="00003D38">
        <w:rPr>
          <w:rFonts w:ascii="Times New Roman" w:hAnsi="Times New Roman" w:cs="Times New Roman"/>
        </w:rPr>
        <w:t>Singhry</w:t>
      </w:r>
      <w:proofErr w:type="spellEnd"/>
      <w:r w:rsidRPr="00003D38">
        <w:rPr>
          <w:rFonts w:ascii="Times New Roman" w:hAnsi="Times New Roman" w:cs="Times New Roman"/>
        </w:rPr>
        <w:t xml:space="preserve">, H.B., </w:t>
      </w:r>
      <w:proofErr w:type="spellStart"/>
      <w:r w:rsidRPr="00003D38">
        <w:rPr>
          <w:rFonts w:ascii="Times New Roman" w:hAnsi="Times New Roman" w:cs="Times New Roman"/>
        </w:rPr>
        <w:t>Hanafiah</w:t>
      </w:r>
      <w:proofErr w:type="spellEnd"/>
      <w:r w:rsidRPr="00003D38">
        <w:rPr>
          <w:rFonts w:ascii="Times New Roman" w:hAnsi="Times New Roman" w:cs="Times New Roman"/>
        </w:rPr>
        <w:t xml:space="preserve">, M.H. and Abdul, M. (2017), “Influence of perceived benefits and traceability system on the readiness for halal assurance system implementation among food manufacturers”, </w:t>
      </w:r>
      <w:r w:rsidRPr="00766D38">
        <w:rPr>
          <w:rFonts w:ascii="Times New Roman" w:hAnsi="Times New Roman" w:cs="Times New Roman"/>
          <w:i/>
          <w:iCs/>
        </w:rPr>
        <w:t>Food Control,</w:t>
      </w:r>
      <w:r w:rsidRPr="00003D38">
        <w:rPr>
          <w:rFonts w:ascii="Times New Roman" w:hAnsi="Times New Roman" w:cs="Times New Roman"/>
        </w:rPr>
        <w:t xml:space="preserve"> Vol. 73, pp. 1318-1326.</w:t>
      </w:r>
    </w:p>
    <w:p w14:paraId="00A8EB8A" w14:textId="3771A4F4"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bookmarkStart w:id="1" w:name="_Hlk90159422"/>
      <w:r w:rsidRPr="00003D38">
        <w:rPr>
          <w:rFonts w:ascii="Times New Roman" w:hAnsi="Times New Roman" w:cs="Times New Roman"/>
        </w:rPr>
        <w:t>Agarwal</w:t>
      </w:r>
      <w:bookmarkEnd w:id="1"/>
      <w:r w:rsidRPr="00003D38">
        <w:rPr>
          <w:rFonts w:ascii="Times New Roman" w:hAnsi="Times New Roman" w:cs="Times New Roman"/>
        </w:rPr>
        <w:t xml:space="preserve"> A, Shankar R 2007 and Tiwari M K </w:t>
      </w:r>
      <w:proofErr w:type="spellStart"/>
      <w:r w:rsidRPr="00003D38">
        <w:rPr>
          <w:rFonts w:ascii="Times New Roman" w:hAnsi="Times New Roman" w:cs="Times New Roman"/>
        </w:rPr>
        <w:t>Modeling</w:t>
      </w:r>
      <w:proofErr w:type="spellEnd"/>
      <w:r w:rsidRPr="00003D38">
        <w:rPr>
          <w:rFonts w:ascii="Times New Roman" w:hAnsi="Times New Roman" w:cs="Times New Roman"/>
        </w:rPr>
        <w:t xml:space="preserve"> agility of supply chain, </w:t>
      </w:r>
      <w:r w:rsidRPr="00003D38">
        <w:rPr>
          <w:rFonts w:ascii="Times New Roman" w:hAnsi="Times New Roman" w:cs="Times New Roman"/>
          <w:i/>
          <w:iCs/>
        </w:rPr>
        <w:t xml:space="preserve">Ind. Mark. </w:t>
      </w:r>
      <w:proofErr w:type="spellStart"/>
      <w:r w:rsidRPr="00003D38">
        <w:rPr>
          <w:rFonts w:ascii="Times New Roman" w:hAnsi="Times New Roman" w:cs="Times New Roman"/>
          <w:i/>
          <w:iCs/>
        </w:rPr>
        <w:t>Manag</w:t>
      </w:r>
      <w:proofErr w:type="spellEnd"/>
      <w:r w:rsidRPr="00003D38">
        <w:rPr>
          <w:rFonts w:ascii="Times New Roman" w:hAnsi="Times New Roman" w:cs="Times New Roman"/>
          <w:i/>
          <w:iCs/>
        </w:rPr>
        <w:t xml:space="preserve">. </w:t>
      </w:r>
      <w:r w:rsidR="00766D38" w:rsidRPr="00766D38">
        <w:rPr>
          <w:rFonts w:ascii="Times New Roman" w:hAnsi="Times New Roman" w:cs="Times New Roman"/>
        </w:rPr>
        <w:t>Vol.</w:t>
      </w:r>
      <w:r w:rsidR="00766D38">
        <w:rPr>
          <w:rFonts w:ascii="Times New Roman" w:hAnsi="Times New Roman" w:cs="Times New Roman"/>
          <w:i/>
          <w:iCs/>
        </w:rPr>
        <w:t xml:space="preserve"> </w:t>
      </w:r>
      <w:r w:rsidRPr="00003D38">
        <w:rPr>
          <w:rFonts w:ascii="Times New Roman" w:hAnsi="Times New Roman" w:cs="Times New Roman"/>
        </w:rPr>
        <w:t>36(4)</w:t>
      </w:r>
      <w:r w:rsidR="00766D38">
        <w:rPr>
          <w:rFonts w:ascii="Times New Roman" w:hAnsi="Times New Roman" w:cs="Times New Roman"/>
        </w:rPr>
        <w:t>,</w:t>
      </w:r>
      <w:r w:rsidRPr="00003D38">
        <w:rPr>
          <w:rFonts w:ascii="Times New Roman" w:hAnsi="Times New Roman" w:cs="Times New Roman"/>
        </w:rPr>
        <w:t xml:space="preserve"> pp. 443</w:t>
      </w:r>
      <w:r w:rsidRPr="00003D38">
        <w:rPr>
          <w:rFonts w:ascii="Times New Roman" w:hAnsi="Times New Roman" w:cs="Times New Roman"/>
        </w:rPr>
        <w:noBreakHyphen/>
        <w:t xml:space="preserve"> 457. </w:t>
      </w:r>
    </w:p>
    <w:p w14:paraId="6B60CEC5" w14:textId="06AEF7AB"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Ahi, P., &amp; Searcy, C. (2013). A comparative literature analysis of definitions for </w:t>
      </w:r>
      <w:r w:rsidR="00766D38">
        <w:rPr>
          <w:rFonts w:ascii="Times New Roman" w:hAnsi="Times New Roman" w:cs="Times New Roman"/>
        </w:rPr>
        <w:t xml:space="preserve">the </w:t>
      </w:r>
      <w:r w:rsidRPr="00003D38">
        <w:rPr>
          <w:rFonts w:ascii="Times New Roman" w:hAnsi="Times New Roman" w:cs="Times New Roman"/>
        </w:rPr>
        <w:t xml:space="preserve">green and sustainable supply chain management. </w:t>
      </w:r>
      <w:r w:rsidRPr="00003D38">
        <w:rPr>
          <w:rFonts w:ascii="Times New Roman" w:hAnsi="Times New Roman" w:cs="Times New Roman"/>
          <w:i/>
          <w:iCs/>
        </w:rPr>
        <w:t xml:space="preserve">Journal of Cleaner Production, </w:t>
      </w:r>
      <w:r w:rsidR="00766D38" w:rsidRPr="00766D38">
        <w:rPr>
          <w:rFonts w:ascii="Times New Roman" w:hAnsi="Times New Roman" w:cs="Times New Roman"/>
        </w:rPr>
        <w:t>Vol.</w:t>
      </w:r>
      <w:r w:rsidR="00766D38">
        <w:rPr>
          <w:rFonts w:ascii="Times New Roman" w:hAnsi="Times New Roman" w:cs="Times New Roman"/>
          <w:i/>
          <w:iCs/>
        </w:rPr>
        <w:t xml:space="preserve"> </w:t>
      </w:r>
      <w:r w:rsidRPr="00003D38">
        <w:rPr>
          <w:rFonts w:ascii="Times New Roman" w:hAnsi="Times New Roman" w:cs="Times New Roman"/>
          <w:i/>
          <w:iCs/>
        </w:rPr>
        <w:t>52</w:t>
      </w:r>
      <w:r w:rsidRPr="00003D38">
        <w:rPr>
          <w:rFonts w:ascii="Times New Roman" w:hAnsi="Times New Roman" w:cs="Times New Roman"/>
        </w:rPr>
        <w:t xml:space="preserve">, </w:t>
      </w:r>
      <w:r w:rsidR="00766D38">
        <w:rPr>
          <w:rFonts w:ascii="Times New Roman" w:hAnsi="Times New Roman" w:cs="Times New Roman"/>
        </w:rPr>
        <w:t xml:space="preserve">pp. </w:t>
      </w:r>
      <w:r w:rsidRPr="00003D38">
        <w:rPr>
          <w:rFonts w:ascii="Times New Roman" w:hAnsi="Times New Roman" w:cs="Times New Roman"/>
        </w:rPr>
        <w:t xml:space="preserve">329–341. </w:t>
      </w:r>
      <w:hyperlink r:id="rId12" w:history="1">
        <w:r w:rsidRPr="00003D38">
          <w:rPr>
            <w:rStyle w:val="Hyperlink"/>
            <w:rFonts w:ascii="Times New Roman" w:hAnsi="Times New Roman" w:cs="Times New Roman"/>
            <w:color w:val="auto"/>
            <w:u w:val="none"/>
          </w:rPr>
          <w:t>https://doi.org/10.1016/j.jclepro.2013.02.018</w:t>
        </w:r>
      </w:hyperlink>
    </w:p>
    <w:p w14:paraId="7BE939E6" w14:textId="63ADFFA4"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Ahmad, A.N., Abdul Rahman, R., Othman, M. and </w:t>
      </w:r>
      <w:proofErr w:type="spellStart"/>
      <w:r w:rsidRPr="00003D38">
        <w:rPr>
          <w:rFonts w:ascii="Times New Roman" w:hAnsi="Times New Roman" w:cs="Times New Roman"/>
        </w:rPr>
        <w:t>Ungku</w:t>
      </w:r>
      <w:proofErr w:type="spellEnd"/>
      <w:r w:rsidRPr="00003D38">
        <w:rPr>
          <w:rFonts w:ascii="Times New Roman" w:hAnsi="Times New Roman" w:cs="Times New Roman"/>
        </w:rPr>
        <w:t xml:space="preserve"> Zainal Abidin, U</w:t>
      </w:r>
      <w:r w:rsidR="000F28F3">
        <w:rPr>
          <w:rFonts w:ascii="Times New Roman" w:hAnsi="Times New Roman" w:cs="Times New Roman"/>
        </w:rPr>
        <w:t>.F.</w:t>
      </w:r>
      <w:r w:rsidRPr="00003D38">
        <w:rPr>
          <w:rFonts w:ascii="Times New Roman" w:hAnsi="Times New Roman" w:cs="Times New Roman"/>
        </w:rPr>
        <w:t xml:space="preserve"> (2017), “Critical success factors affecting the implementation of halal food management systems: </w:t>
      </w:r>
      <w:r w:rsidR="00766D38">
        <w:rPr>
          <w:rFonts w:ascii="Times New Roman" w:hAnsi="Times New Roman" w:cs="Times New Roman"/>
        </w:rPr>
        <w:t xml:space="preserve">a </w:t>
      </w:r>
      <w:r w:rsidRPr="00003D38">
        <w:rPr>
          <w:rFonts w:ascii="Times New Roman" w:hAnsi="Times New Roman" w:cs="Times New Roman"/>
        </w:rPr>
        <w:t>perspective of halal executives, consultants and auditors</w:t>
      </w:r>
      <w:r w:rsidRPr="00766D38">
        <w:rPr>
          <w:rFonts w:ascii="Times New Roman" w:hAnsi="Times New Roman" w:cs="Times New Roman"/>
          <w:i/>
          <w:iCs/>
        </w:rPr>
        <w:t>”, Food Control,</w:t>
      </w:r>
      <w:r w:rsidRPr="00003D38">
        <w:rPr>
          <w:rFonts w:ascii="Times New Roman" w:hAnsi="Times New Roman" w:cs="Times New Roman"/>
        </w:rPr>
        <w:t xml:space="preserve"> Vol. 74, pp. 70-78.</w:t>
      </w:r>
    </w:p>
    <w:p w14:paraId="3D5F2C4F" w14:textId="48DCB4BD"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Al-</w:t>
      </w:r>
      <w:proofErr w:type="spellStart"/>
      <w:r w:rsidRPr="00003D38">
        <w:rPr>
          <w:rFonts w:ascii="Times New Roman" w:hAnsi="Times New Roman" w:cs="Times New Roman"/>
        </w:rPr>
        <w:t>Damkhi</w:t>
      </w:r>
      <w:proofErr w:type="spellEnd"/>
      <w:r w:rsidRPr="00003D38">
        <w:rPr>
          <w:rFonts w:ascii="Times New Roman" w:hAnsi="Times New Roman" w:cs="Times New Roman"/>
        </w:rPr>
        <w:t>, A.M., S.A. Abdul-Wahab, and N.M. Al-</w:t>
      </w:r>
      <w:proofErr w:type="spellStart"/>
      <w:r w:rsidRPr="00003D38">
        <w:rPr>
          <w:rFonts w:ascii="Times New Roman" w:hAnsi="Times New Roman" w:cs="Times New Roman"/>
        </w:rPr>
        <w:t>Khulaifi</w:t>
      </w:r>
      <w:proofErr w:type="spellEnd"/>
      <w:r w:rsidRPr="00003D38">
        <w:rPr>
          <w:rFonts w:ascii="Times New Roman" w:hAnsi="Times New Roman" w:cs="Times New Roman"/>
        </w:rPr>
        <w:t xml:space="preserve">. 2009. “Kuwait’s 1991 Environmental Tragedy: Lessons Learned.” </w:t>
      </w:r>
      <w:r w:rsidRPr="00766D38">
        <w:rPr>
          <w:rFonts w:ascii="Times New Roman" w:hAnsi="Times New Roman" w:cs="Times New Roman"/>
          <w:i/>
          <w:iCs/>
        </w:rPr>
        <w:t>Disaster Prevention and Management</w:t>
      </w:r>
      <w:r w:rsidR="00766D38">
        <w:rPr>
          <w:rFonts w:ascii="Times New Roman" w:hAnsi="Times New Roman" w:cs="Times New Roman"/>
          <w:i/>
          <w:iCs/>
        </w:rPr>
        <w:t xml:space="preserve">, </w:t>
      </w:r>
      <w:r w:rsidR="00766D38" w:rsidRPr="00766D38">
        <w:rPr>
          <w:rFonts w:ascii="Times New Roman" w:hAnsi="Times New Roman" w:cs="Times New Roman"/>
        </w:rPr>
        <w:t>Vol.</w:t>
      </w:r>
      <w:r w:rsidRPr="00003D38">
        <w:rPr>
          <w:rFonts w:ascii="Times New Roman" w:hAnsi="Times New Roman" w:cs="Times New Roman"/>
        </w:rPr>
        <w:t xml:space="preserve"> 18 (3)</w:t>
      </w:r>
      <w:r w:rsidR="00766D38">
        <w:rPr>
          <w:rFonts w:ascii="Times New Roman" w:hAnsi="Times New Roman" w:cs="Times New Roman"/>
        </w:rPr>
        <w:t>, pp.</w:t>
      </w:r>
      <w:r w:rsidRPr="00003D38">
        <w:rPr>
          <w:rFonts w:ascii="Times New Roman" w:hAnsi="Times New Roman" w:cs="Times New Roman"/>
        </w:rPr>
        <w:t xml:space="preserve"> 233</w:t>
      </w:r>
      <w:r w:rsidR="00766D38">
        <w:rPr>
          <w:rFonts w:ascii="Times New Roman" w:hAnsi="Times New Roman" w:cs="Times New Roman"/>
        </w:rPr>
        <w:t>-</w:t>
      </w:r>
      <w:r w:rsidRPr="00003D38">
        <w:rPr>
          <w:rFonts w:ascii="Times New Roman" w:hAnsi="Times New Roman" w:cs="Times New Roman"/>
        </w:rPr>
        <w:t>48.</w:t>
      </w:r>
    </w:p>
    <w:p w14:paraId="0733A101" w14:textId="77777777"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Ali, M. and Suleiman, N. (2018), “Eleven shades of food integrity: a halal supply chain perspective”, </w:t>
      </w:r>
      <w:r w:rsidRPr="00766D38">
        <w:rPr>
          <w:rFonts w:ascii="Times New Roman" w:hAnsi="Times New Roman" w:cs="Times New Roman"/>
          <w:i/>
          <w:iCs/>
        </w:rPr>
        <w:t>Trends in Food Science and Technology,</w:t>
      </w:r>
      <w:r w:rsidRPr="00003D38">
        <w:rPr>
          <w:rFonts w:ascii="Times New Roman" w:hAnsi="Times New Roman" w:cs="Times New Roman"/>
        </w:rPr>
        <w:t xml:space="preserve"> Vol. 71, pp. 216-224.</w:t>
      </w:r>
    </w:p>
    <w:p w14:paraId="62B44FB8" w14:textId="57B61F5A"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Ali, M.H. and Suleiman, N. (2016), “Sustainable food production: insights of Malaysian halal small and medium</w:t>
      </w:r>
      <w:r w:rsidR="00766D38">
        <w:rPr>
          <w:rFonts w:ascii="Times New Roman" w:hAnsi="Times New Roman" w:cs="Times New Roman"/>
        </w:rPr>
        <w:t>-</w:t>
      </w:r>
      <w:r w:rsidRPr="00003D38">
        <w:rPr>
          <w:rFonts w:ascii="Times New Roman" w:hAnsi="Times New Roman" w:cs="Times New Roman"/>
        </w:rPr>
        <w:t xml:space="preserve">sized enterprises”, </w:t>
      </w:r>
      <w:r w:rsidRPr="00766D38">
        <w:rPr>
          <w:rFonts w:ascii="Times New Roman" w:hAnsi="Times New Roman" w:cs="Times New Roman"/>
          <w:i/>
          <w:iCs/>
        </w:rPr>
        <w:t>International Journal of Production Economics,</w:t>
      </w:r>
      <w:r w:rsidRPr="00003D38">
        <w:rPr>
          <w:rFonts w:ascii="Times New Roman" w:hAnsi="Times New Roman" w:cs="Times New Roman"/>
        </w:rPr>
        <w:t xml:space="preserve"> Vol. 181, pp. 303-314.</w:t>
      </w:r>
    </w:p>
    <w:p w14:paraId="3A633410" w14:textId="3005847C"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Ali, M.H., Tan, K.H., Pawar, K. and </w:t>
      </w:r>
      <w:proofErr w:type="spellStart"/>
      <w:r w:rsidRPr="00003D38">
        <w:rPr>
          <w:rFonts w:ascii="Times New Roman" w:hAnsi="Times New Roman" w:cs="Times New Roman"/>
        </w:rPr>
        <w:t>Makhbul</w:t>
      </w:r>
      <w:proofErr w:type="spellEnd"/>
      <w:r w:rsidRPr="00003D38">
        <w:rPr>
          <w:rFonts w:ascii="Times New Roman" w:hAnsi="Times New Roman" w:cs="Times New Roman"/>
        </w:rPr>
        <w:t xml:space="preserve">, Z.M. (2014), “Extenuating food integrity risk through supply chain integration: the case of halal food”, </w:t>
      </w:r>
      <w:r w:rsidRPr="00766D38">
        <w:rPr>
          <w:rFonts w:ascii="Times New Roman" w:hAnsi="Times New Roman" w:cs="Times New Roman"/>
          <w:i/>
          <w:iCs/>
        </w:rPr>
        <w:t xml:space="preserve">Industrial Engineering and Management Systems, </w:t>
      </w:r>
      <w:r w:rsidRPr="00003D38">
        <w:rPr>
          <w:rFonts w:ascii="Times New Roman" w:hAnsi="Times New Roman" w:cs="Times New Roman"/>
        </w:rPr>
        <w:t>Vol. 13</w:t>
      </w:r>
      <w:r w:rsidR="00766D38">
        <w:rPr>
          <w:rFonts w:ascii="Times New Roman" w:hAnsi="Times New Roman" w:cs="Times New Roman"/>
        </w:rPr>
        <w:t>(</w:t>
      </w:r>
      <w:r w:rsidRPr="00003D38">
        <w:rPr>
          <w:rFonts w:ascii="Times New Roman" w:hAnsi="Times New Roman" w:cs="Times New Roman"/>
        </w:rPr>
        <w:t>2</w:t>
      </w:r>
      <w:r w:rsidR="00766D38">
        <w:rPr>
          <w:rFonts w:ascii="Times New Roman" w:hAnsi="Times New Roman" w:cs="Times New Roman"/>
        </w:rPr>
        <w:t>)</w:t>
      </w:r>
      <w:r w:rsidRPr="00003D38">
        <w:rPr>
          <w:rFonts w:ascii="Times New Roman" w:hAnsi="Times New Roman" w:cs="Times New Roman"/>
        </w:rPr>
        <w:t>, pp. 154-162.</w:t>
      </w:r>
    </w:p>
    <w:p w14:paraId="0AD12B13" w14:textId="77777777" w:rsidR="00131B1B" w:rsidRPr="00003D38" w:rsidRDefault="00131B1B" w:rsidP="00131B1B">
      <w:pPr>
        <w:spacing w:after="0" w:line="240" w:lineRule="auto"/>
        <w:ind w:left="720" w:hanging="720"/>
        <w:jc w:val="both"/>
        <w:rPr>
          <w:rFonts w:ascii="Times New Roman" w:hAnsi="Times New Roman" w:cs="Times New Roman"/>
        </w:rPr>
      </w:pPr>
      <w:r w:rsidRPr="00003D38">
        <w:rPr>
          <w:rFonts w:ascii="Times New Roman" w:hAnsi="Times New Roman" w:cs="Times New Roman"/>
        </w:rPr>
        <w:t>Al-</w:t>
      </w:r>
      <w:proofErr w:type="spellStart"/>
      <w:r w:rsidRPr="00003D38">
        <w:rPr>
          <w:rFonts w:ascii="Times New Roman" w:hAnsi="Times New Roman" w:cs="Times New Roman"/>
        </w:rPr>
        <w:t>Qardawi</w:t>
      </w:r>
      <w:proofErr w:type="spellEnd"/>
      <w:r w:rsidRPr="00003D38">
        <w:rPr>
          <w:rFonts w:ascii="Times New Roman" w:hAnsi="Times New Roman" w:cs="Times New Roman"/>
        </w:rPr>
        <w:t>, Y. (1997), The Lawful and the Prohibited in Islam, El Falah Publication, El Falah.</w:t>
      </w:r>
    </w:p>
    <w:p w14:paraId="156E228A" w14:textId="72E263EB"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Alserhan</w:t>
      </w:r>
      <w:proofErr w:type="spellEnd"/>
      <w:r w:rsidRPr="00003D38">
        <w:rPr>
          <w:rFonts w:ascii="Times New Roman" w:hAnsi="Times New Roman" w:cs="Times New Roman"/>
        </w:rPr>
        <w:t xml:space="preserve">, B.A. (2010), “On Islamic branding: brands as good deeds”, </w:t>
      </w:r>
      <w:r w:rsidRPr="00766D38">
        <w:rPr>
          <w:rFonts w:ascii="Times New Roman" w:hAnsi="Times New Roman" w:cs="Times New Roman"/>
          <w:i/>
          <w:iCs/>
        </w:rPr>
        <w:t>Journal of Islamic Marketing,</w:t>
      </w:r>
      <w:r w:rsidRPr="00003D38">
        <w:rPr>
          <w:rFonts w:ascii="Times New Roman" w:hAnsi="Times New Roman" w:cs="Times New Roman"/>
        </w:rPr>
        <w:t xml:space="preserve"> Vol. 1</w:t>
      </w:r>
      <w:r w:rsidR="00766D38">
        <w:rPr>
          <w:rFonts w:ascii="Times New Roman" w:hAnsi="Times New Roman" w:cs="Times New Roman"/>
        </w:rPr>
        <w:t>(</w:t>
      </w:r>
      <w:r w:rsidRPr="00003D38">
        <w:rPr>
          <w:rFonts w:ascii="Times New Roman" w:hAnsi="Times New Roman" w:cs="Times New Roman"/>
        </w:rPr>
        <w:t>2</w:t>
      </w:r>
      <w:r w:rsidR="00766D38">
        <w:rPr>
          <w:rFonts w:ascii="Times New Roman" w:hAnsi="Times New Roman" w:cs="Times New Roman"/>
        </w:rPr>
        <w:t>)</w:t>
      </w:r>
      <w:r w:rsidRPr="00003D38">
        <w:rPr>
          <w:rFonts w:ascii="Times New Roman" w:hAnsi="Times New Roman" w:cs="Times New Roman"/>
        </w:rPr>
        <w:t>, pp. 101-106.</w:t>
      </w:r>
    </w:p>
    <w:p w14:paraId="3D2FC92C" w14:textId="7694173A"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Alzeer</w:t>
      </w:r>
      <w:proofErr w:type="spellEnd"/>
      <w:r w:rsidRPr="00003D38">
        <w:rPr>
          <w:rFonts w:ascii="Times New Roman" w:hAnsi="Times New Roman" w:cs="Times New Roman"/>
        </w:rPr>
        <w:t xml:space="preserve">, J., Rieder, U. and </w:t>
      </w:r>
      <w:proofErr w:type="spellStart"/>
      <w:r w:rsidRPr="00003D38">
        <w:rPr>
          <w:rFonts w:ascii="Times New Roman" w:hAnsi="Times New Roman" w:cs="Times New Roman"/>
        </w:rPr>
        <w:t>Hadeed</w:t>
      </w:r>
      <w:proofErr w:type="spellEnd"/>
      <w:r w:rsidRPr="00003D38">
        <w:rPr>
          <w:rFonts w:ascii="Times New Roman" w:hAnsi="Times New Roman" w:cs="Times New Roman"/>
        </w:rPr>
        <w:t xml:space="preserve">, K.A. (2018), “Rational and practical aspects of Halal and </w:t>
      </w:r>
      <w:proofErr w:type="spellStart"/>
      <w:r w:rsidRPr="00003D38">
        <w:rPr>
          <w:rFonts w:ascii="Times New Roman" w:hAnsi="Times New Roman" w:cs="Times New Roman"/>
        </w:rPr>
        <w:t>Tayyib</w:t>
      </w:r>
      <w:proofErr w:type="spellEnd"/>
      <w:r w:rsidRPr="00003D38">
        <w:rPr>
          <w:rFonts w:ascii="Times New Roman" w:hAnsi="Times New Roman" w:cs="Times New Roman"/>
        </w:rPr>
        <w:t xml:space="preserve"> in the context of food safety”, </w:t>
      </w:r>
      <w:r w:rsidRPr="00766D38">
        <w:rPr>
          <w:rFonts w:ascii="Times New Roman" w:hAnsi="Times New Roman" w:cs="Times New Roman"/>
          <w:i/>
          <w:iCs/>
        </w:rPr>
        <w:t>Trends in Food Science &amp; Technology,</w:t>
      </w:r>
      <w:r w:rsidRPr="00003D38">
        <w:rPr>
          <w:rFonts w:ascii="Times New Roman" w:hAnsi="Times New Roman" w:cs="Times New Roman"/>
        </w:rPr>
        <w:t xml:space="preserve"> Vol. 71</w:t>
      </w:r>
      <w:r w:rsidR="00766D38">
        <w:rPr>
          <w:rFonts w:ascii="Times New Roman" w:hAnsi="Times New Roman" w:cs="Times New Roman"/>
        </w:rPr>
        <w:t xml:space="preserve">, </w:t>
      </w:r>
      <w:r w:rsidRPr="00003D38">
        <w:rPr>
          <w:rFonts w:ascii="Times New Roman" w:hAnsi="Times New Roman" w:cs="Times New Roman"/>
        </w:rPr>
        <w:t>pp. 264-267.</w:t>
      </w:r>
    </w:p>
    <w:p w14:paraId="6D4569EF" w14:textId="658FA27B"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Ayyub, R</w:t>
      </w:r>
      <w:r w:rsidR="000F28F3">
        <w:rPr>
          <w:rFonts w:ascii="Times New Roman" w:hAnsi="Times New Roman" w:cs="Times New Roman"/>
        </w:rPr>
        <w:t>.M.</w:t>
      </w:r>
      <w:r w:rsidRPr="00003D38">
        <w:rPr>
          <w:rFonts w:ascii="Times New Roman" w:hAnsi="Times New Roman" w:cs="Times New Roman"/>
        </w:rPr>
        <w:t xml:space="preserve"> (2015), “Exploring perceptions of non-Muslims towards Halal foods in U</w:t>
      </w:r>
      <w:r w:rsidR="000F28F3">
        <w:rPr>
          <w:rFonts w:ascii="Times New Roman" w:hAnsi="Times New Roman" w:cs="Times New Roman"/>
        </w:rPr>
        <w:t>.K.</w:t>
      </w:r>
      <w:r w:rsidRPr="00003D38">
        <w:rPr>
          <w:rFonts w:ascii="Times New Roman" w:hAnsi="Times New Roman" w:cs="Times New Roman"/>
        </w:rPr>
        <w:t xml:space="preserve">”, </w:t>
      </w:r>
      <w:r w:rsidRPr="00766D38">
        <w:rPr>
          <w:rFonts w:ascii="Times New Roman" w:hAnsi="Times New Roman" w:cs="Times New Roman"/>
          <w:i/>
          <w:iCs/>
        </w:rPr>
        <w:t>British Food Journal,</w:t>
      </w:r>
      <w:r w:rsidRPr="00003D38">
        <w:rPr>
          <w:rFonts w:ascii="Times New Roman" w:hAnsi="Times New Roman" w:cs="Times New Roman"/>
        </w:rPr>
        <w:t xml:space="preserve"> Vol. 117</w:t>
      </w:r>
      <w:r w:rsidR="00766D38">
        <w:rPr>
          <w:rFonts w:ascii="Times New Roman" w:hAnsi="Times New Roman" w:cs="Times New Roman"/>
        </w:rPr>
        <w:t>(</w:t>
      </w:r>
      <w:r w:rsidRPr="00003D38">
        <w:rPr>
          <w:rFonts w:ascii="Times New Roman" w:hAnsi="Times New Roman" w:cs="Times New Roman"/>
        </w:rPr>
        <w:t>9</w:t>
      </w:r>
      <w:r w:rsidR="00766D38">
        <w:rPr>
          <w:rFonts w:ascii="Times New Roman" w:hAnsi="Times New Roman" w:cs="Times New Roman"/>
        </w:rPr>
        <w:t>)</w:t>
      </w:r>
      <w:r w:rsidRPr="00003D38">
        <w:rPr>
          <w:rFonts w:ascii="Times New Roman" w:hAnsi="Times New Roman" w:cs="Times New Roman"/>
        </w:rPr>
        <w:t>, pp. 2328-2343.</w:t>
      </w:r>
    </w:p>
    <w:p w14:paraId="1AFDE492" w14:textId="4440D4E6"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Baharuddin</w:t>
      </w:r>
      <w:proofErr w:type="spellEnd"/>
      <w:r w:rsidRPr="00003D38">
        <w:rPr>
          <w:rFonts w:ascii="Times New Roman" w:hAnsi="Times New Roman" w:cs="Times New Roman"/>
        </w:rPr>
        <w:t xml:space="preserve">, K., </w:t>
      </w:r>
      <w:proofErr w:type="spellStart"/>
      <w:r w:rsidRPr="00003D38">
        <w:rPr>
          <w:rFonts w:ascii="Times New Roman" w:hAnsi="Times New Roman" w:cs="Times New Roman"/>
        </w:rPr>
        <w:t>Kassim</w:t>
      </w:r>
      <w:proofErr w:type="spellEnd"/>
      <w:r w:rsidRPr="00003D38">
        <w:rPr>
          <w:rFonts w:ascii="Times New Roman" w:hAnsi="Times New Roman" w:cs="Times New Roman"/>
        </w:rPr>
        <w:t xml:space="preserve">, N.A., </w:t>
      </w:r>
      <w:proofErr w:type="spellStart"/>
      <w:r w:rsidRPr="00003D38">
        <w:rPr>
          <w:rFonts w:ascii="Times New Roman" w:hAnsi="Times New Roman" w:cs="Times New Roman"/>
        </w:rPr>
        <w:t>Nordin</w:t>
      </w:r>
      <w:proofErr w:type="spellEnd"/>
      <w:r w:rsidRPr="00003D38">
        <w:rPr>
          <w:rFonts w:ascii="Times New Roman" w:hAnsi="Times New Roman" w:cs="Times New Roman"/>
        </w:rPr>
        <w:t xml:space="preserve">, S.K. and </w:t>
      </w:r>
      <w:proofErr w:type="spellStart"/>
      <w:r w:rsidRPr="00003D38">
        <w:rPr>
          <w:rFonts w:ascii="Times New Roman" w:hAnsi="Times New Roman" w:cs="Times New Roman"/>
        </w:rPr>
        <w:t>Buyong</w:t>
      </w:r>
      <w:proofErr w:type="spellEnd"/>
      <w:r w:rsidRPr="00003D38">
        <w:rPr>
          <w:rFonts w:ascii="Times New Roman" w:hAnsi="Times New Roman" w:cs="Times New Roman"/>
        </w:rPr>
        <w:t xml:space="preserve">, S.Z. (2015), “Understanding the halal concept and the importance of information on halal food business needed by potential </w:t>
      </w:r>
      <w:proofErr w:type="spellStart"/>
      <w:r w:rsidRPr="00003D38">
        <w:rPr>
          <w:rFonts w:ascii="Times New Roman" w:hAnsi="Times New Roman" w:cs="Times New Roman"/>
        </w:rPr>
        <w:t>MalaysianEntrepreneurs</w:t>
      </w:r>
      <w:proofErr w:type="spellEnd"/>
      <w:r w:rsidRPr="00003D38">
        <w:rPr>
          <w:rFonts w:ascii="Times New Roman" w:hAnsi="Times New Roman" w:cs="Times New Roman"/>
        </w:rPr>
        <w:t xml:space="preserve">”, </w:t>
      </w:r>
      <w:r w:rsidRPr="00766D38">
        <w:rPr>
          <w:rFonts w:ascii="Times New Roman" w:hAnsi="Times New Roman" w:cs="Times New Roman"/>
          <w:i/>
          <w:iCs/>
        </w:rPr>
        <w:t>International Journal of Academic Research in Business and Social Sciences</w:t>
      </w:r>
      <w:r w:rsidRPr="00003D38">
        <w:rPr>
          <w:rFonts w:ascii="Times New Roman" w:hAnsi="Times New Roman" w:cs="Times New Roman"/>
        </w:rPr>
        <w:t>, Vol. 5</w:t>
      </w:r>
      <w:r w:rsidR="00766D38">
        <w:rPr>
          <w:rFonts w:ascii="Times New Roman" w:hAnsi="Times New Roman" w:cs="Times New Roman"/>
        </w:rPr>
        <w:t>(</w:t>
      </w:r>
      <w:r w:rsidRPr="00003D38">
        <w:rPr>
          <w:rFonts w:ascii="Times New Roman" w:hAnsi="Times New Roman" w:cs="Times New Roman"/>
        </w:rPr>
        <w:t>2</w:t>
      </w:r>
      <w:r w:rsidR="00766D38">
        <w:rPr>
          <w:rFonts w:ascii="Times New Roman" w:hAnsi="Times New Roman" w:cs="Times New Roman"/>
        </w:rPr>
        <w:t>)</w:t>
      </w:r>
      <w:r w:rsidRPr="00003D38">
        <w:rPr>
          <w:rFonts w:ascii="Times New Roman" w:hAnsi="Times New Roman" w:cs="Times New Roman"/>
        </w:rPr>
        <w:t>, pp. 170-180.</w:t>
      </w:r>
    </w:p>
    <w:p w14:paraId="19367A80" w14:textId="77777777"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Bain. (2015). Years after the Rana Plaza tragedy, too many of Bangladesh’s factories are still ‘death </w:t>
      </w:r>
      <w:proofErr w:type="gramStart"/>
      <w:r w:rsidRPr="00003D38">
        <w:rPr>
          <w:rFonts w:ascii="Times New Roman" w:hAnsi="Times New Roman" w:cs="Times New Roman"/>
        </w:rPr>
        <w:t>traps’</w:t>
      </w:r>
      <w:proofErr w:type="gramEnd"/>
      <w:r w:rsidRPr="00003D38">
        <w:rPr>
          <w:rFonts w:ascii="Times New Roman" w:hAnsi="Times New Roman" w:cs="Times New Roman"/>
        </w:rPr>
        <w:t xml:space="preserve">. </w:t>
      </w:r>
      <w:r w:rsidRPr="00003D38">
        <w:rPr>
          <w:rFonts w:ascii="Times New Roman" w:hAnsi="Times New Roman" w:cs="Times New Roman"/>
          <w:i/>
          <w:iCs/>
        </w:rPr>
        <w:t>Quartz</w:t>
      </w:r>
      <w:r w:rsidRPr="00003D38">
        <w:rPr>
          <w:rFonts w:ascii="Times New Roman" w:hAnsi="Times New Roman" w:cs="Times New Roman"/>
        </w:rPr>
        <w:t>.</w:t>
      </w:r>
    </w:p>
    <w:p w14:paraId="5A064296" w14:textId="3EB9B49B" w:rsidR="00131B1B" w:rsidRPr="00003D38" w:rsidRDefault="00131B1B" w:rsidP="00131B1B">
      <w:pPr>
        <w:spacing w:after="0" w:line="240" w:lineRule="auto"/>
        <w:ind w:left="720" w:hanging="720"/>
        <w:jc w:val="both"/>
        <w:rPr>
          <w:rFonts w:ascii="Times New Roman" w:hAnsi="Times New Roman" w:cs="Times New Roman"/>
        </w:rPr>
      </w:pPr>
      <w:bookmarkStart w:id="2" w:name="_Hlk90159317"/>
      <w:proofErr w:type="spellStart"/>
      <w:r w:rsidRPr="00003D38">
        <w:rPr>
          <w:rFonts w:ascii="Times New Roman" w:hAnsi="Times New Roman" w:cs="Times New Roman"/>
        </w:rPr>
        <w:t>Bastas</w:t>
      </w:r>
      <w:proofErr w:type="spellEnd"/>
      <w:r w:rsidRPr="00003D38">
        <w:rPr>
          <w:rFonts w:ascii="Times New Roman" w:hAnsi="Times New Roman" w:cs="Times New Roman"/>
        </w:rPr>
        <w:t xml:space="preserve"> A and Liyanage</w:t>
      </w:r>
      <w:bookmarkEnd w:id="2"/>
      <w:r w:rsidRPr="00003D38">
        <w:rPr>
          <w:rFonts w:ascii="Times New Roman" w:hAnsi="Times New Roman" w:cs="Times New Roman"/>
        </w:rPr>
        <w:t xml:space="preserve"> K </w:t>
      </w:r>
      <w:r w:rsidR="00766D38">
        <w:rPr>
          <w:rFonts w:ascii="Times New Roman" w:hAnsi="Times New Roman" w:cs="Times New Roman"/>
        </w:rPr>
        <w:t>(</w:t>
      </w:r>
      <w:r w:rsidRPr="00003D38">
        <w:rPr>
          <w:rFonts w:ascii="Times New Roman" w:hAnsi="Times New Roman" w:cs="Times New Roman"/>
        </w:rPr>
        <w:t>2018</w:t>
      </w:r>
      <w:r w:rsidR="00766D38">
        <w:rPr>
          <w:rFonts w:ascii="Times New Roman" w:hAnsi="Times New Roman" w:cs="Times New Roman"/>
        </w:rPr>
        <w:t>),</w:t>
      </w:r>
      <w:r w:rsidRPr="00003D38">
        <w:rPr>
          <w:rFonts w:ascii="Times New Roman" w:hAnsi="Times New Roman" w:cs="Times New Roman"/>
        </w:rPr>
        <w:t xml:space="preserve"> </w:t>
      </w:r>
      <w:r w:rsidR="00766D38">
        <w:rPr>
          <w:rFonts w:ascii="Times New Roman" w:hAnsi="Times New Roman" w:cs="Times New Roman"/>
        </w:rPr>
        <w:t>“</w:t>
      </w:r>
      <w:r w:rsidRPr="00003D38">
        <w:rPr>
          <w:rFonts w:ascii="Times New Roman" w:hAnsi="Times New Roman" w:cs="Times New Roman"/>
        </w:rPr>
        <w:t>Sustainable supply chain quality management: A systematic review</w:t>
      </w:r>
      <w:r w:rsidR="00766D38">
        <w:rPr>
          <w:rFonts w:ascii="Times New Roman" w:hAnsi="Times New Roman" w:cs="Times New Roman"/>
        </w:rPr>
        <w:t>”</w:t>
      </w:r>
      <w:r w:rsidRPr="00003D38">
        <w:rPr>
          <w:rFonts w:ascii="Times New Roman" w:hAnsi="Times New Roman" w:cs="Times New Roman"/>
        </w:rPr>
        <w:t xml:space="preserve">, </w:t>
      </w:r>
      <w:r w:rsidRPr="00003D38">
        <w:rPr>
          <w:rFonts w:ascii="Times New Roman" w:hAnsi="Times New Roman" w:cs="Times New Roman"/>
          <w:i/>
          <w:iCs/>
        </w:rPr>
        <w:t xml:space="preserve">J. Clean. Prod. </w:t>
      </w:r>
      <w:r w:rsidRPr="00003D38">
        <w:rPr>
          <w:rFonts w:ascii="Times New Roman" w:hAnsi="Times New Roman" w:cs="Times New Roman"/>
        </w:rPr>
        <w:t>181 pp. 726</w:t>
      </w:r>
      <w:r w:rsidRPr="00003D38">
        <w:rPr>
          <w:rFonts w:ascii="Times New Roman" w:hAnsi="Times New Roman" w:cs="Times New Roman"/>
        </w:rPr>
        <w:noBreakHyphen/>
        <w:t xml:space="preserve"> 744.</w:t>
      </w:r>
    </w:p>
    <w:p w14:paraId="3D355646" w14:textId="1337F6FD"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Beske</w:t>
      </w:r>
      <w:proofErr w:type="spellEnd"/>
      <w:r w:rsidRPr="00003D38">
        <w:rPr>
          <w:rFonts w:ascii="Times New Roman" w:hAnsi="Times New Roman" w:cs="Times New Roman"/>
        </w:rPr>
        <w:t xml:space="preserve">, P. (2012). Dynamic capabilities and sustainable supply chain management. </w:t>
      </w:r>
      <w:r w:rsidRPr="00003D38">
        <w:rPr>
          <w:rFonts w:ascii="Times New Roman" w:hAnsi="Times New Roman" w:cs="Times New Roman"/>
          <w:i/>
          <w:iCs/>
        </w:rPr>
        <w:t>International Journal of Physical Distribution &amp; Logistics Management, 42</w:t>
      </w:r>
      <w:r w:rsidRPr="00003D38">
        <w:rPr>
          <w:rFonts w:ascii="Times New Roman" w:hAnsi="Times New Roman" w:cs="Times New Roman"/>
        </w:rPr>
        <w:t xml:space="preserve">(4), 372–387. </w:t>
      </w:r>
      <w:hyperlink r:id="rId13" w:history="1">
        <w:r w:rsidRPr="00003D38">
          <w:rPr>
            <w:rStyle w:val="Hyperlink"/>
            <w:rFonts w:ascii="Times New Roman" w:hAnsi="Times New Roman" w:cs="Times New Roman"/>
            <w:color w:val="auto"/>
            <w:u w:val="none"/>
          </w:rPr>
          <w:t>https://doi.org/10.1108/09600031211231344</w:t>
        </w:r>
      </w:hyperlink>
    </w:p>
    <w:p w14:paraId="0316A707" w14:textId="3B29654A" w:rsidR="00131B1B" w:rsidRPr="00003D38" w:rsidRDefault="00131B1B" w:rsidP="00766D38">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BP. </w:t>
      </w:r>
      <w:r w:rsidR="00766D38">
        <w:rPr>
          <w:rFonts w:ascii="Times New Roman" w:hAnsi="Times New Roman" w:cs="Times New Roman"/>
        </w:rPr>
        <w:t>(</w:t>
      </w:r>
      <w:r w:rsidRPr="00003D38">
        <w:rPr>
          <w:rFonts w:ascii="Times New Roman" w:hAnsi="Times New Roman" w:cs="Times New Roman"/>
        </w:rPr>
        <w:t>2015</w:t>
      </w:r>
      <w:r w:rsidR="00766D38">
        <w:rPr>
          <w:rFonts w:ascii="Times New Roman" w:hAnsi="Times New Roman" w:cs="Times New Roman"/>
        </w:rPr>
        <w:t>)</w:t>
      </w:r>
      <w:r w:rsidRPr="00003D38">
        <w:rPr>
          <w:rFonts w:ascii="Times New Roman" w:hAnsi="Times New Roman" w:cs="Times New Roman"/>
        </w:rPr>
        <w:t>. “B</w:t>
      </w:r>
      <w:r w:rsidR="000F28F3">
        <w:rPr>
          <w:rFonts w:ascii="Times New Roman" w:hAnsi="Times New Roman" w:cs="Times New Roman"/>
        </w:rPr>
        <w:t>.P.</w:t>
      </w:r>
      <w:r w:rsidRPr="00003D38">
        <w:rPr>
          <w:rFonts w:ascii="Times New Roman" w:hAnsi="Times New Roman" w:cs="Times New Roman"/>
        </w:rPr>
        <w:t xml:space="preserve"> Energy Outlook 2035.” In B</w:t>
      </w:r>
      <w:r w:rsidR="000F28F3">
        <w:rPr>
          <w:rFonts w:ascii="Times New Roman" w:hAnsi="Times New Roman" w:cs="Times New Roman"/>
        </w:rPr>
        <w:t>.P.</w:t>
      </w:r>
      <w:r w:rsidRPr="00003D38">
        <w:rPr>
          <w:rFonts w:ascii="Times New Roman" w:hAnsi="Times New Roman" w:cs="Times New Roman"/>
        </w:rPr>
        <w:t xml:space="preserve"> Statistical Review, 1_98. London: British Petroleum plc.</w:t>
      </w:r>
      <w:r w:rsidR="00766D38">
        <w:rPr>
          <w:rFonts w:ascii="Times New Roman" w:hAnsi="Times New Roman" w:cs="Times New Roman"/>
        </w:rPr>
        <w:t xml:space="preserve"> </w:t>
      </w:r>
      <w:r w:rsidRPr="00003D38">
        <w:rPr>
          <w:rFonts w:ascii="Times New Roman" w:hAnsi="Times New Roman" w:cs="Times New Roman"/>
        </w:rPr>
        <w:t xml:space="preserve">Brandenburg, M., Govindan, K., Sarkis J., and </w:t>
      </w:r>
      <w:proofErr w:type="spellStart"/>
      <w:r w:rsidRPr="00003D38">
        <w:rPr>
          <w:rFonts w:ascii="Times New Roman" w:hAnsi="Times New Roman" w:cs="Times New Roman"/>
        </w:rPr>
        <w:t>Seuring</w:t>
      </w:r>
      <w:proofErr w:type="spellEnd"/>
      <w:r w:rsidRPr="00003D38">
        <w:rPr>
          <w:rFonts w:ascii="Times New Roman" w:hAnsi="Times New Roman" w:cs="Times New Roman"/>
        </w:rPr>
        <w:t xml:space="preserve">, S. “Quantitative models for </w:t>
      </w:r>
      <w:r w:rsidRPr="00003D38">
        <w:rPr>
          <w:rFonts w:ascii="Times New Roman" w:hAnsi="Times New Roman" w:cs="Times New Roman"/>
        </w:rPr>
        <w:lastRenderedPageBreak/>
        <w:t xml:space="preserve">sustainable supply chain management: Developments and directions,” </w:t>
      </w:r>
      <w:r w:rsidRPr="00766D38">
        <w:rPr>
          <w:rFonts w:ascii="Times New Roman" w:hAnsi="Times New Roman" w:cs="Times New Roman"/>
          <w:i/>
          <w:iCs/>
        </w:rPr>
        <w:t>European Journal of Operational Research,</w:t>
      </w:r>
      <w:r w:rsidRPr="00003D38">
        <w:rPr>
          <w:rFonts w:ascii="Times New Roman" w:hAnsi="Times New Roman" w:cs="Times New Roman"/>
        </w:rPr>
        <w:t xml:space="preserve"> </w:t>
      </w:r>
      <w:r w:rsidR="00766D38">
        <w:rPr>
          <w:rFonts w:ascii="Times New Roman" w:hAnsi="Times New Roman" w:cs="Times New Roman"/>
        </w:rPr>
        <w:t>V</w:t>
      </w:r>
      <w:r w:rsidRPr="00003D38">
        <w:rPr>
          <w:rFonts w:ascii="Times New Roman" w:hAnsi="Times New Roman" w:cs="Times New Roman"/>
        </w:rPr>
        <w:t>ol. 233, pp. 299-312</w:t>
      </w:r>
      <w:r w:rsidR="00766D38">
        <w:rPr>
          <w:rFonts w:ascii="Times New Roman" w:hAnsi="Times New Roman" w:cs="Times New Roman"/>
        </w:rPr>
        <w:t>.</w:t>
      </w:r>
    </w:p>
    <w:p w14:paraId="171260C2" w14:textId="086A841C" w:rsidR="00131B1B" w:rsidRPr="00003D38" w:rsidRDefault="00131B1B" w:rsidP="00131B1B">
      <w:pPr>
        <w:spacing w:after="0" w:line="240" w:lineRule="auto"/>
        <w:ind w:left="720" w:hanging="720"/>
        <w:jc w:val="both"/>
        <w:rPr>
          <w:rFonts w:ascii="Times New Roman" w:hAnsi="Times New Roman" w:cs="Times New Roman"/>
        </w:rPr>
      </w:pPr>
      <w:bookmarkStart w:id="3" w:name="_Hlk90159721"/>
      <w:r w:rsidRPr="00003D38">
        <w:rPr>
          <w:rFonts w:ascii="Times New Roman" w:hAnsi="Times New Roman" w:cs="Times New Roman"/>
        </w:rPr>
        <w:t>Brindley</w:t>
      </w:r>
      <w:r w:rsidR="00766D38">
        <w:rPr>
          <w:rFonts w:ascii="Times New Roman" w:hAnsi="Times New Roman" w:cs="Times New Roman"/>
        </w:rPr>
        <w:t>,</w:t>
      </w:r>
      <w:r w:rsidRPr="00003D38">
        <w:rPr>
          <w:rFonts w:ascii="Times New Roman" w:hAnsi="Times New Roman" w:cs="Times New Roman"/>
        </w:rPr>
        <w:t xml:space="preserve"> C</w:t>
      </w:r>
      <w:r w:rsidR="00766D38">
        <w:rPr>
          <w:rFonts w:ascii="Times New Roman" w:hAnsi="Times New Roman" w:cs="Times New Roman"/>
        </w:rPr>
        <w:t>.,</w:t>
      </w:r>
      <w:r w:rsidRPr="00003D38">
        <w:rPr>
          <w:rFonts w:ascii="Times New Roman" w:hAnsi="Times New Roman" w:cs="Times New Roman"/>
        </w:rPr>
        <w:t xml:space="preserve"> and </w:t>
      </w:r>
      <w:proofErr w:type="spellStart"/>
      <w:r w:rsidRPr="00003D38">
        <w:rPr>
          <w:rFonts w:ascii="Times New Roman" w:hAnsi="Times New Roman" w:cs="Times New Roman"/>
        </w:rPr>
        <w:t>Oxborrow</w:t>
      </w:r>
      <w:proofErr w:type="spellEnd"/>
      <w:r w:rsidR="00766D38">
        <w:rPr>
          <w:rFonts w:ascii="Times New Roman" w:hAnsi="Times New Roman" w:cs="Times New Roman"/>
        </w:rPr>
        <w:t>,</w:t>
      </w:r>
      <w:r w:rsidRPr="00003D38">
        <w:rPr>
          <w:rFonts w:ascii="Times New Roman" w:hAnsi="Times New Roman" w:cs="Times New Roman"/>
        </w:rPr>
        <w:t xml:space="preserve"> </w:t>
      </w:r>
      <w:bookmarkEnd w:id="3"/>
      <w:r w:rsidRPr="00003D38">
        <w:rPr>
          <w:rFonts w:ascii="Times New Roman" w:hAnsi="Times New Roman" w:cs="Times New Roman"/>
        </w:rPr>
        <w:t>L</w:t>
      </w:r>
      <w:r w:rsidR="00766D38">
        <w:rPr>
          <w:rFonts w:ascii="Times New Roman" w:hAnsi="Times New Roman" w:cs="Times New Roman"/>
        </w:rPr>
        <w:t>.</w:t>
      </w:r>
      <w:r w:rsidRPr="00003D38">
        <w:rPr>
          <w:rFonts w:ascii="Times New Roman" w:hAnsi="Times New Roman" w:cs="Times New Roman"/>
        </w:rPr>
        <w:t xml:space="preserve"> </w:t>
      </w:r>
      <w:r w:rsidR="00766D38">
        <w:rPr>
          <w:rFonts w:ascii="Times New Roman" w:hAnsi="Times New Roman" w:cs="Times New Roman"/>
        </w:rPr>
        <w:t>(</w:t>
      </w:r>
      <w:r w:rsidRPr="00003D38">
        <w:rPr>
          <w:rFonts w:ascii="Times New Roman" w:hAnsi="Times New Roman" w:cs="Times New Roman"/>
        </w:rPr>
        <w:t>2014</w:t>
      </w:r>
      <w:r w:rsidR="00766D38">
        <w:rPr>
          <w:rFonts w:ascii="Times New Roman" w:hAnsi="Times New Roman" w:cs="Times New Roman"/>
        </w:rPr>
        <w:t>),</w:t>
      </w:r>
      <w:r w:rsidRPr="00003D38">
        <w:rPr>
          <w:rFonts w:ascii="Times New Roman" w:hAnsi="Times New Roman" w:cs="Times New Roman"/>
        </w:rPr>
        <w:t xml:space="preserve"> </w:t>
      </w:r>
      <w:r w:rsidR="00766D38">
        <w:rPr>
          <w:rFonts w:ascii="Times New Roman" w:hAnsi="Times New Roman" w:cs="Times New Roman"/>
        </w:rPr>
        <w:t>“</w:t>
      </w:r>
      <w:r w:rsidRPr="00003D38">
        <w:rPr>
          <w:rFonts w:ascii="Times New Roman" w:hAnsi="Times New Roman" w:cs="Times New Roman"/>
        </w:rPr>
        <w:t>Aligning the sustainable supply chain to green marketing needs: A case study</w:t>
      </w:r>
      <w:r w:rsidR="00766D38">
        <w:rPr>
          <w:rFonts w:ascii="Times New Roman" w:hAnsi="Times New Roman" w:cs="Times New Roman"/>
        </w:rPr>
        <w:t>”,</w:t>
      </w:r>
      <w:r w:rsidRPr="00003D38">
        <w:rPr>
          <w:rFonts w:ascii="Times New Roman" w:hAnsi="Times New Roman" w:cs="Times New Roman"/>
        </w:rPr>
        <w:t xml:space="preserve"> </w:t>
      </w:r>
      <w:r w:rsidRPr="00003D38">
        <w:rPr>
          <w:rFonts w:ascii="Times New Roman" w:hAnsi="Times New Roman" w:cs="Times New Roman"/>
          <w:i/>
          <w:iCs/>
        </w:rPr>
        <w:t xml:space="preserve">Ind. Mark. </w:t>
      </w:r>
      <w:proofErr w:type="spellStart"/>
      <w:r w:rsidRPr="00003D38">
        <w:rPr>
          <w:rFonts w:ascii="Times New Roman" w:hAnsi="Times New Roman" w:cs="Times New Roman"/>
          <w:i/>
          <w:iCs/>
        </w:rPr>
        <w:t>Manag</w:t>
      </w:r>
      <w:proofErr w:type="spellEnd"/>
      <w:r w:rsidRPr="00003D38">
        <w:rPr>
          <w:rFonts w:ascii="Times New Roman" w:hAnsi="Times New Roman" w:cs="Times New Roman"/>
          <w:i/>
          <w:iCs/>
        </w:rPr>
        <w:t xml:space="preserve">. </w:t>
      </w:r>
      <w:r w:rsidR="00766D38" w:rsidRPr="00766D38">
        <w:rPr>
          <w:rFonts w:ascii="Times New Roman" w:hAnsi="Times New Roman" w:cs="Times New Roman"/>
        </w:rPr>
        <w:t>Vol.</w:t>
      </w:r>
      <w:r w:rsidR="00766D38">
        <w:rPr>
          <w:rFonts w:ascii="Times New Roman" w:hAnsi="Times New Roman" w:cs="Times New Roman"/>
          <w:i/>
          <w:iCs/>
        </w:rPr>
        <w:t xml:space="preserve"> </w:t>
      </w:r>
      <w:r w:rsidRPr="00003D38">
        <w:rPr>
          <w:rFonts w:ascii="Times New Roman" w:hAnsi="Times New Roman" w:cs="Times New Roman"/>
        </w:rPr>
        <w:t>43(1) pp. 45</w:t>
      </w:r>
      <w:r w:rsidRPr="00003D38">
        <w:rPr>
          <w:rFonts w:ascii="Times New Roman" w:hAnsi="Times New Roman" w:cs="Times New Roman"/>
        </w:rPr>
        <w:noBreakHyphen/>
        <w:t xml:space="preserve"> 55.</w:t>
      </w:r>
    </w:p>
    <w:p w14:paraId="3716A236" w14:textId="3F45DF9C" w:rsidR="00131B1B" w:rsidRPr="00003D38" w:rsidRDefault="00131B1B" w:rsidP="00131B1B">
      <w:pPr>
        <w:spacing w:after="0" w:line="240" w:lineRule="auto"/>
        <w:ind w:left="720" w:hanging="720"/>
        <w:jc w:val="both"/>
        <w:rPr>
          <w:rFonts w:ascii="Times New Roman" w:hAnsi="Times New Roman" w:cs="Times New Roman"/>
        </w:rPr>
      </w:pPr>
      <w:r w:rsidRPr="00003D38">
        <w:rPr>
          <w:rFonts w:ascii="Times New Roman" w:hAnsi="Times New Roman" w:cs="Times New Roman"/>
        </w:rPr>
        <w:t>Carter, C. R. and Easton, P. L.</w:t>
      </w:r>
      <w:r w:rsidR="00766D38" w:rsidRPr="00766D38">
        <w:rPr>
          <w:rFonts w:ascii="Times New Roman" w:hAnsi="Times New Roman" w:cs="Times New Roman"/>
        </w:rPr>
        <w:t xml:space="preserve"> </w:t>
      </w:r>
      <w:r w:rsidR="00766D38">
        <w:rPr>
          <w:rFonts w:ascii="Times New Roman" w:hAnsi="Times New Roman" w:cs="Times New Roman"/>
        </w:rPr>
        <w:t>(</w:t>
      </w:r>
      <w:r w:rsidR="00766D38" w:rsidRPr="00003D38">
        <w:rPr>
          <w:rFonts w:ascii="Times New Roman" w:hAnsi="Times New Roman" w:cs="Times New Roman"/>
        </w:rPr>
        <w:t>2011</w:t>
      </w:r>
      <w:r w:rsidR="00766D38">
        <w:rPr>
          <w:rFonts w:ascii="Times New Roman" w:hAnsi="Times New Roman" w:cs="Times New Roman"/>
        </w:rPr>
        <w:t>),</w:t>
      </w:r>
      <w:r w:rsidRPr="00003D38">
        <w:rPr>
          <w:rFonts w:ascii="Times New Roman" w:hAnsi="Times New Roman" w:cs="Times New Roman"/>
        </w:rPr>
        <w:t xml:space="preserve"> “Sustainable supply chain management: Evolution and future directions.” </w:t>
      </w:r>
      <w:r w:rsidRPr="00766D38">
        <w:rPr>
          <w:rFonts w:ascii="Times New Roman" w:hAnsi="Times New Roman" w:cs="Times New Roman"/>
          <w:i/>
          <w:iCs/>
        </w:rPr>
        <w:t>International Journal of Physical Distribution &amp; Logistics Management,</w:t>
      </w:r>
      <w:r w:rsidRPr="00003D38">
        <w:rPr>
          <w:rFonts w:ascii="Times New Roman" w:hAnsi="Times New Roman" w:cs="Times New Roman"/>
        </w:rPr>
        <w:t xml:space="preserve"> </w:t>
      </w:r>
      <w:r w:rsidR="00766D38">
        <w:rPr>
          <w:rFonts w:ascii="Times New Roman" w:hAnsi="Times New Roman" w:cs="Times New Roman"/>
        </w:rPr>
        <w:t>V</w:t>
      </w:r>
      <w:r w:rsidRPr="00003D38">
        <w:rPr>
          <w:rFonts w:ascii="Times New Roman" w:hAnsi="Times New Roman" w:cs="Times New Roman"/>
        </w:rPr>
        <w:t>ol 41, pp 46–62</w:t>
      </w:r>
      <w:r w:rsidR="00766D38">
        <w:rPr>
          <w:rFonts w:ascii="Times New Roman" w:hAnsi="Times New Roman" w:cs="Times New Roman"/>
        </w:rPr>
        <w:t>.</w:t>
      </w:r>
    </w:p>
    <w:p w14:paraId="7A59B0C7" w14:textId="4ACAE0F3" w:rsidR="00131B1B" w:rsidRPr="00003D38" w:rsidRDefault="00131B1B" w:rsidP="00131B1B">
      <w:pPr>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Carter, C. R. and Rogers, D. </w:t>
      </w:r>
      <w:proofErr w:type="gramStart"/>
      <w:r w:rsidRPr="00003D38">
        <w:rPr>
          <w:rFonts w:ascii="Times New Roman" w:hAnsi="Times New Roman" w:cs="Times New Roman"/>
        </w:rPr>
        <w:t>S.</w:t>
      </w:r>
      <w:r w:rsidR="00766D38">
        <w:rPr>
          <w:rFonts w:ascii="Times New Roman" w:hAnsi="Times New Roman" w:cs="Times New Roman"/>
        </w:rPr>
        <w:t>(</w:t>
      </w:r>
      <w:proofErr w:type="gramEnd"/>
      <w:r w:rsidR="00766D38">
        <w:rPr>
          <w:rFonts w:ascii="Times New Roman" w:hAnsi="Times New Roman" w:cs="Times New Roman"/>
        </w:rPr>
        <w:t>2008),</w:t>
      </w:r>
      <w:r w:rsidRPr="00003D38">
        <w:rPr>
          <w:rFonts w:ascii="Times New Roman" w:hAnsi="Times New Roman" w:cs="Times New Roman"/>
        </w:rPr>
        <w:t xml:space="preserve"> “A framework of sustainable supply chain management: Moving toward new theory.” </w:t>
      </w:r>
      <w:r w:rsidRPr="000F28F3">
        <w:rPr>
          <w:rFonts w:ascii="Times New Roman" w:hAnsi="Times New Roman" w:cs="Times New Roman"/>
          <w:i/>
          <w:iCs/>
        </w:rPr>
        <w:t xml:space="preserve">International Journal of Physical Distribution &amp; Logistics Management, </w:t>
      </w:r>
      <w:r w:rsidR="000F28F3">
        <w:rPr>
          <w:rFonts w:ascii="Times New Roman" w:hAnsi="Times New Roman" w:cs="Times New Roman"/>
        </w:rPr>
        <w:t>V</w:t>
      </w:r>
      <w:r w:rsidRPr="00003D38">
        <w:rPr>
          <w:rFonts w:ascii="Times New Roman" w:hAnsi="Times New Roman" w:cs="Times New Roman"/>
        </w:rPr>
        <w:t>ol</w:t>
      </w:r>
      <w:r w:rsidR="000F28F3">
        <w:rPr>
          <w:rFonts w:ascii="Times New Roman" w:hAnsi="Times New Roman" w:cs="Times New Roman"/>
        </w:rPr>
        <w:t>.</w:t>
      </w:r>
      <w:r w:rsidRPr="00003D38">
        <w:rPr>
          <w:rFonts w:ascii="Times New Roman" w:hAnsi="Times New Roman" w:cs="Times New Roman"/>
        </w:rPr>
        <w:t xml:space="preserve"> 38, pp</w:t>
      </w:r>
      <w:r w:rsidR="000F28F3">
        <w:rPr>
          <w:rFonts w:ascii="Times New Roman" w:hAnsi="Times New Roman" w:cs="Times New Roman"/>
        </w:rPr>
        <w:t>.</w:t>
      </w:r>
      <w:r w:rsidRPr="00003D38">
        <w:rPr>
          <w:rFonts w:ascii="Times New Roman" w:hAnsi="Times New Roman" w:cs="Times New Roman"/>
        </w:rPr>
        <w:t xml:space="preserve"> 360–387</w:t>
      </w:r>
      <w:r w:rsidR="00766D38">
        <w:rPr>
          <w:rFonts w:ascii="Times New Roman" w:hAnsi="Times New Roman" w:cs="Times New Roman"/>
        </w:rPr>
        <w:t>.</w:t>
      </w:r>
    </w:p>
    <w:p w14:paraId="5DDFC737" w14:textId="00902E63"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Carter, C. R., &amp; Liane Easton, P. (2011)</w:t>
      </w:r>
      <w:r w:rsidR="00766D38">
        <w:rPr>
          <w:rFonts w:ascii="Times New Roman" w:hAnsi="Times New Roman" w:cs="Times New Roman"/>
        </w:rPr>
        <w:t>,</w:t>
      </w:r>
      <w:r w:rsidRPr="00003D38">
        <w:rPr>
          <w:rFonts w:ascii="Times New Roman" w:hAnsi="Times New Roman" w:cs="Times New Roman"/>
        </w:rPr>
        <w:t xml:space="preserve"> </w:t>
      </w:r>
      <w:r w:rsidR="00766D38">
        <w:rPr>
          <w:rFonts w:ascii="Times New Roman" w:hAnsi="Times New Roman" w:cs="Times New Roman"/>
        </w:rPr>
        <w:t>“</w:t>
      </w:r>
      <w:r w:rsidRPr="00003D38">
        <w:rPr>
          <w:rFonts w:ascii="Times New Roman" w:hAnsi="Times New Roman" w:cs="Times New Roman"/>
        </w:rPr>
        <w:t>Sustainable supply chain management: Evolution and future directions</w:t>
      </w:r>
      <w:r w:rsidR="00766D38">
        <w:rPr>
          <w:rFonts w:ascii="Times New Roman" w:hAnsi="Times New Roman" w:cs="Times New Roman"/>
        </w:rPr>
        <w:t>”,</w:t>
      </w:r>
      <w:r w:rsidRPr="00003D38">
        <w:rPr>
          <w:rFonts w:ascii="Times New Roman" w:hAnsi="Times New Roman" w:cs="Times New Roman"/>
        </w:rPr>
        <w:t xml:space="preserve"> </w:t>
      </w:r>
      <w:r w:rsidRPr="00003D38">
        <w:rPr>
          <w:rFonts w:ascii="Times New Roman" w:hAnsi="Times New Roman" w:cs="Times New Roman"/>
          <w:i/>
          <w:iCs/>
        </w:rPr>
        <w:t xml:space="preserve">International Journal of Physical Distribution &amp; Logistics Management, </w:t>
      </w:r>
      <w:r w:rsidRPr="000F28F3">
        <w:rPr>
          <w:rFonts w:ascii="Times New Roman" w:hAnsi="Times New Roman" w:cs="Times New Roman"/>
        </w:rPr>
        <w:t>41</w:t>
      </w:r>
      <w:r w:rsidRPr="00003D38">
        <w:rPr>
          <w:rFonts w:ascii="Times New Roman" w:hAnsi="Times New Roman" w:cs="Times New Roman"/>
        </w:rPr>
        <w:t xml:space="preserve">(1), 46–62. </w:t>
      </w:r>
      <w:hyperlink r:id="rId14" w:history="1">
        <w:r w:rsidRPr="00003D38">
          <w:rPr>
            <w:rStyle w:val="Hyperlink"/>
            <w:rFonts w:ascii="Times New Roman" w:hAnsi="Times New Roman" w:cs="Times New Roman"/>
            <w:color w:val="auto"/>
            <w:u w:val="none"/>
          </w:rPr>
          <w:t>https://doi.org/10.1108/09600031111101420</w:t>
        </w:r>
      </w:hyperlink>
    </w:p>
    <w:p w14:paraId="6CEA6BCF" w14:textId="69A9CD13"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Corbett, C. J., &amp; </w:t>
      </w:r>
      <w:proofErr w:type="spellStart"/>
      <w:r w:rsidRPr="00003D38">
        <w:rPr>
          <w:rFonts w:ascii="Times New Roman" w:hAnsi="Times New Roman" w:cs="Times New Roman"/>
        </w:rPr>
        <w:t>Kleindorfer</w:t>
      </w:r>
      <w:proofErr w:type="spellEnd"/>
      <w:r w:rsidRPr="00003D38">
        <w:rPr>
          <w:rFonts w:ascii="Times New Roman" w:hAnsi="Times New Roman" w:cs="Times New Roman"/>
        </w:rPr>
        <w:t>, P. R. (2009)</w:t>
      </w:r>
      <w:r w:rsidR="00766D38">
        <w:rPr>
          <w:rFonts w:ascii="Times New Roman" w:hAnsi="Times New Roman" w:cs="Times New Roman"/>
        </w:rPr>
        <w:t>,</w:t>
      </w:r>
      <w:r w:rsidRPr="00003D38">
        <w:rPr>
          <w:rFonts w:ascii="Times New Roman" w:hAnsi="Times New Roman" w:cs="Times New Roman"/>
        </w:rPr>
        <w:t xml:space="preserve"> </w:t>
      </w:r>
      <w:r w:rsidR="00766D38">
        <w:rPr>
          <w:rFonts w:ascii="Times New Roman" w:hAnsi="Times New Roman" w:cs="Times New Roman"/>
        </w:rPr>
        <w:t>“</w:t>
      </w:r>
      <w:r w:rsidRPr="00003D38">
        <w:rPr>
          <w:rFonts w:ascii="Times New Roman" w:hAnsi="Times New Roman" w:cs="Times New Roman"/>
        </w:rPr>
        <w:t>Environmental management and operations management: Introduction to the third special issue</w:t>
      </w:r>
      <w:r w:rsidR="00766D38">
        <w:rPr>
          <w:rFonts w:ascii="Times New Roman" w:hAnsi="Times New Roman" w:cs="Times New Roman"/>
        </w:rPr>
        <w:t>”,</w:t>
      </w:r>
      <w:r w:rsidRPr="00003D38">
        <w:rPr>
          <w:rFonts w:ascii="Times New Roman" w:hAnsi="Times New Roman" w:cs="Times New Roman"/>
        </w:rPr>
        <w:t xml:space="preserve"> </w:t>
      </w:r>
      <w:r w:rsidRPr="00003D38">
        <w:rPr>
          <w:rFonts w:ascii="Times New Roman" w:hAnsi="Times New Roman" w:cs="Times New Roman"/>
          <w:i/>
          <w:iCs/>
        </w:rPr>
        <w:t>Production and Operations Management</w:t>
      </w:r>
      <w:r w:rsidRPr="00003D38">
        <w:rPr>
          <w:rFonts w:ascii="Times New Roman" w:hAnsi="Times New Roman" w:cs="Times New Roman"/>
        </w:rPr>
        <w:t xml:space="preserve">. </w:t>
      </w:r>
      <w:hyperlink r:id="rId15" w:history="1">
        <w:r w:rsidRPr="00003D38">
          <w:rPr>
            <w:rStyle w:val="Hyperlink"/>
            <w:rFonts w:ascii="Times New Roman" w:hAnsi="Times New Roman" w:cs="Times New Roman"/>
            <w:color w:val="auto"/>
            <w:u w:val="none"/>
          </w:rPr>
          <w:t>https://doi.org/10.1111/j.1937-5956.2003.tb00203.x</w:t>
        </w:r>
      </w:hyperlink>
    </w:p>
    <w:p w14:paraId="7836D470" w14:textId="05207F93" w:rsidR="00131B1B" w:rsidRPr="00003D38" w:rsidRDefault="00131B1B" w:rsidP="00131B1B">
      <w:pPr>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Daniel, S. E., </w:t>
      </w:r>
      <w:proofErr w:type="spellStart"/>
      <w:r w:rsidRPr="00003D38">
        <w:rPr>
          <w:rFonts w:ascii="Times New Roman" w:hAnsi="Times New Roman" w:cs="Times New Roman"/>
        </w:rPr>
        <w:t>Diakoulaki</w:t>
      </w:r>
      <w:proofErr w:type="spellEnd"/>
      <w:r w:rsidRPr="00003D38">
        <w:rPr>
          <w:rFonts w:ascii="Times New Roman" w:hAnsi="Times New Roman" w:cs="Times New Roman"/>
        </w:rPr>
        <w:t xml:space="preserve">, D. C., and </w:t>
      </w:r>
      <w:proofErr w:type="spellStart"/>
      <w:r w:rsidRPr="00003D38">
        <w:rPr>
          <w:rFonts w:ascii="Times New Roman" w:hAnsi="Times New Roman" w:cs="Times New Roman"/>
        </w:rPr>
        <w:t>Pappis</w:t>
      </w:r>
      <w:proofErr w:type="spellEnd"/>
      <w:r w:rsidRPr="00003D38">
        <w:rPr>
          <w:rFonts w:ascii="Times New Roman" w:hAnsi="Times New Roman" w:cs="Times New Roman"/>
        </w:rPr>
        <w:t>, C. P.</w:t>
      </w:r>
      <w:r w:rsidR="000F28F3" w:rsidRPr="000F28F3">
        <w:rPr>
          <w:rFonts w:ascii="Times New Roman" w:hAnsi="Times New Roman" w:cs="Times New Roman"/>
        </w:rPr>
        <w:t xml:space="preserve"> </w:t>
      </w:r>
      <w:r w:rsidR="000F28F3">
        <w:rPr>
          <w:rFonts w:ascii="Times New Roman" w:hAnsi="Times New Roman" w:cs="Times New Roman"/>
        </w:rPr>
        <w:t>(</w:t>
      </w:r>
      <w:r w:rsidR="000F28F3" w:rsidRPr="00003D38">
        <w:rPr>
          <w:rFonts w:ascii="Times New Roman" w:hAnsi="Times New Roman" w:cs="Times New Roman"/>
        </w:rPr>
        <w:t>1997</w:t>
      </w:r>
      <w:r w:rsidR="000F28F3">
        <w:rPr>
          <w:rFonts w:ascii="Times New Roman" w:hAnsi="Times New Roman" w:cs="Times New Roman"/>
        </w:rPr>
        <w:t>)</w:t>
      </w:r>
      <w:r w:rsidRPr="00003D38">
        <w:rPr>
          <w:rFonts w:ascii="Times New Roman" w:hAnsi="Times New Roman" w:cs="Times New Roman"/>
        </w:rPr>
        <w:t xml:space="preserve">, “Operations research and environmental planning.” </w:t>
      </w:r>
      <w:r w:rsidRPr="000F28F3">
        <w:rPr>
          <w:rFonts w:ascii="Times New Roman" w:hAnsi="Times New Roman" w:cs="Times New Roman"/>
          <w:i/>
          <w:iCs/>
        </w:rPr>
        <w:t>European Journal of Operational Research,</w:t>
      </w:r>
      <w:r w:rsidRPr="00003D38">
        <w:rPr>
          <w:rFonts w:ascii="Times New Roman" w:hAnsi="Times New Roman" w:cs="Times New Roman"/>
        </w:rPr>
        <w:t xml:space="preserve"> </w:t>
      </w:r>
      <w:r w:rsidR="000F28F3">
        <w:rPr>
          <w:rFonts w:ascii="Times New Roman" w:hAnsi="Times New Roman" w:cs="Times New Roman"/>
        </w:rPr>
        <w:t>V</w:t>
      </w:r>
      <w:r w:rsidRPr="00003D38">
        <w:rPr>
          <w:rFonts w:ascii="Times New Roman" w:hAnsi="Times New Roman" w:cs="Times New Roman"/>
        </w:rPr>
        <w:t>ol</w:t>
      </w:r>
      <w:r w:rsidR="000F28F3">
        <w:rPr>
          <w:rFonts w:ascii="Times New Roman" w:hAnsi="Times New Roman" w:cs="Times New Roman"/>
        </w:rPr>
        <w:t>.</w:t>
      </w:r>
      <w:r w:rsidRPr="00003D38">
        <w:rPr>
          <w:rFonts w:ascii="Times New Roman" w:hAnsi="Times New Roman" w:cs="Times New Roman"/>
        </w:rPr>
        <w:t xml:space="preserve"> 102, </w:t>
      </w:r>
      <w:r w:rsidR="000F28F3">
        <w:rPr>
          <w:rFonts w:ascii="Times New Roman" w:hAnsi="Times New Roman" w:cs="Times New Roman"/>
        </w:rPr>
        <w:t>pp.</w:t>
      </w:r>
      <w:r w:rsidRPr="00003D38">
        <w:rPr>
          <w:rFonts w:ascii="Times New Roman" w:hAnsi="Times New Roman" w:cs="Times New Roman"/>
        </w:rPr>
        <w:t xml:space="preserve"> 248–263, </w:t>
      </w:r>
    </w:p>
    <w:p w14:paraId="6AD691D9" w14:textId="5BA9491D" w:rsidR="00131B1B" w:rsidRPr="00003D38" w:rsidRDefault="00131B1B" w:rsidP="000F28F3">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Dauda, M., and Y. Yusuf. </w:t>
      </w:r>
      <w:r w:rsidR="000F28F3">
        <w:rPr>
          <w:rFonts w:ascii="Times New Roman" w:hAnsi="Times New Roman" w:cs="Times New Roman"/>
        </w:rPr>
        <w:t>(</w:t>
      </w:r>
      <w:r w:rsidRPr="00003D38">
        <w:rPr>
          <w:rFonts w:ascii="Times New Roman" w:hAnsi="Times New Roman" w:cs="Times New Roman"/>
        </w:rPr>
        <w:t>2009</w:t>
      </w:r>
      <w:r w:rsidR="000F28F3">
        <w:rPr>
          <w:rFonts w:ascii="Times New Roman" w:hAnsi="Times New Roman" w:cs="Times New Roman"/>
        </w:rPr>
        <w:t>),</w:t>
      </w:r>
      <w:r w:rsidRPr="00003D38">
        <w:rPr>
          <w:rFonts w:ascii="Times New Roman" w:hAnsi="Times New Roman" w:cs="Times New Roman"/>
        </w:rPr>
        <w:t xml:space="preserve"> “Alliances and Logistics Performance: A Case Study of the U</w:t>
      </w:r>
      <w:r w:rsidR="000F28F3">
        <w:rPr>
          <w:rFonts w:ascii="Times New Roman" w:hAnsi="Times New Roman" w:cs="Times New Roman"/>
        </w:rPr>
        <w:t>.K.</w:t>
      </w:r>
      <w:r w:rsidRPr="00003D38">
        <w:rPr>
          <w:rFonts w:ascii="Times New Roman" w:hAnsi="Times New Roman" w:cs="Times New Roman"/>
        </w:rPr>
        <w:t xml:space="preserve"> Upstream Oil and Gas Logistics Operations.” Paper presented at POMS 20th Annual Conference, Orlando, FL, May 1_4, 2009.</w:t>
      </w:r>
      <w:r w:rsidR="000F28F3">
        <w:rPr>
          <w:rFonts w:ascii="Times New Roman" w:hAnsi="Times New Roman" w:cs="Times New Roman"/>
        </w:rPr>
        <w:t xml:space="preserve"> </w:t>
      </w:r>
      <w:r w:rsidRPr="00003D38">
        <w:rPr>
          <w:rFonts w:ascii="Times New Roman" w:hAnsi="Times New Roman" w:cs="Times New Roman"/>
        </w:rPr>
        <w:t>definitions”, Journal of Islamic Marketing, Vol. 3 No. 1, pp. 5-11.</w:t>
      </w:r>
    </w:p>
    <w:p w14:paraId="44A62213" w14:textId="6B02681A"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Demirci</w:t>
      </w:r>
      <w:proofErr w:type="spellEnd"/>
      <w:r w:rsidRPr="00003D38">
        <w:rPr>
          <w:rFonts w:ascii="Times New Roman" w:hAnsi="Times New Roman" w:cs="Times New Roman"/>
        </w:rPr>
        <w:t>, M.N., Soon, J</w:t>
      </w:r>
      <w:r w:rsidR="000F28F3">
        <w:rPr>
          <w:rFonts w:ascii="Times New Roman" w:hAnsi="Times New Roman" w:cs="Times New Roman"/>
        </w:rPr>
        <w:t>.M.</w:t>
      </w:r>
      <w:r w:rsidRPr="00003D38">
        <w:rPr>
          <w:rFonts w:ascii="Times New Roman" w:hAnsi="Times New Roman" w:cs="Times New Roman"/>
        </w:rPr>
        <w:t xml:space="preserve"> and Wallace, C.A. (2016), “Positioning food safety in Halal assurance</w:t>
      </w:r>
      <w:r w:rsidRPr="000F28F3">
        <w:rPr>
          <w:rFonts w:ascii="Times New Roman" w:hAnsi="Times New Roman" w:cs="Times New Roman"/>
          <w:i/>
          <w:iCs/>
        </w:rPr>
        <w:t xml:space="preserve">”, Food Control, </w:t>
      </w:r>
      <w:r w:rsidRPr="00003D38">
        <w:rPr>
          <w:rFonts w:ascii="Times New Roman" w:hAnsi="Times New Roman" w:cs="Times New Roman"/>
        </w:rPr>
        <w:t>Vol. 70, pp. 257-270.</w:t>
      </w:r>
    </w:p>
    <w:p w14:paraId="347610A3" w14:textId="75ABD8B7"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Dhiman, S. </w:t>
      </w:r>
      <w:r w:rsidR="000F28F3">
        <w:rPr>
          <w:rFonts w:ascii="Times New Roman" w:hAnsi="Times New Roman" w:cs="Times New Roman"/>
        </w:rPr>
        <w:t>(</w:t>
      </w:r>
      <w:r w:rsidRPr="00003D38">
        <w:rPr>
          <w:rFonts w:ascii="Times New Roman" w:hAnsi="Times New Roman" w:cs="Times New Roman"/>
        </w:rPr>
        <w:t>2008</w:t>
      </w:r>
      <w:r w:rsidR="000F28F3">
        <w:rPr>
          <w:rFonts w:ascii="Times New Roman" w:hAnsi="Times New Roman" w:cs="Times New Roman"/>
        </w:rPr>
        <w:t>),</w:t>
      </w:r>
      <w:r w:rsidRPr="00003D38">
        <w:rPr>
          <w:rFonts w:ascii="Times New Roman" w:hAnsi="Times New Roman" w:cs="Times New Roman"/>
        </w:rPr>
        <w:t xml:space="preserve"> “Product, People and Planet: The Triple-Bottom Line Sustainability Imperative.” The Journal of Global Business Issues 2 (2)</w:t>
      </w:r>
      <w:r w:rsidR="000F28F3">
        <w:rPr>
          <w:rFonts w:ascii="Times New Roman" w:hAnsi="Times New Roman" w:cs="Times New Roman"/>
        </w:rPr>
        <w:t>, pp.</w:t>
      </w:r>
      <w:r w:rsidRPr="00003D38">
        <w:rPr>
          <w:rFonts w:ascii="Times New Roman" w:hAnsi="Times New Roman" w:cs="Times New Roman"/>
        </w:rPr>
        <w:t xml:space="preserve"> 51</w:t>
      </w:r>
      <w:r w:rsidR="000F28F3">
        <w:rPr>
          <w:rFonts w:ascii="Times New Roman" w:hAnsi="Times New Roman" w:cs="Times New Roman"/>
        </w:rPr>
        <w:t>-5</w:t>
      </w:r>
      <w:r w:rsidRPr="00003D38">
        <w:rPr>
          <w:rFonts w:ascii="Times New Roman" w:hAnsi="Times New Roman" w:cs="Times New Roman"/>
        </w:rPr>
        <w:t>7.</w:t>
      </w:r>
    </w:p>
    <w:p w14:paraId="30691FF9" w14:textId="6B2B7401" w:rsidR="00131B1B" w:rsidRPr="00003D38" w:rsidRDefault="00131B1B" w:rsidP="00131B1B">
      <w:pPr>
        <w:pStyle w:val="Default"/>
        <w:ind w:left="720" w:hanging="720"/>
        <w:jc w:val="both"/>
        <w:rPr>
          <w:rFonts w:ascii="Times New Roman" w:hAnsi="Times New Roman" w:cs="Times New Roman"/>
          <w:bCs w:val="0"/>
          <w:color w:val="auto"/>
          <w:sz w:val="22"/>
          <w:szCs w:val="22"/>
        </w:rPr>
      </w:pPr>
      <w:r w:rsidRPr="00003D38">
        <w:rPr>
          <w:rFonts w:ascii="Times New Roman" w:hAnsi="Times New Roman" w:cs="Times New Roman"/>
          <w:bCs w:val="0"/>
          <w:color w:val="auto"/>
          <w:sz w:val="22"/>
          <w:szCs w:val="22"/>
        </w:rPr>
        <w:t>Elkington, J</w:t>
      </w:r>
      <w:r w:rsidR="000F28F3">
        <w:rPr>
          <w:rFonts w:ascii="Times New Roman" w:hAnsi="Times New Roman" w:cs="Times New Roman"/>
          <w:bCs w:val="0"/>
          <w:color w:val="auto"/>
          <w:sz w:val="22"/>
          <w:szCs w:val="22"/>
        </w:rPr>
        <w:t xml:space="preserve"> (</w:t>
      </w:r>
      <w:r w:rsidR="000F28F3" w:rsidRPr="00003D38">
        <w:rPr>
          <w:rFonts w:ascii="Times New Roman" w:hAnsi="Times New Roman" w:cs="Times New Roman"/>
          <w:bCs w:val="0"/>
          <w:color w:val="auto"/>
          <w:sz w:val="22"/>
          <w:szCs w:val="22"/>
        </w:rPr>
        <w:t>1998</w:t>
      </w:r>
      <w:r w:rsidR="000F28F3">
        <w:rPr>
          <w:rFonts w:ascii="Times New Roman" w:hAnsi="Times New Roman" w:cs="Times New Roman"/>
          <w:bCs w:val="0"/>
          <w:color w:val="auto"/>
          <w:sz w:val="22"/>
          <w:szCs w:val="22"/>
        </w:rPr>
        <w:t>),</w:t>
      </w:r>
      <w:r w:rsidRPr="00003D38">
        <w:rPr>
          <w:rFonts w:ascii="Times New Roman" w:hAnsi="Times New Roman" w:cs="Times New Roman"/>
          <w:bCs w:val="0"/>
          <w:color w:val="auto"/>
          <w:sz w:val="22"/>
          <w:szCs w:val="22"/>
        </w:rPr>
        <w:t xml:space="preserve"> “Cannibals With Forks: The Triple Bottom Line Of The 21st Century,” New Society Publishers, Stoney Creek, CT. </w:t>
      </w:r>
    </w:p>
    <w:p w14:paraId="4BFC565E" w14:textId="5A4757F1" w:rsidR="00131B1B" w:rsidRPr="00003D38" w:rsidRDefault="00131B1B" w:rsidP="00131B1B">
      <w:pPr>
        <w:spacing w:after="0" w:line="240" w:lineRule="auto"/>
        <w:ind w:left="720" w:hanging="720"/>
        <w:jc w:val="both"/>
        <w:rPr>
          <w:rFonts w:ascii="Times New Roman" w:hAnsi="Times New Roman" w:cs="Times New Roman"/>
        </w:rPr>
      </w:pPr>
      <w:r w:rsidRPr="00003D38">
        <w:rPr>
          <w:rFonts w:ascii="Times New Roman" w:hAnsi="Times New Roman" w:cs="Times New Roman"/>
        </w:rPr>
        <w:t>Elkington, J</w:t>
      </w:r>
      <w:r w:rsidR="000F28F3">
        <w:rPr>
          <w:rFonts w:ascii="Times New Roman" w:hAnsi="Times New Roman" w:cs="Times New Roman"/>
        </w:rPr>
        <w:t>.</w:t>
      </w:r>
      <w:r w:rsidR="000F28F3" w:rsidRPr="000F28F3">
        <w:rPr>
          <w:rFonts w:ascii="Times New Roman" w:hAnsi="Times New Roman" w:cs="Times New Roman"/>
        </w:rPr>
        <w:t xml:space="preserve"> </w:t>
      </w:r>
      <w:r w:rsidR="000F28F3">
        <w:rPr>
          <w:rFonts w:ascii="Times New Roman" w:hAnsi="Times New Roman" w:cs="Times New Roman"/>
        </w:rPr>
        <w:t>(</w:t>
      </w:r>
      <w:r w:rsidR="000F28F3" w:rsidRPr="00003D38">
        <w:rPr>
          <w:rFonts w:ascii="Times New Roman" w:hAnsi="Times New Roman" w:cs="Times New Roman"/>
        </w:rPr>
        <w:t>2004</w:t>
      </w:r>
      <w:r w:rsidR="000F28F3">
        <w:rPr>
          <w:rFonts w:ascii="Times New Roman" w:hAnsi="Times New Roman" w:cs="Times New Roman"/>
        </w:rPr>
        <w:t>),</w:t>
      </w:r>
      <w:r w:rsidRPr="00003D38">
        <w:rPr>
          <w:rFonts w:ascii="Times New Roman" w:hAnsi="Times New Roman" w:cs="Times New Roman"/>
        </w:rPr>
        <w:t xml:space="preserve"> “Enter The Triple Bottom Line”, In A. Henriques, and J. Richardson, (Eds), “The Triple Bottom Line: Does It All Add Up?”, Earthscan, London, pp. 1-16.</w:t>
      </w:r>
    </w:p>
    <w:p w14:paraId="2A8A35DB" w14:textId="129EDD9B"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Elkington, J. </w:t>
      </w:r>
      <w:r w:rsidR="000F28F3">
        <w:rPr>
          <w:rFonts w:ascii="Times New Roman" w:hAnsi="Times New Roman" w:cs="Times New Roman"/>
        </w:rPr>
        <w:t>(</w:t>
      </w:r>
      <w:r w:rsidRPr="00003D38">
        <w:rPr>
          <w:rFonts w:ascii="Times New Roman" w:hAnsi="Times New Roman" w:cs="Times New Roman"/>
        </w:rPr>
        <w:t>2004</w:t>
      </w:r>
      <w:r w:rsidR="000F28F3">
        <w:rPr>
          <w:rFonts w:ascii="Times New Roman" w:hAnsi="Times New Roman" w:cs="Times New Roman"/>
        </w:rPr>
        <w:t xml:space="preserve">), </w:t>
      </w:r>
      <w:r w:rsidRPr="00003D38">
        <w:rPr>
          <w:rFonts w:ascii="Times New Roman" w:hAnsi="Times New Roman" w:cs="Times New Roman"/>
        </w:rPr>
        <w:t>“Enter the Triple Bottom Line.” In The Triple Bottom Line: Does it All Add Up? edited by A. Henriques and J. Richardson, 1_16. London: Earthscan Publications Ltd. 1_16.</w:t>
      </w:r>
    </w:p>
    <w:p w14:paraId="1340E701" w14:textId="2807F96F" w:rsidR="00131B1B" w:rsidRPr="00003D38" w:rsidRDefault="00131B1B" w:rsidP="00131B1B">
      <w:pPr>
        <w:spacing w:after="0" w:line="240" w:lineRule="auto"/>
        <w:ind w:left="720" w:hanging="720"/>
        <w:jc w:val="both"/>
        <w:rPr>
          <w:rFonts w:ascii="Times New Roman" w:hAnsi="Times New Roman" w:cs="Times New Roman"/>
          <w:i/>
          <w:iCs/>
        </w:rPr>
      </w:pPr>
      <w:bookmarkStart w:id="4" w:name="_Hlk90158784"/>
      <w:proofErr w:type="spellStart"/>
      <w:r w:rsidRPr="00003D38">
        <w:rPr>
          <w:rFonts w:ascii="Times New Roman" w:hAnsi="Times New Roman" w:cs="Times New Roman"/>
        </w:rPr>
        <w:t>Eltantawy</w:t>
      </w:r>
      <w:bookmarkEnd w:id="4"/>
      <w:proofErr w:type="spellEnd"/>
      <w:r w:rsidR="000F28F3">
        <w:rPr>
          <w:rFonts w:ascii="Times New Roman" w:hAnsi="Times New Roman" w:cs="Times New Roman"/>
        </w:rPr>
        <w:t>,</w:t>
      </w:r>
      <w:r w:rsidRPr="00003D38">
        <w:rPr>
          <w:rFonts w:ascii="Times New Roman" w:hAnsi="Times New Roman" w:cs="Times New Roman"/>
        </w:rPr>
        <w:t xml:space="preserve"> R</w:t>
      </w:r>
      <w:r w:rsidR="000F28F3">
        <w:rPr>
          <w:rFonts w:ascii="Times New Roman" w:hAnsi="Times New Roman" w:cs="Times New Roman"/>
        </w:rPr>
        <w:t>.</w:t>
      </w:r>
      <w:r w:rsidRPr="00003D38">
        <w:rPr>
          <w:rFonts w:ascii="Times New Roman" w:hAnsi="Times New Roman" w:cs="Times New Roman"/>
        </w:rPr>
        <w:t xml:space="preserve"> </w:t>
      </w:r>
      <w:proofErr w:type="gramStart"/>
      <w:r w:rsidRPr="00003D38">
        <w:rPr>
          <w:rFonts w:ascii="Times New Roman" w:hAnsi="Times New Roman" w:cs="Times New Roman"/>
        </w:rPr>
        <w:t>A,</w:t>
      </w:r>
      <w:proofErr w:type="gramEnd"/>
      <w:r w:rsidRPr="00003D38">
        <w:rPr>
          <w:rFonts w:ascii="Times New Roman" w:hAnsi="Times New Roman" w:cs="Times New Roman"/>
        </w:rPr>
        <w:t xml:space="preserve"> Fox</w:t>
      </w:r>
      <w:r w:rsidR="000F28F3">
        <w:rPr>
          <w:rFonts w:ascii="Times New Roman" w:hAnsi="Times New Roman" w:cs="Times New Roman"/>
        </w:rPr>
        <w:t>,</w:t>
      </w:r>
      <w:r w:rsidRPr="00003D38">
        <w:rPr>
          <w:rFonts w:ascii="Times New Roman" w:hAnsi="Times New Roman" w:cs="Times New Roman"/>
        </w:rPr>
        <w:t xml:space="preserve"> G</w:t>
      </w:r>
      <w:r w:rsidR="000F28F3">
        <w:rPr>
          <w:rFonts w:ascii="Times New Roman" w:hAnsi="Times New Roman" w:cs="Times New Roman"/>
        </w:rPr>
        <w:t>.</w:t>
      </w:r>
      <w:r w:rsidRPr="00003D38">
        <w:rPr>
          <w:rFonts w:ascii="Times New Roman" w:hAnsi="Times New Roman" w:cs="Times New Roman"/>
        </w:rPr>
        <w:t xml:space="preserve"> L</w:t>
      </w:r>
      <w:r w:rsidR="000F28F3">
        <w:rPr>
          <w:rFonts w:ascii="Times New Roman" w:hAnsi="Times New Roman" w:cs="Times New Roman"/>
        </w:rPr>
        <w:t>.,</w:t>
      </w:r>
      <w:r w:rsidRPr="00003D38">
        <w:rPr>
          <w:rFonts w:ascii="Times New Roman" w:hAnsi="Times New Roman" w:cs="Times New Roman"/>
        </w:rPr>
        <w:t xml:space="preserve"> and </w:t>
      </w:r>
      <w:proofErr w:type="spellStart"/>
      <w:r w:rsidRPr="00003D38">
        <w:rPr>
          <w:rFonts w:ascii="Times New Roman" w:hAnsi="Times New Roman" w:cs="Times New Roman"/>
        </w:rPr>
        <w:t>Giunipero</w:t>
      </w:r>
      <w:proofErr w:type="spellEnd"/>
      <w:r w:rsidR="000F28F3">
        <w:rPr>
          <w:rFonts w:ascii="Times New Roman" w:hAnsi="Times New Roman" w:cs="Times New Roman"/>
        </w:rPr>
        <w:t>,</w:t>
      </w:r>
      <w:r w:rsidRPr="00003D38">
        <w:rPr>
          <w:rFonts w:ascii="Times New Roman" w:hAnsi="Times New Roman" w:cs="Times New Roman"/>
        </w:rPr>
        <w:t xml:space="preserve"> L</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2009</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Supply management ethical responsibility: reputation and performance impacts</w:t>
      </w:r>
      <w:r w:rsidR="000F28F3">
        <w:rPr>
          <w:rFonts w:ascii="Times New Roman" w:hAnsi="Times New Roman" w:cs="Times New Roman"/>
        </w:rPr>
        <w:t>”,</w:t>
      </w:r>
      <w:r w:rsidRPr="00003D38">
        <w:rPr>
          <w:rFonts w:ascii="Times New Roman" w:hAnsi="Times New Roman" w:cs="Times New Roman"/>
        </w:rPr>
        <w:t xml:space="preserve"> </w:t>
      </w:r>
      <w:r w:rsidRPr="00003D38">
        <w:rPr>
          <w:rFonts w:ascii="Times New Roman" w:hAnsi="Times New Roman" w:cs="Times New Roman"/>
          <w:i/>
          <w:iCs/>
        </w:rPr>
        <w:t xml:space="preserve">Supply Chain </w:t>
      </w:r>
      <w:proofErr w:type="spellStart"/>
      <w:r w:rsidRPr="00003D38">
        <w:rPr>
          <w:rFonts w:ascii="Times New Roman" w:hAnsi="Times New Roman" w:cs="Times New Roman"/>
          <w:i/>
          <w:iCs/>
        </w:rPr>
        <w:t>Manag</w:t>
      </w:r>
      <w:proofErr w:type="spellEnd"/>
      <w:r w:rsidRPr="00003D38">
        <w:rPr>
          <w:rFonts w:ascii="Times New Roman" w:hAnsi="Times New Roman" w:cs="Times New Roman"/>
          <w:i/>
          <w:iCs/>
        </w:rPr>
        <w:t>. Int. J.</w:t>
      </w:r>
    </w:p>
    <w:p w14:paraId="3BEAE00A" w14:textId="1C585812" w:rsidR="00131B1B" w:rsidRPr="00003D38" w:rsidRDefault="00131B1B" w:rsidP="00131B1B">
      <w:pPr>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Eltayeb</w:t>
      </w:r>
      <w:proofErr w:type="spellEnd"/>
      <w:r w:rsidRPr="00003D38">
        <w:rPr>
          <w:rFonts w:ascii="Times New Roman" w:hAnsi="Times New Roman" w:cs="Times New Roman"/>
        </w:rPr>
        <w:t xml:space="preserve">, T.K., </w:t>
      </w:r>
      <w:proofErr w:type="spellStart"/>
      <w:r w:rsidRPr="00003D38">
        <w:rPr>
          <w:rFonts w:ascii="Times New Roman" w:hAnsi="Times New Roman" w:cs="Times New Roman"/>
        </w:rPr>
        <w:t>Zailani</w:t>
      </w:r>
      <w:proofErr w:type="spellEnd"/>
      <w:r w:rsidRPr="00003D38">
        <w:rPr>
          <w:rFonts w:ascii="Times New Roman" w:hAnsi="Times New Roman" w:cs="Times New Roman"/>
        </w:rPr>
        <w:t>, S. and Jayaraman, K.</w:t>
      </w:r>
      <w:r w:rsidR="000F28F3" w:rsidRPr="000F28F3">
        <w:rPr>
          <w:rFonts w:ascii="Times New Roman" w:hAnsi="Times New Roman" w:cs="Times New Roman"/>
        </w:rPr>
        <w:t xml:space="preserve"> </w:t>
      </w:r>
      <w:r w:rsidR="000F28F3">
        <w:rPr>
          <w:rFonts w:ascii="Times New Roman" w:hAnsi="Times New Roman" w:cs="Times New Roman"/>
        </w:rPr>
        <w:t>(</w:t>
      </w:r>
      <w:r w:rsidR="000F28F3" w:rsidRPr="00003D38">
        <w:rPr>
          <w:rFonts w:ascii="Times New Roman" w:hAnsi="Times New Roman" w:cs="Times New Roman"/>
        </w:rPr>
        <w:t>2010</w:t>
      </w:r>
      <w:r w:rsidR="000F28F3">
        <w:rPr>
          <w:rFonts w:ascii="Times New Roman" w:hAnsi="Times New Roman" w:cs="Times New Roman"/>
        </w:rPr>
        <w:t>)</w:t>
      </w:r>
      <w:r w:rsidRPr="00003D38">
        <w:rPr>
          <w:rFonts w:ascii="Times New Roman" w:hAnsi="Times New Roman" w:cs="Times New Roman"/>
        </w:rPr>
        <w:t xml:space="preserve"> “The examination on drivers for green purchasing adoption among EMS 14001 certified companies in Malaysia,” Journal of Manufacturing Technology Management, </w:t>
      </w:r>
      <w:r w:rsidR="000F28F3">
        <w:rPr>
          <w:rFonts w:ascii="Times New Roman" w:hAnsi="Times New Roman" w:cs="Times New Roman"/>
        </w:rPr>
        <w:t>V</w:t>
      </w:r>
      <w:r w:rsidRPr="00003D38">
        <w:rPr>
          <w:rFonts w:ascii="Times New Roman" w:hAnsi="Times New Roman" w:cs="Times New Roman"/>
        </w:rPr>
        <w:t xml:space="preserve">ol. 21, </w:t>
      </w:r>
      <w:r w:rsidR="000F28F3">
        <w:rPr>
          <w:rFonts w:ascii="Times New Roman" w:hAnsi="Times New Roman" w:cs="Times New Roman"/>
        </w:rPr>
        <w:t>p</w:t>
      </w:r>
      <w:r w:rsidRPr="00003D38">
        <w:rPr>
          <w:rFonts w:ascii="Times New Roman" w:hAnsi="Times New Roman" w:cs="Times New Roman"/>
        </w:rPr>
        <w:t>p. 206-225</w:t>
      </w:r>
      <w:r w:rsidR="000F28F3">
        <w:rPr>
          <w:rFonts w:ascii="Times New Roman" w:hAnsi="Times New Roman" w:cs="Times New Roman"/>
        </w:rPr>
        <w:t>.</w:t>
      </w:r>
    </w:p>
    <w:p w14:paraId="3CA1AED5" w14:textId="77777777" w:rsidR="00131B1B" w:rsidRPr="00003D38" w:rsidRDefault="00131B1B" w:rsidP="00131B1B">
      <w:pPr>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Erlich</w:t>
      </w:r>
      <w:proofErr w:type="spellEnd"/>
      <w:r w:rsidRPr="00003D38">
        <w:rPr>
          <w:rFonts w:ascii="Times New Roman" w:hAnsi="Times New Roman" w:cs="Times New Roman"/>
        </w:rPr>
        <w:t xml:space="preserve">, P.R. and </w:t>
      </w:r>
      <w:proofErr w:type="spellStart"/>
      <w:r w:rsidRPr="00003D38">
        <w:rPr>
          <w:rFonts w:ascii="Times New Roman" w:hAnsi="Times New Roman" w:cs="Times New Roman"/>
        </w:rPr>
        <w:t>Erlich</w:t>
      </w:r>
      <w:proofErr w:type="spellEnd"/>
      <w:r w:rsidRPr="00003D38">
        <w:rPr>
          <w:rFonts w:ascii="Times New Roman" w:hAnsi="Times New Roman" w:cs="Times New Roman"/>
        </w:rPr>
        <w:t xml:space="preserve">, A.H. The Population Explosion, Touchstone, New York, </w:t>
      </w:r>
      <w:proofErr w:type="gramStart"/>
      <w:r w:rsidRPr="00003D38">
        <w:rPr>
          <w:rFonts w:ascii="Times New Roman" w:hAnsi="Times New Roman" w:cs="Times New Roman"/>
        </w:rPr>
        <w:t>NY(</w:t>
      </w:r>
      <w:proofErr w:type="gramEnd"/>
      <w:r w:rsidRPr="00003D38">
        <w:rPr>
          <w:rFonts w:ascii="Times New Roman" w:hAnsi="Times New Roman" w:cs="Times New Roman"/>
        </w:rPr>
        <w:t>1991).</w:t>
      </w:r>
    </w:p>
    <w:p w14:paraId="21BCFAFF" w14:textId="2818DB4E"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FINK, A</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2005</w:t>
      </w:r>
      <w:r w:rsidR="000F28F3">
        <w:rPr>
          <w:rFonts w:ascii="Times New Roman" w:hAnsi="Times New Roman" w:cs="Times New Roman"/>
        </w:rPr>
        <w:t>).</w:t>
      </w:r>
      <w:r w:rsidRPr="00003D38">
        <w:rPr>
          <w:rFonts w:ascii="Times New Roman" w:hAnsi="Times New Roman" w:cs="Times New Roman"/>
        </w:rPr>
        <w:t xml:space="preserve"> </w:t>
      </w:r>
      <w:r w:rsidRPr="00003D38">
        <w:rPr>
          <w:rFonts w:ascii="Times New Roman" w:hAnsi="Times New Roman" w:cs="Times New Roman"/>
          <w:i/>
          <w:iCs/>
        </w:rPr>
        <w:t>Conducting Research Literature Reviews: From the Internet to Paper</w:t>
      </w:r>
      <w:r w:rsidRPr="00003D38">
        <w:rPr>
          <w:rFonts w:ascii="Times New Roman" w:hAnsi="Times New Roman" w:cs="Times New Roman"/>
        </w:rPr>
        <w:t xml:space="preserve">, 2nd edition. Thousand Oaks, London, New Delhi: SAGE Publications. </w:t>
      </w:r>
    </w:p>
    <w:p w14:paraId="69F5C567" w14:textId="432A26E4"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bookmarkStart w:id="5" w:name="_Hlk90158723"/>
      <w:r w:rsidRPr="00003D38">
        <w:rPr>
          <w:rFonts w:ascii="Times New Roman" w:hAnsi="Times New Roman" w:cs="Times New Roman"/>
        </w:rPr>
        <w:t>Giddings</w:t>
      </w:r>
      <w:bookmarkEnd w:id="5"/>
      <w:r w:rsidR="000F28F3">
        <w:rPr>
          <w:rFonts w:ascii="Times New Roman" w:hAnsi="Times New Roman" w:cs="Times New Roman"/>
        </w:rPr>
        <w:t>,</w:t>
      </w:r>
      <w:r w:rsidRPr="00003D38">
        <w:rPr>
          <w:rFonts w:ascii="Times New Roman" w:hAnsi="Times New Roman" w:cs="Times New Roman"/>
        </w:rPr>
        <w:t xml:space="preserve"> B</w:t>
      </w:r>
      <w:r w:rsidR="000F28F3">
        <w:rPr>
          <w:rFonts w:ascii="Times New Roman" w:hAnsi="Times New Roman" w:cs="Times New Roman"/>
        </w:rPr>
        <w:t>.</w:t>
      </w:r>
      <w:r w:rsidRPr="00003D38">
        <w:rPr>
          <w:rFonts w:ascii="Times New Roman" w:hAnsi="Times New Roman" w:cs="Times New Roman"/>
        </w:rPr>
        <w:t>, Hopwood</w:t>
      </w:r>
      <w:r w:rsidR="000F28F3">
        <w:rPr>
          <w:rFonts w:ascii="Times New Roman" w:hAnsi="Times New Roman" w:cs="Times New Roman"/>
        </w:rPr>
        <w:t>,</w:t>
      </w:r>
      <w:r w:rsidRPr="00003D38">
        <w:rPr>
          <w:rFonts w:ascii="Times New Roman" w:hAnsi="Times New Roman" w:cs="Times New Roman"/>
        </w:rPr>
        <w:t xml:space="preserve"> B</w:t>
      </w:r>
      <w:r w:rsidR="000F28F3">
        <w:rPr>
          <w:rFonts w:ascii="Times New Roman" w:hAnsi="Times New Roman" w:cs="Times New Roman"/>
        </w:rPr>
        <w:t>.,</w:t>
      </w:r>
      <w:r w:rsidRPr="00003D38">
        <w:rPr>
          <w:rFonts w:ascii="Times New Roman" w:hAnsi="Times New Roman" w:cs="Times New Roman"/>
        </w:rPr>
        <w:t xml:space="preserve"> and O’Brien</w:t>
      </w:r>
      <w:r w:rsidR="000F28F3">
        <w:rPr>
          <w:rFonts w:ascii="Times New Roman" w:hAnsi="Times New Roman" w:cs="Times New Roman"/>
        </w:rPr>
        <w:t>,</w:t>
      </w:r>
      <w:r w:rsidRPr="00003D38">
        <w:rPr>
          <w:rFonts w:ascii="Times New Roman" w:hAnsi="Times New Roman" w:cs="Times New Roman"/>
        </w:rPr>
        <w:t xml:space="preserve"> G</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2002</w:t>
      </w:r>
      <w:r w:rsidR="000F28F3">
        <w:rPr>
          <w:rFonts w:ascii="Times New Roman" w:hAnsi="Times New Roman" w:cs="Times New Roman"/>
        </w:rPr>
        <w:t>),</w:t>
      </w:r>
      <w:r w:rsidRPr="00003D38">
        <w:rPr>
          <w:rFonts w:ascii="Times New Roman" w:hAnsi="Times New Roman" w:cs="Times New Roman"/>
        </w:rPr>
        <w:t xml:space="preserve"> </w:t>
      </w:r>
      <w:r w:rsidR="00852ADE">
        <w:rPr>
          <w:rFonts w:ascii="Times New Roman" w:hAnsi="Times New Roman" w:cs="Times New Roman"/>
        </w:rPr>
        <w:t>e</w:t>
      </w:r>
      <w:r w:rsidRPr="00003D38">
        <w:rPr>
          <w:rFonts w:ascii="Times New Roman" w:hAnsi="Times New Roman" w:cs="Times New Roman"/>
        </w:rPr>
        <w:t>nvironment, economy and society: fitting them together into sustainable development</w:t>
      </w:r>
      <w:r w:rsidR="000F28F3">
        <w:rPr>
          <w:rFonts w:ascii="Times New Roman" w:hAnsi="Times New Roman" w:cs="Times New Roman"/>
        </w:rPr>
        <w:t>,</w:t>
      </w:r>
      <w:r w:rsidRPr="00003D38">
        <w:rPr>
          <w:rFonts w:ascii="Times New Roman" w:hAnsi="Times New Roman" w:cs="Times New Roman"/>
        </w:rPr>
        <w:t xml:space="preserve"> </w:t>
      </w:r>
      <w:r w:rsidRPr="00003D38">
        <w:rPr>
          <w:rFonts w:ascii="Times New Roman" w:hAnsi="Times New Roman" w:cs="Times New Roman"/>
          <w:i/>
          <w:iCs/>
        </w:rPr>
        <w:t>Sustain. Dev</w:t>
      </w:r>
      <w:r w:rsidR="000F28F3">
        <w:rPr>
          <w:rFonts w:ascii="Times New Roman" w:hAnsi="Times New Roman" w:cs="Times New Roman"/>
          <w:i/>
          <w:iCs/>
        </w:rPr>
        <w:t xml:space="preserve">, </w:t>
      </w:r>
      <w:r w:rsidR="000F28F3" w:rsidRPr="000F28F3">
        <w:rPr>
          <w:rFonts w:ascii="Times New Roman" w:hAnsi="Times New Roman" w:cs="Times New Roman"/>
        </w:rPr>
        <w:t>Vol.</w:t>
      </w:r>
      <w:r w:rsidRPr="00003D38">
        <w:rPr>
          <w:rFonts w:ascii="Times New Roman" w:hAnsi="Times New Roman" w:cs="Times New Roman"/>
          <w:i/>
          <w:iCs/>
        </w:rPr>
        <w:t xml:space="preserve"> </w:t>
      </w:r>
      <w:r w:rsidRPr="00003D38">
        <w:rPr>
          <w:rFonts w:ascii="Times New Roman" w:hAnsi="Times New Roman" w:cs="Times New Roman"/>
        </w:rPr>
        <w:t>10(4) pp. 187</w:t>
      </w:r>
      <w:r w:rsidRPr="00003D38">
        <w:rPr>
          <w:rFonts w:ascii="Times New Roman" w:hAnsi="Times New Roman" w:cs="Times New Roman"/>
        </w:rPr>
        <w:noBreakHyphen/>
        <w:t xml:space="preserve"> 196. </w:t>
      </w:r>
    </w:p>
    <w:p w14:paraId="14A2E62C" w14:textId="7448B76B" w:rsidR="00131B1B" w:rsidRPr="00003D38" w:rsidRDefault="00131B1B" w:rsidP="00131B1B">
      <w:pPr>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Gold, S., </w:t>
      </w:r>
      <w:proofErr w:type="spellStart"/>
      <w:r w:rsidRPr="00003D38">
        <w:rPr>
          <w:rFonts w:ascii="Times New Roman" w:hAnsi="Times New Roman" w:cs="Times New Roman"/>
        </w:rPr>
        <w:t>Seuring</w:t>
      </w:r>
      <w:proofErr w:type="spellEnd"/>
      <w:r w:rsidRPr="00003D38">
        <w:rPr>
          <w:rFonts w:ascii="Times New Roman" w:hAnsi="Times New Roman" w:cs="Times New Roman"/>
        </w:rPr>
        <w:t xml:space="preserve">, S., and </w:t>
      </w:r>
      <w:proofErr w:type="spellStart"/>
      <w:r w:rsidRPr="00003D38">
        <w:rPr>
          <w:rFonts w:ascii="Times New Roman" w:hAnsi="Times New Roman" w:cs="Times New Roman"/>
        </w:rPr>
        <w:t>Beske</w:t>
      </w:r>
      <w:proofErr w:type="spellEnd"/>
      <w:r w:rsidRPr="00003D38">
        <w:rPr>
          <w:rFonts w:ascii="Times New Roman" w:hAnsi="Times New Roman" w:cs="Times New Roman"/>
        </w:rPr>
        <w:t>, P.</w:t>
      </w:r>
      <w:r w:rsidR="000F28F3" w:rsidRPr="000F28F3">
        <w:rPr>
          <w:rFonts w:ascii="Times New Roman" w:hAnsi="Times New Roman" w:cs="Times New Roman"/>
        </w:rPr>
        <w:t xml:space="preserve"> </w:t>
      </w:r>
      <w:r w:rsidR="000F28F3">
        <w:rPr>
          <w:rFonts w:ascii="Times New Roman" w:hAnsi="Times New Roman" w:cs="Times New Roman"/>
        </w:rPr>
        <w:t>(</w:t>
      </w:r>
      <w:r w:rsidR="000F28F3" w:rsidRPr="00003D38">
        <w:rPr>
          <w:rFonts w:ascii="Times New Roman" w:hAnsi="Times New Roman" w:cs="Times New Roman"/>
        </w:rPr>
        <w:t>2010</w:t>
      </w:r>
      <w:r w:rsidR="000F28F3">
        <w:rPr>
          <w:rFonts w:ascii="Times New Roman" w:hAnsi="Times New Roman" w:cs="Times New Roman"/>
        </w:rPr>
        <w:t>),</w:t>
      </w:r>
      <w:r w:rsidRPr="00003D38">
        <w:rPr>
          <w:rFonts w:ascii="Times New Roman" w:hAnsi="Times New Roman" w:cs="Times New Roman"/>
        </w:rPr>
        <w:t xml:space="preserve"> “The constructs of sustainable supply chain management – A content analysis based on published case studies.” </w:t>
      </w:r>
      <w:r w:rsidRPr="000F28F3">
        <w:rPr>
          <w:rFonts w:ascii="Times New Roman" w:hAnsi="Times New Roman" w:cs="Times New Roman"/>
          <w:i/>
          <w:iCs/>
        </w:rPr>
        <w:t xml:space="preserve">Progress in Industrial Ecology – An International Journal, </w:t>
      </w:r>
      <w:r w:rsidR="000F28F3">
        <w:rPr>
          <w:rFonts w:ascii="Times New Roman" w:hAnsi="Times New Roman" w:cs="Times New Roman"/>
        </w:rPr>
        <w:t>V</w:t>
      </w:r>
      <w:r w:rsidRPr="00003D38">
        <w:rPr>
          <w:rFonts w:ascii="Times New Roman" w:hAnsi="Times New Roman" w:cs="Times New Roman"/>
        </w:rPr>
        <w:t>ol</w:t>
      </w:r>
      <w:r w:rsidR="000F28F3">
        <w:rPr>
          <w:rFonts w:ascii="Times New Roman" w:hAnsi="Times New Roman" w:cs="Times New Roman"/>
        </w:rPr>
        <w:t>.</w:t>
      </w:r>
      <w:r w:rsidRPr="00003D38">
        <w:rPr>
          <w:rFonts w:ascii="Times New Roman" w:hAnsi="Times New Roman" w:cs="Times New Roman"/>
        </w:rPr>
        <w:t xml:space="preserve"> 7, pp</w:t>
      </w:r>
      <w:r w:rsidR="000F28F3">
        <w:rPr>
          <w:rFonts w:ascii="Times New Roman" w:hAnsi="Times New Roman" w:cs="Times New Roman"/>
        </w:rPr>
        <w:t>.</w:t>
      </w:r>
      <w:r w:rsidRPr="00003D38">
        <w:rPr>
          <w:rFonts w:ascii="Times New Roman" w:hAnsi="Times New Roman" w:cs="Times New Roman"/>
        </w:rPr>
        <w:t xml:space="preserve"> 114–137.</w:t>
      </w:r>
    </w:p>
    <w:p w14:paraId="4864F316" w14:textId="61B578F9" w:rsidR="00131B1B" w:rsidRPr="00003D38" w:rsidRDefault="00131B1B" w:rsidP="00131B1B">
      <w:pPr>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Gungor</w:t>
      </w:r>
      <w:proofErr w:type="spellEnd"/>
      <w:r w:rsidRPr="00003D38">
        <w:rPr>
          <w:rFonts w:ascii="Times New Roman" w:hAnsi="Times New Roman" w:cs="Times New Roman"/>
        </w:rPr>
        <w:t>, A. and Gupta, S. M.</w:t>
      </w:r>
      <w:r w:rsidR="000F28F3">
        <w:rPr>
          <w:rFonts w:ascii="Times New Roman" w:hAnsi="Times New Roman" w:cs="Times New Roman"/>
        </w:rPr>
        <w:t xml:space="preserve"> (</w:t>
      </w:r>
      <w:r w:rsidR="000F28F3" w:rsidRPr="00003D38">
        <w:rPr>
          <w:rFonts w:ascii="Times New Roman" w:hAnsi="Times New Roman" w:cs="Times New Roman"/>
        </w:rPr>
        <w:t>1999</w:t>
      </w:r>
      <w:r w:rsidR="000F28F3">
        <w:rPr>
          <w:rFonts w:ascii="Times New Roman" w:hAnsi="Times New Roman" w:cs="Times New Roman"/>
        </w:rPr>
        <w:t>),</w:t>
      </w:r>
      <w:r w:rsidRPr="00003D38">
        <w:rPr>
          <w:rFonts w:ascii="Times New Roman" w:hAnsi="Times New Roman" w:cs="Times New Roman"/>
        </w:rPr>
        <w:t xml:space="preserve"> “Issues in environmentally conscious manufacturing and product recovery: A survey.” </w:t>
      </w:r>
      <w:r w:rsidRPr="000F28F3">
        <w:rPr>
          <w:rFonts w:ascii="Times New Roman" w:hAnsi="Times New Roman" w:cs="Times New Roman"/>
          <w:i/>
          <w:iCs/>
        </w:rPr>
        <w:t>Computers &amp; Industrial Engineering,</w:t>
      </w:r>
      <w:r w:rsidRPr="00003D38">
        <w:rPr>
          <w:rFonts w:ascii="Times New Roman" w:hAnsi="Times New Roman" w:cs="Times New Roman"/>
        </w:rPr>
        <w:t xml:space="preserve"> </w:t>
      </w:r>
      <w:r w:rsidR="000F28F3">
        <w:rPr>
          <w:rFonts w:ascii="Times New Roman" w:hAnsi="Times New Roman" w:cs="Times New Roman"/>
        </w:rPr>
        <w:t>V</w:t>
      </w:r>
      <w:r w:rsidRPr="00003D38">
        <w:rPr>
          <w:rFonts w:ascii="Times New Roman" w:hAnsi="Times New Roman" w:cs="Times New Roman"/>
        </w:rPr>
        <w:t>ol</w:t>
      </w:r>
      <w:r w:rsidR="000F28F3">
        <w:rPr>
          <w:rFonts w:ascii="Times New Roman" w:hAnsi="Times New Roman" w:cs="Times New Roman"/>
        </w:rPr>
        <w:t>.</w:t>
      </w:r>
      <w:r w:rsidRPr="00003D38">
        <w:rPr>
          <w:rFonts w:ascii="Times New Roman" w:hAnsi="Times New Roman" w:cs="Times New Roman"/>
        </w:rPr>
        <w:t xml:space="preserve"> 36, pp 811–853.</w:t>
      </w:r>
    </w:p>
    <w:p w14:paraId="63CE694F" w14:textId="331DFE5E"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Halaseh</w:t>
      </w:r>
      <w:proofErr w:type="spellEnd"/>
      <w:r w:rsidRPr="00003D38">
        <w:rPr>
          <w:rFonts w:ascii="Times New Roman" w:hAnsi="Times New Roman" w:cs="Times New Roman"/>
        </w:rPr>
        <w:t xml:space="preserve">, L.A. and </w:t>
      </w:r>
      <w:proofErr w:type="spellStart"/>
      <w:r w:rsidRPr="00003D38">
        <w:rPr>
          <w:rFonts w:ascii="Times New Roman" w:hAnsi="Times New Roman" w:cs="Times New Roman"/>
        </w:rPr>
        <w:t>Sundarakani</w:t>
      </w:r>
      <w:proofErr w:type="spellEnd"/>
      <w:r w:rsidRPr="00003D38">
        <w:rPr>
          <w:rFonts w:ascii="Times New Roman" w:hAnsi="Times New Roman" w:cs="Times New Roman"/>
        </w:rPr>
        <w:t xml:space="preserve">, B. (2012), “Study on quality attributes of </w:t>
      </w:r>
      <w:r w:rsidR="000F28F3">
        <w:rPr>
          <w:rFonts w:ascii="Times New Roman" w:hAnsi="Times New Roman" w:cs="Times New Roman"/>
        </w:rPr>
        <w:t xml:space="preserve">the </w:t>
      </w:r>
      <w:r w:rsidRPr="00003D38">
        <w:rPr>
          <w:rFonts w:ascii="Times New Roman" w:hAnsi="Times New Roman" w:cs="Times New Roman"/>
        </w:rPr>
        <w:t xml:space="preserve">halal food supply chain”, </w:t>
      </w:r>
      <w:r w:rsidRPr="000F28F3">
        <w:rPr>
          <w:rFonts w:ascii="Times New Roman" w:hAnsi="Times New Roman" w:cs="Times New Roman"/>
          <w:i/>
          <w:iCs/>
        </w:rPr>
        <w:t>International Journal of Logistics Economics and Globalisation,</w:t>
      </w:r>
      <w:r w:rsidRPr="00003D38">
        <w:rPr>
          <w:rFonts w:ascii="Times New Roman" w:hAnsi="Times New Roman" w:cs="Times New Roman"/>
        </w:rPr>
        <w:t xml:space="preserve"> Vol. 4 </w:t>
      </w:r>
      <w:r w:rsidR="000F28F3">
        <w:rPr>
          <w:rFonts w:ascii="Times New Roman" w:hAnsi="Times New Roman" w:cs="Times New Roman"/>
        </w:rPr>
        <w:t>(</w:t>
      </w:r>
      <w:r w:rsidRPr="00003D38">
        <w:rPr>
          <w:rFonts w:ascii="Times New Roman" w:hAnsi="Times New Roman" w:cs="Times New Roman"/>
        </w:rPr>
        <w:t>1/2</w:t>
      </w:r>
      <w:r w:rsidR="000F28F3">
        <w:rPr>
          <w:rFonts w:ascii="Times New Roman" w:hAnsi="Times New Roman" w:cs="Times New Roman"/>
        </w:rPr>
        <w:t>)</w:t>
      </w:r>
      <w:r w:rsidRPr="00003D38">
        <w:rPr>
          <w:rFonts w:ascii="Times New Roman" w:hAnsi="Times New Roman" w:cs="Times New Roman"/>
        </w:rPr>
        <w:t>, p</w:t>
      </w:r>
      <w:r w:rsidR="000F28F3">
        <w:rPr>
          <w:rFonts w:ascii="Times New Roman" w:hAnsi="Times New Roman" w:cs="Times New Roman"/>
        </w:rPr>
        <w:t>p</w:t>
      </w:r>
      <w:r w:rsidRPr="00003D38">
        <w:rPr>
          <w:rFonts w:ascii="Times New Roman" w:hAnsi="Times New Roman" w:cs="Times New Roman"/>
        </w:rPr>
        <w:t>. 20.</w:t>
      </w:r>
    </w:p>
    <w:p w14:paraId="00AADF22" w14:textId="7A946E4B"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Hamprecht</w:t>
      </w:r>
      <w:proofErr w:type="spellEnd"/>
      <w:r w:rsidRPr="00003D38">
        <w:rPr>
          <w:rFonts w:ascii="Times New Roman" w:hAnsi="Times New Roman" w:cs="Times New Roman"/>
        </w:rPr>
        <w:t xml:space="preserve">, J., </w:t>
      </w:r>
      <w:proofErr w:type="spellStart"/>
      <w:r w:rsidRPr="00003D38">
        <w:rPr>
          <w:rFonts w:ascii="Times New Roman" w:hAnsi="Times New Roman" w:cs="Times New Roman"/>
        </w:rPr>
        <w:t>Corsten</w:t>
      </w:r>
      <w:proofErr w:type="spellEnd"/>
      <w:r w:rsidRPr="00003D38">
        <w:rPr>
          <w:rFonts w:ascii="Times New Roman" w:hAnsi="Times New Roman" w:cs="Times New Roman"/>
        </w:rPr>
        <w:t xml:space="preserve">, D., Noll, M. and Meier, E. (2005), “Controlling the sustainability of food supply chains”, </w:t>
      </w:r>
      <w:r w:rsidRPr="000F28F3">
        <w:rPr>
          <w:rFonts w:ascii="Times New Roman" w:hAnsi="Times New Roman" w:cs="Times New Roman"/>
          <w:i/>
          <w:iCs/>
        </w:rPr>
        <w:t>Supply Chain Management,</w:t>
      </w:r>
      <w:r w:rsidRPr="00003D38">
        <w:rPr>
          <w:rFonts w:ascii="Times New Roman" w:hAnsi="Times New Roman" w:cs="Times New Roman"/>
        </w:rPr>
        <w:t xml:space="preserve"> Vol. 10</w:t>
      </w:r>
      <w:r w:rsidR="000F28F3">
        <w:rPr>
          <w:rFonts w:ascii="Times New Roman" w:hAnsi="Times New Roman" w:cs="Times New Roman"/>
        </w:rPr>
        <w:t>(</w:t>
      </w:r>
      <w:r w:rsidRPr="00003D38">
        <w:rPr>
          <w:rFonts w:ascii="Times New Roman" w:hAnsi="Times New Roman" w:cs="Times New Roman"/>
        </w:rPr>
        <w:t>1</w:t>
      </w:r>
      <w:r w:rsidR="000F28F3">
        <w:rPr>
          <w:rFonts w:ascii="Times New Roman" w:hAnsi="Times New Roman" w:cs="Times New Roman"/>
        </w:rPr>
        <w:t>)</w:t>
      </w:r>
      <w:r w:rsidRPr="00003D38">
        <w:rPr>
          <w:rFonts w:ascii="Times New Roman" w:hAnsi="Times New Roman" w:cs="Times New Roman"/>
        </w:rPr>
        <w:t>, pp. 7-10.</w:t>
      </w:r>
    </w:p>
    <w:p w14:paraId="363ED040" w14:textId="3D8D5E45"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Haque, A., Sarwar, A., Yasmin, F., Tarofder, A.K. and Hossain, M.A. (2015), “Non-</w:t>
      </w:r>
      <w:proofErr w:type="spellStart"/>
      <w:r w:rsidRPr="00003D38">
        <w:rPr>
          <w:rFonts w:ascii="Times New Roman" w:hAnsi="Times New Roman" w:cs="Times New Roman"/>
        </w:rPr>
        <w:t>muslim</w:t>
      </w:r>
      <w:proofErr w:type="spellEnd"/>
      <w:r w:rsidRPr="00003D38">
        <w:rPr>
          <w:rFonts w:ascii="Times New Roman" w:hAnsi="Times New Roman" w:cs="Times New Roman"/>
        </w:rPr>
        <w:t xml:space="preserve"> consumers’ perception toward purchasing halal food products in Malaysia”, Journal of Islamic Marketing, Vol. 6 </w:t>
      </w:r>
      <w:r w:rsidR="000F28F3">
        <w:rPr>
          <w:rFonts w:ascii="Times New Roman" w:hAnsi="Times New Roman" w:cs="Times New Roman"/>
        </w:rPr>
        <w:t>(</w:t>
      </w:r>
      <w:r w:rsidRPr="00003D38">
        <w:rPr>
          <w:rFonts w:ascii="Times New Roman" w:hAnsi="Times New Roman" w:cs="Times New Roman"/>
        </w:rPr>
        <w:t>1</w:t>
      </w:r>
      <w:r w:rsidR="000F28F3">
        <w:rPr>
          <w:rFonts w:ascii="Times New Roman" w:hAnsi="Times New Roman" w:cs="Times New Roman"/>
        </w:rPr>
        <w:t>)</w:t>
      </w:r>
      <w:r w:rsidRPr="00003D38">
        <w:rPr>
          <w:rFonts w:ascii="Times New Roman" w:hAnsi="Times New Roman" w:cs="Times New Roman"/>
        </w:rPr>
        <w:t>, pp. 133-147.</w:t>
      </w:r>
    </w:p>
    <w:p w14:paraId="22C80A3C" w14:textId="49F0F7F9" w:rsidR="00131B1B" w:rsidRPr="00003D38" w:rsidRDefault="00131B1B" w:rsidP="00131B1B">
      <w:pPr>
        <w:spacing w:after="0" w:line="240" w:lineRule="auto"/>
        <w:ind w:left="720" w:hanging="720"/>
        <w:jc w:val="both"/>
        <w:rPr>
          <w:rFonts w:ascii="Times New Roman" w:hAnsi="Times New Roman" w:cs="Times New Roman"/>
        </w:rPr>
      </w:pPr>
      <w:r w:rsidRPr="00003D38">
        <w:rPr>
          <w:rFonts w:ascii="Times New Roman" w:hAnsi="Times New Roman" w:cs="Times New Roman"/>
        </w:rPr>
        <w:lastRenderedPageBreak/>
        <w:t xml:space="preserve">Hsu, C., Tan, K.C., </w:t>
      </w:r>
      <w:proofErr w:type="spellStart"/>
      <w:r w:rsidRPr="00003D38">
        <w:rPr>
          <w:rFonts w:ascii="Times New Roman" w:hAnsi="Times New Roman" w:cs="Times New Roman"/>
        </w:rPr>
        <w:t>Zailani</w:t>
      </w:r>
      <w:proofErr w:type="spellEnd"/>
      <w:r w:rsidRPr="00003D38">
        <w:rPr>
          <w:rFonts w:ascii="Times New Roman" w:hAnsi="Times New Roman" w:cs="Times New Roman"/>
        </w:rPr>
        <w:t xml:space="preserve"> S. and Jayaraman, V.</w:t>
      </w:r>
      <w:r w:rsidR="000F28F3">
        <w:rPr>
          <w:rFonts w:ascii="Times New Roman" w:hAnsi="Times New Roman" w:cs="Times New Roman"/>
        </w:rPr>
        <w:t xml:space="preserve"> (</w:t>
      </w:r>
      <w:r w:rsidR="000F28F3" w:rsidRPr="00003D38">
        <w:rPr>
          <w:rFonts w:ascii="Times New Roman" w:hAnsi="Times New Roman" w:cs="Times New Roman"/>
        </w:rPr>
        <w:t>2013</w:t>
      </w:r>
      <w:r w:rsidR="000F28F3">
        <w:rPr>
          <w:rFonts w:ascii="Times New Roman" w:hAnsi="Times New Roman" w:cs="Times New Roman"/>
        </w:rPr>
        <w:t>),</w:t>
      </w:r>
      <w:r w:rsidRPr="00003D38">
        <w:rPr>
          <w:rFonts w:ascii="Times New Roman" w:hAnsi="Times New Roman" w:cs="Times New Roman"/>
        </w:rPr>
        <w:t xml:space="preserve"> “Supply chain drivers that foster the development </w:t>
      </w:r>
      <w:proofErr w:type="spellStart"/>
      <w:r w:rsidRPr="00003D38">
        <w:rPr>
          <w:rFonts w:ascii="Times New Roman" w:hAnsi="Times New Roman" w:cs="Times New Roman"/>
        </w:rPr>
        <w:t>og</w:t>
      </w:r>
      <w:proofErr w:type="spellEnd"/>
      <w:r w:rsidRPr="00003D38">
        <w:rPr>
          <w:rFonts w:ascii="Times New Roman" w:hAnsi="Times New Roman" w:cs="Times New Roman"/>
        </w:rPr>
        <w:t xml:space="preserve"> green initiatives in an emerging economy,” </w:t>
      </w:r>
      <w:r w:rsidRPr="000F28F3">
        <w:rPr>
          <w:rFonts w:ascii="Times New Roman" w:hAnsi="Times New Roman" w:cs="Times New Roman"/>
          <w:i/>
          <w:iCs/>
        </w:rPr>
        <w:t>International Journal of Operations &amp; Production Management,</w:t>
      </w:r>
      <w:r w:rsidRPr="00003D38">
        <w:rPr>
          <w:rFonts w:ascii="Times New Roman" w:hAnsi="Times New Roman" w:cs="Times New Roman"/>
        </w:rPr>
        <w:t xml:space="preserve"> </w:t>
      </w:r>
      <w:r w:rsidR="000F28F3">
        <w:rPr>
          <w:rFonts w:ascii="Times New Roman" w:hAnsi="Times New Roman" w:cs="Times New Roman"/>
        </w:rPr>
        <w:t>V</w:t>
      </w:r>
      <w:r w:rsidRPr="00003D38">
        <w:rPr>
          <w:rFonts w:ascii="Times New Roman" w:hAnsi="Times New Roman" w:cs="Times New Roman"/>
        </w:rPr>
        <w:t>ol. 33, pp. 656-688.</w:t>
      </w:r>
    </w:p>
    <w:p w14:paraId="6F3D5CB6" w14:textId="77777777"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Khan, M., Hussain, M., Gunasekaran, A., Ajmal, M. M., &amp; </w:t>
      </w:r>
      <w:proofErr w:type="spellStart"/>
      <w:r w:rsidRPr="00003D38">
        <w:rPr>
          <w:rFonts w:ascii="Times New Roman" w:hAnsi="Times New Roman" w:cs="Times New Roman"/>
        </w:rPr>
        <w:t>Helo</w:t>
      </w:r>
      <w:proofErr w:type="spellEnd"/>
      <w:r w:rsidRPr="00003D38">
        <w:rPr>
          <w:rFonts w:ascii="Times New Roman" w:hAnsi="Times New Roman" w:cs="Times New Roman"/>
        </w:rPr>
        <w:t xml:space="preserve">, P. T. (2018). Motivators of social sustainability in healthcare supply chains in the UAE—Stakeholder perspective. </w:t>
      </w:r>
      <w:r w:rsidRPr="00003D38">
        <w:rPr>
          <w:rFonts w:ascii="Times New Roman" w:hAnsi="Times New Roman" w:cs="Times New Roman"/>
          <w:i/>
          <w:iCs/>
        </w:rPr>
        <w:t>Sustainable Production and Consumption</w:t>
      </w:r>
      <w:r w:rsidRPr="00003D38">
        <w:rPr>
          <w:rFonts w:ascii="Times New Roman" w:hAnsi="Times New Roman" w:cs="Times New Roman"/>
        </w:rPr>
        <w:t xml:space="preserve">. </w:t>
      </w:r>
      <w:hyperlink r:id="rId16" w:history="1">
        <w:r w:rsidRPr="00003D38">
          <w:rPr>
            <w:rStyle w:val="Hyperlink"/>
            <w:rFonts w:ascii="Times New Roman" w:hAnsi="Times New Roman" w:cs="Times New Roman"/>
            <w:color w:val="auto"/>
            <w:u w:val="none"/>
          </w:rPr>
          <w:t>https://doi.org/10.1016/j.spc.2018.01.006</w:t>
        </w:r>
      </w:hyperlink>
    </w:p>
    <w:p w14:paraId="201AA5CF" w14:textId="0AC70246"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Khan, M.I., Haleem, A. and Khan, S. (2018a), “Defining halal supply chain management”, Supply Chain Forum: An International Journal, Vol. 19</w:t>
      </w:r>
      <w:r w:rsidR="000F28F3">
        <w:rPr>
          <w:rFonts w:ascii="Times New Roman" w:hAnsi="Times New Roman" w:cs="Times New Roman"/>
        </w:rPr>
        <w:t>(</w:t>
      </w:r>
      <w:r w:rsidRPr="00003D38">
        <w:rPr>
          <w:rFonts w:ascii="Times New Roman" w:hAnsi="Times New Roman" w:cs="Times New Roman"/>
        </w:rPr>
        <w:t>2</w:t>
      </w:r>
      <w:r w:rsidR="000F28F3">
        <w:rPr>
          <w:rFonts w:ascii="Times New Roman" w:hAnsi="Times New Roman" w:cs="Times New Roman"/>
        </w:rPr>
        <w:t>)</w:t>
      </w:r>
      <w:r w:rsidRPr="00003D38">
        <w:rPr>
          <w:rFonts w:ascii="Times New Roman" w:hAnsi="Times New Roman" w:cs="Times New Roman"/>
        </w:rPr>
        <w:t>, pp. 122-131.</w:t>
      </w:r>
    </w:p>
    <w:p w14:paraId="3957BB0F" w14:textId="2CE7CB5A" w:rsidR="00131B1B" w:rsidRPr="00003D38" w:rsidRDefault="00131B1B" w:rsidP="00131B1B">
      <w:pPr>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Kleindorfer</w:t>
      </w:r>
      <w:proofErr w:type="spellEnd"/>
      <w:r w:rsidRPr="00003D38">
        <w:rPr>
          <w:rFonts w:ascii="Times New Roman" w:hAnsi="Times New Roman" w:cs="Times New Roman"/>
        </w:rPr>
        <w:t xml:space="preserve">, P. A., Singhal, K., and </w:t>
      </w:r>
      <w:proofErr w:type="spellStart"/>
      <w:r w:rsidRPr="00003D38">
        <w:rPr>
          <w:rFonts w:ascii="Times New Roman" w:hAnsi="Times New Roman" w:cs="Times New Roman"/>
        </w:rPr>
        <w:t>Wassenhove</w:t>
      </w:r>
      <w:proofErr w:type="spellEnd"/>
      <w:r w:rsidRPr="00003D38">
        <w:rPr>
          <w:rFonts w:ascii="Times New Roman" w:hAnsi="Times New Roman" w:cs="Times New Roman"/>
        </w:rPr>
        <w:t xml:space="preserve">, van L. N. </w:t>
      </w:r>
      <w:r w:rsidR="000F28F3">
        <w:rPr>
          <w:rFonts w:ascii="Times New Roman" w:hAnsi="Times New Roman" w:cs="Times New Roman"/>
        </w:rPr>
        <w:t>(</w:t>
      </w:r>
      <w:r w:rsidR="000F28F3" w:rsidRPr="00003D38">
        <w:rPr>
          <w:rFonts w:ascii="Times New Roman" w:hAnsi="Times New Roman" w:cs="Times New Roman"/>
        </w:rPr>
        <w:t>2005</w:t>
      </w:r>
      <w:r w:rsidR="000F28F3">
        <w:rPr>
          <w:rFonts w:ascii="Times New Roman" w:hAnsi="Times New Roman" w:cs="Times New Roman"/>
        </w:rPr>
        <w:t>),</w:t>
      </w:r>
      <w:r w:rsidR="000F28F3" w:rsidRPr="00003D38">
        <w:rPr>
          <w:rFonts w:ascii="Times New Roman" w:hAnsi="Times New Roman" w:cs="Times New Roman"/>
        </w:rPr>
        <w:t xml:space="preserve"> </w:t>
      </w:r>
      <w:r w:rsidRPr="00003D38">
        <w:rPr>
          <w:rFonts w:ascii="Times New Roman" w:hAnsi="Times New Roman" w:cs="Times New Roman"/>
        </w:rPr>
        <w:t xml:space="preserve">“Sustainable operations management.” Production and Operations Management, </w:t>
      </w:r>
      <w:r w:rsidR="000F28F3">
        <w:rPr>
          <w:rFonts w:ascii="Times New Roman" w:hAnsi="Times New Roman" w:cs="Times New Roman"/>
        </w:rPr>
        <w:t>V</w:t>
      </w:r>
      <w:r w:rsidRPr="00003D38">
        <w:rPr>
          <w:rFonts w:ascii="Times New Roman" w:hAnsi="Times New Roman" w:cs="Times New Roman"/>
        </w:rPr>
        <w:t>ol</w:t>
      </w:r>
      <w:r w:rsidR="000F28F3">
        <w:rPr>
          <w:rFonts w:ascii="Times New Roman" w:hAnsi="Times New Roman" w:cs="Times New Roman"/>
        </w:rPr>
        <w:t>.</w:t>
      </w:r>
      <w:r w:rsidRPr="00003D38">
        <w:rPr>
          <w:rFonts w:ascii="Times New Roman" w:hAnsi="Times New Roman" w:cs="Times New Roman"/>
        </w:rPr>
        <w:t xml:space="preserve"> 14, pp 482–492,.</w:t>
      </w:r>
    </w:p>
    <w:p w14:paraId="75B00583" w14:textId="6AA64B53" w:rsidR="00131B1B" w:rsidRPr="00003D38" w:rsidRDefault="00131B1B" w:rsidP="00131B1B">
      <w:pPr>
        <w:spacing w:after="0" w:line="240" w:lineRule="auto"/>
        <w:ind w:left="720" w:hanging="720"/>
        <w:jc w:val="both"/>
        <w:rPr>
          <w:rFonts w:ascii="Times New Roman" w:hAnsi="Times New Roman" w:cs="Times New Roman"/>
        </w:rPr>
      </w:pPr>
      <w:bookmarkStart w:id="6" w:name="_Hlk90159448"/>
      <w:proofErr w:type="spellStart"/>
      <w:r w:rsidRPr="00003D38">
        <w:rPr>
          <w:rFonts w:ascii="Times New Roman" w:hAnsi="Times New Roman" w:cs="Times New Roman"/>
        </w:rPr>
        <w:t>Klötzer</w:t>
      </w:r>
      <w:proofErr w:type="spellEnd"/>
      <w:r w:rsidR="000F28F3">
        <w:rPr>
          <w:rFonts w:ascii="Times New Roman" w:hAnsi="Times New Roman" w:cs="Times New Roman"/>
        </w:rPr>
        <w:t>,</w:t>
      </w:r>
      <w:r w:rsidRPr="00003D38">
        <w:rPr>
          <w:rFonts w:ascii="Times New Roman" w:hAnsi="Times New Roman" w:cs="Times New Roman"/>
        </w:rPr>
        <w:t xml:space="preserve"> C</w:t>
      </w:r>
      <w:r w:rsidR="000F28F3">
        <w:rPr>
          <w:rFonts w:ascii="Times New Roman" w:hAnsi="Times New Roman" w:cs="Times New Roman"/>
        </w:rPr>
        <w:t>.,</w:t>
      </w:r>
      <w:r w:rsidRPr="00003D38">
        <w:rPr>
          <w:rFonts w:ascii="Times New Roman" w:hAnsi="Times New Roman" w:cs="Times New Roman"/>
        </w:rPr>
        <w:t xml:space="preserve"> and </w:t>
      </w:r>
      <w:proofErr w:type="spellStart"/>
      <w:r w:rsidRPr="00003D38">
        <w:rPr>
          <w:rFonts w:ascii="Times New Roman" w:hAnsi="Times New Roman" w:cs="Times New Roman"/>
        </w:rPr>
        <w:t>Pflaum</w:t>
      </w:r>
      <w:proofErr w:type="spellEnd"/>
      <w:r w:rsidR="000F28F3">
        <w:rPr>
          <w:rFonts w:ascii="Times New Roman" w:hAnsi="Times New Roman" w:cs="Times New Roman"/>
        </w:rPr>
        <w:t>,</w:t>
      </w:r>
      <w:r w:rsidRPr="00003D38">
        <w:rPr>
          <w:rFonts w:ascii="Times New Roman" w:hAnsi="Times New Roman" w:cs="Times New Roman"/>
        </w:rPr>
        <w:t xml:space="preserve"> </w:t>
      </w:r>
      <w:bookmarkEnd w:id="6"/>
      <w:r w:rsidRPr="00003D38">
        <w:rPr>
          <w:rFonts w:ascii="Times New Roman" w:hAnsi="Times New Roman" w:cs="Times New Roman"/>
        </w:rPr>
        <w:t>A</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2017</w:t>
      </w:r>
      <w:r w:rsidR="000F28F3">
        <w:rPr>
          <w:rFonts w:ascii="Times New Roman" w:hAnsi="Times New Roman" w:cs="Times New Roman"/>
        </w:rPr>
        <w:t>).</w:t>
      </w:r>
      <w:r w:rsidRPr="00003D38">
        <w:rPr>
          <w:rFonts w:ascii="Times New Roman" w:hAnsi="Times New Roman" w:cs="Times New Roman"/>
        </w:rPr>
        <w:t xml:space="preserve"> Toward the Development of a Maturity Model for Digitali</w:t>
      </w:r>
      <w:r w:rsidR="00894BD2">
        <w:rPr>
          <w:rFonts w:ascii="Times New Roman" w:hAnsi="Times New Roman" w:cs="Times New Roman"/>
        </w:rPr>
        <w:t>s</w:t>
      </w:r>
      <w:r w:rsidRPr="00003D38">
        <w:rPr>
          <w:rFonts w:ascii="Times New Roman" w:hAnsi="Times New Roman" w:cs="Times New Roman"/>
        </w:rPr>
        <w:t xml:space="preserve">ation within the Manufacturing Industry’s Supply Chain </w:t>
      </w:r>
      <w:r w:rsidRPr="00003D38">
        <w:rPr>
          <w:rFonts w:ascii="Times New Roman" w:hAnsi="Times New Roman" w:cs="Times New Roman"/>
          <w:i/>
          <w:iCs/>
        </w:rPr>
        <w:t xml:space="preserve">Hawaii Int. Conf. Syst. Sci. 2017 At: Hilton Waikoloa Village, HI, USA </w:t>
      </w:r>
      <w:r w:rsidRPr="00003D38">
        <w:rPr>
          <w:rFonts w:ascii="Times New Roman" w:hAnsi="Times New Roman" w:cs="Times New Roman"/>
        </w:rPr>
        <w:t>50.</w:t>
      </w:r>
    </w:p>
    <w:p w14:paraId="7CD07556" w14:textId="669CD741"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Kohilavani</w:t>
      </w:r>
      <w:proofErr w:type="spellEnd"/>
      <w:r w:rsidRPr="00003D38">
        <w:rPr>
          <w:rFonts w:ascii="Times New Roman" w:hAnsi="Times New Roman" w:cs="Times New Roman"/>
        </w:rPr>
        <w:t xml:space="preserve">, Z.W., </w:t>
      </w:r>
      <w:proofErr w:type="spellStart"/>
      <w:r w:rsidRPr="00003D38">
        <w:rPr>
          <w:rFonts w:ascii="Times New Roman" w:hAnsi="Times New Roman" w:cs="Times New Roman"/>
        </w:rPr>
        <w:t>Febrianto</w:t>
      </w:r>
      <w:proofErr w:type="spellEnd"/>
      <w:r w:rsidRPr="00003D38">
        <w:rPr>
          <w:rFonts w:ascii="Times New Roman" w:hAnsi="Times New Roman" w:cs="Times New Roman"/>
        </w:rPr>
        <w:t xml:space="preserve">, N.A., Zakariya, N.S., Abdullah, W.N.W. and Yang, T.A. (2013), “Embedding Islamic dietary requirements into HACCP approach”, </w:t>
      </w:r>
      <w:r w:rsidRPr="000F28F3">
        <w:rPr>
          <w:rFonts w:ascii="Times New Roman" w:hAnsi="Times New Roman" w:cs="Times New Roman"/>
          <w:i/>
          <w:iCs/>
        </w:rPr>
        <w:t>Food Control,</w:t>
      </w:r>
      <w:r w:rsidRPr="00003D38">
        <w:rPr>
          <w:rFonts w:ascii="Times New Roman" w:hAnsi="Times New Roman" w:cs="Times New Roman"/>
        </w:rPr>
        <w:t xml:space="preserve"> Vol. 34</w:t>
      </w:r>
      <w:r w:rsidR="000F28F3">
        <w:rPr>
          <w:rFonts w:ascii="Times New Roman" w:hAnsi="Times New Roman" w:cs="Times New Roman"/>
        </w:rPr>
        <w:t>(</w:t>
      </w:r>
      <w:r w:rsidRPr="00003D38">
        <w:rPr>
          <w:rFonts w:ascii="Times New Roman" w:hAnsi="Times New Roman" w:cs="Times New Roman"/>
        </w:rPr>
        <w:t>2</w:t>
      </w:r>
      <w:r w:rsidR="000F28F3">
        <w:rPr>
          <w:rFonts w:ascii="Times New Roman" w:hAnsi="Times New Roman" w:cs="Times New Roman"/>
        </w:rPr>
        <w:t>)</w:t>
      </w:r>
      <w:r w:rsidRPr="00003D38">
        <w:rPr>
          <w:rFonts w:ascii="Times New Roman" w:hAnsi="Times New Roman" w:cs="Times New Roman"/>
        </w:rPr>
        <w:t>, pp. 607-612.</w:t>
      </w:r>
    </w:p>
    <w:p w14:paraId="64326318" w14:textId="7C5D164C"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Kohilavani</w:t>
      </w:r>
      <w:proofErr w:type="spellEnd"/>
      <w:r w:rsidRPr="00003D38">
        <w:rPr>
          <w:rFonts w:ascii="Times New Roman" w:hAnsi="Times New Roman" w:cs="Times New Roman"/>
        </w:rPr>
        <w:t xml:space="preserve">, Z.W., </w:t>
      </w:r>
      <w:proofErr w:type="spellStart"/>
      <w:r w:rsidRPr="00003D38">
        <w:rPr>
          <w:rFonts w:ascii="Times New Roman" w:hAnsi="Times New Roman" w:cs="Times New Roman"/>
        </w:rPr>
        <w:t>Febrianto</w:t>
      </w:r>
      <w:proofErr w:type="spellEnd"/>
      <w:r w:rsidRPr="00003D38">
        <w:rPr>
          <w:rFonts w:ascii="Times New Roman" w:hAnsi="Times New Roman" w:cs="Times New Roman"/>
        </w:rPr>
        <w:t xml:space="preserve">, N.A., Zakariya, N.S., Abdullah, W.N.W. and Yang, T.A. (2013), “Embedding Islamic dietary requirements into HACCP approach”, </w:t>
      </w:r>
      <w:r w:rsidRPr="000F28F3">
        <w:rPr>
          <w:rFonts w:ascii="Times New Roman" w:hAnsi="Times New Roman" w:cs="Times New Roman"/>
          <w:i/>
          <w:iCs/>
        </w:rPr>
        <w:t>Food Control,</w:t>
      </w:r>
      <w:r w:rsidRPr="00003D38">
        <w:rPr>
          <w:rFonts w:ascii="Times New Roman" w:hAnsi="Times New Roman" w:cs="Times New Roman"/>
        </w:rPr>
        <w:t xml:space="preserve"> Vol. 34</w:t>
      </w:r>
      <w:r w:rsidR="000F28F3">
        <w:rPr>
          <w:rFonts w:ascii="Times New Roman" w:hAnsi="Times New Roman" w:cs="Times New Roman"/>
        </w:rPr>
        <w:t>(</w:t>
      </w:r>
      <w:r w:rsidRPr="00003D38">
        <w:rPr>
          <w:rFonts w:ascii="Times New Roman" w:hAnsi="Times New Roman" w:cs="Times New Roman"/>
        </w:rPr>
        <w:t>2</w:t>
      </w:r>
      <w:r w:rsidR="000F28F3">
        <w:rPr>
          <w:rFonts w:ascii="Times New Roman" w:hAnsi="Times New Roman" w:cs="Times New Roman"/>
        </w:rPr>
        <w:t>)</w:t>
      </w:r>
      <w:r w:rsidRPr="00003D38">
        <w:rPr>
          <w:rFonts w:ascii="Times New Roman" w:hAnsi="Times New Roman" w:cs="Times New Roman"/>
        </w:rPr>
        <w:t>, pp. 607-612.</w:t>
      </w:r>
    </w:p>
    <w:p w14:paraId="7C107D7C" w14:textId="47E28C91" w:rsidR="00131B1B" w:rsidRPr="00003D38" w:rsidRDefault="00131B1B" w:rsidP="00131B1B">
      <w:pPr>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Lal, R., Hansen, D.O., </w:t>
      </w:r>
      <w:proofErr w:type="spellStart"/>
      <w:r w:rsidRPr="00003D38">
        <w:rPr>
          <w:rFonts w:ascii="Times New Roman" w:hAnsi="Times New Roman" w:cs="Times New Roman"/>
        </w:rPr>
        <w:t>Uphoff</w:t>
      </w:r>
      <w:proofErr w:type="spellEnd"/>
      <w:r w:rsidRPr="00003D38">
        <w:rPr>
          <w:rFonts w:ascii="Times New Roman" w:hAnsi="Times New Roman" w:cs="Times New Roman"/>
        </w:rPr>
        <w:t>, N., and Slack, S</w:t>
      </w:r>
      <w:r w:rsidR="000F28F3">
        <w:rPr>
          <w:rFonts w:ascii="Times New Roman" w:hAnsi="Times New Roman" w:cs="Times New Roman"/>
        </w:rPr>
        <w:t>.</w:t>
      </w:r>
      <w:r w:rsidR="00894BD2">
        <w:rPr>
          <w:rFonts w:ascii="Times New Roman" w:hAnsi="Times New Roman" w:cs="Times New Roman"/>
        </w:rPr>
        <w:t>A</w:t>
      </w:r>
      <w:r w:rsidR="000F28F3">
        <w:rPr>
          <w:rFonts w:ascii="Times New Roman" w:hAnsi="Times New Roman" w:cs="Times New Roman"/>
        </w:rPr>
        <w:t>.</w:t>
      </w:r>
      <w:r w:rsidR="000F28F3" w:rsidRPr="000F28F3">
        <w:rPr>
          <w:rFonts w:ascii="Times New Roman" w:hAnsi="Times New Roman" w:cs="Times New Roman"/>
        </w:rPr>
        <w:t xml:space="preserve"> </w:t>
      </w:r>
      <w:r w:rsidR="000F28F3">
        <w:rPr>
          <w:rFonts w:ascii="Times New Roman" w:hAnsi="Times New Roman" w:cs="Times New Roman"/>
        </w:rPr>
        <w:t>(</w:t>
      </w:r>
      <w:r w:rsidR="000F28F3" w:rsidRPr="00003D38">
        <w:rPr>
          <w:rFonts w:ascii="Times New Roman" w:hAnsi="Times New Roman" w:cs="Times New Roman"/>
        </w:rPr>
        <w:t>2002</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Food Security And Environmental Quality In The Developing World, CRC Press, Boca Raton, FL,.</w:t>
      </w:r>
    </w:p>
    <w:p w14:paraId="1FAB0239" w14:textId="7FED6196"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Manzouri</w:t>
      </w:r>
      <w:proofErr w:type="spellEnd"/>
      <w:r w:rsidRPr="00003D38">
        <w:rPr>
          <w:rFonts w:ascii="Times New Roman" w:hAnsi="Times New Roman" w:cs="Times New Roman"/>
        </w:rPr>
        <w:t xml:space="preserve">, M., Ab Rahman, M.N., </w:t>
      </w:r>
      <w:proofErr w:type="spellStart"/>
      <w:r w:rsidRPr="00003D38">
        <w:rPr>
          <w:rFonts w:ascii="Times New Roman" w:hAnsi="Times New Roman" w:cs="Times New Roman"/>
        </w:rPr>
        <w:t>Saibani</w:t>
      </w:r>
      <w:proofErr w:type="spellEnd"/>
      <w:r w:rsidRPr="00003D38">
        <w:rPr>
          <w:rFonts w:ascii="Times New Roman" w:hAnsi="Times New Roman" w:cs="Times New Roman"/>
        </w:rPr>
        <w:t xml:space="preserve">, N. and Zain, CRCM (2013), “Lean supply chain practices in the Halal food”, </w:t>
      </w:r>
      <w:r w:rsidRPr="000F28F3">
        <w:rPr>
          <w:rFonts w:ascii="Times New Roman" w:hAnsi="Times New Roman" w:cs="Times New Roman"/>
          <w:i/>
          <w:iCs/>
        </w:rPr>
        <w:t>International Journal of Lean Six Sigma,</w:t>
      </w:r>
      <w:r w:rsidRPr="00003D38">
        <w:rPr>
          <w:rFonts w:ascii="Times New Roman" w:hAnsi="Times New Roman" w:cs="Times New Roman"/>
        </w:rPr>
        <w:t xml:space="preserve"> Vol. 4</w:t>
      </w:r>
      <w:r w:rsidR="000F28F3">
        <w:rPr>
          <w:rFonts w:ascii="Times New Roman" w:hAnsi="Times New Roman" w:cs="Times New Roman"/>
        </w:rPr>
        <w:t>(</w:t>
      </w:r>
      <w:r w:rsidRPr="00003D38">
        <w:rPr>
          <w:rFonts w:ascii="Times New Roman" w:hAnsi="Times New Roman" w:cs="Times New Roman"/>
        </w:rPr>
        <w:t>4</w:t>
      </w:r>
      <w:r w:rsidR="000F28F3">
        <w:rPr>
          <w:rFonts w:ascii="Times New Roman" w:hAnsi="Times New Roman" w:cs="Times New Roman"/>
        </w:rPr>
        <w:t>)</w:t>
      </w:r>
      <w:r w:rsidRPr="00003D38">
        <w:rPr>
          <w:rFonts w:ascii="Times New Roman" w:hAnsi="Times New Roman" w:cs="Times New Roman"/>
        </w:rPr>
        <w:t>, pp. 389-408.</w:t>
      </w:r>
    </w:p>
    <w:p w14:paraId="7E810810" w14:textId="3126BAE3"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Markley, M.J., and L. Davis</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2007</w:t>
      </w:r>
      <w:r w:rsidR="000F28F3">
        <w:rPr>
          <w:rFonts w:ascii="Times New Roman" w:hAnsi="Times New Roman" w:cs="Times New Roman"/>
        </w:rPr>
        <w:t>),</w:t>
      </w:r>
      <w:r w:rsidRPr="00003D38">
        <w:rPr>
          <w:rFonts w:ascii="Times New Roman" w:hAnsi="Times New Roman" w:cs="Times New Roman"/>
        </w:rPr>
        <w:t xml:space="preserve"> “Exploring Future Competitive Advantage Through Sustainable Supply Chains.” </w:t>
      </w:r>
      <w:r w:rsidRPr="000F28F3">
        <w:rPr>
          <w:rFonts w:ascii="Times New Roman" w:hAnsi="Times New Roman" w:cs="Times New Roman"/>
          <w:i/>
          <w:iCs/>
        </w:rPr>
        <w:t>International Journal of Physical Distribution and Logistics Management</w:t>
      </w:r>
      <w:r w:rsidR="000F28F3">
        <w:rPr>
          <w:rFonts w:ascii="Times New Roman" w:hAnsi="Times New Roman" w:cs="Times New Roman"/>
          <w:i/>
          <w:iCs/>
        </w:rPr>
        <w:t>,</w:t>
      </w:r>
      <w:r w:rsidRPr="00003D38">
        <w:rPr>
          <w:rFonts w:ascii="Times New Roman" w:hAnsi="Times New Roman" w:cs="Times New Roman"/>
        </w:rPr>
        <w:t xml:space="preserve"> </w:t>
      </w:r>
      <w:r w:rsidR="000F28F3">
        <w:rPr>
          <w:rFonts w:ascii="Times New Roman" w:hAnsi="Times New Roman" w:cs="Times New Roman"/>
        </w:rPr>
        <w:t xml:space="preserve">Vol. </w:t>
      </w:r>
      <w:r w:rsidRPr="00003D38">
        <w:rPr>
          <w:rFonts w:ascii="Times New Roman" w:hAnsi="Times New Roman" w:cs="Times New Roman"/>
        </w:rPr>
        <w:t>37 (9)</w:t>
      </w:r>
      <w:r w:rsidR="000F28F3">
        <w:rPr>
          <w:rFonts w:ascii="Times New Roman" w:hAnsi="Times New Roman" w:cs="Times New Roman"/>
        </w:rPr>
        <w:t xml:space="preserve">, </w:t>
      </w:r>
      <w:r w:rsidRPr="00003D38">
        <w:rPr>
          <w:rFonts w:ascii="Times New Roman" w:hAnsi="Times New Roman" w:cs="Times New Roman"/>
        </w:rPr>
        <w:t>763</w:t>
      </w:r>
      <w:r w:rsidR="000F28F3">
        <w:rPr>
          <w:rFonts w:ascii="Times New Roman" w:hAnsi="Times New Roman" w:cs="Times New Roman"/>
        </w:rPr>
        <w:t>-7</w:t>
      </w:r>
      <w:r w:rsidRPr="00003D38">
        <w:rPr>
          <w:rFonts w:ascii="Times New Roman" w:hAnsi="Times New Roman" w:cs="Times New Roman"/>
        </w:rPr>
        <w:t>74. doi:10.1108/09600030710840859.</w:t>
      </w:r>
    </w:p>
    <w:p w14:paraId="371F5954" w14:textId="2C74FFAC"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Marshall, D., McCarthy, L., McGrath, P., &amp; </w:t>
      </w:r>
      <w:proofErr w:type="spellStart"/>
      <w:r w:rsidRPr="00003D38">
        <w:rPr>
          <w:rFonts w:ascii="Times New Roman" w:hAnsi="Times New Roman" w:cs="Times New Roman"/>
        </w:rPr>
        <w:t>Claudy</w:t>
      </w:r>
      <w:proofErr w:type="spellEnd"/>
      <w:r w:rsidRPr="00003D38">
        <w:rPr>
          <w:rFonts w:ascii="Times New Roman" w:hAnsi="Times New Roman" w:cs="Times New Roman"/>
        </w:rPr>
        <w:t xml:space="preserve">, M. (2015). Going above and beyond: How sustainability culture and entrepreneurial orientation drive social sustainability supply chain practice adoption. </w:t>
      </w:r>
      <w:r w:rsidRPr="00003D38">
        <w:rPr>
          <w:rFonts w:ascii="Times New Roman" w:hAnsi="Times New Roman" w:cs="Times New Roman"/>
          <w:i/>
          <w:iCs/>
        </w:rPr>
        <w:t xml:space="preserve">Supply Chain Management: An International Journal, </w:t>
      </w:r>
      <w:r w:rsidR="000F28F3" w:rsidRPr="000F28F3">
        <w:rPr>
          <w:rFonts w:ascii="Times New Roman" w:hAnsi="Times New Roman" w:cs="Times New Roman"/>
        </w:rPr>
        <w:t xml:space="preserve">Vol. </w:t>
      </w:r>
      <w:r w:rsidRPr="000F28F3">
        <w:rPr>
          <w:rFonts w:ascii="Times New Roman" w:hAnsi="Times New Roman" w:cs="Times New Roman"/>
        </w:rPr>
        <w:t>20</w:t>
      </w:r>
      <w:r w:rsidRPr="00003D38">
        <w:rPr>
          <w:rFonts w:ascii="Times New Roman" w:hAnsi="Times New Roman" w:cs="Times New Roman"/>
        </w:rPr>
        <w:t>(4), 434</w:t>
      </w:r>
      <w:r w:rsidR="000F28F3">
        <w:rPr>
          <w:rFonts w:ascii="Times New Roman" w:hAnsi="Times New Roman" w:cs="Times New Roman"/>
        </w:rPr>
        <w:t>-</w:t>
      </w:r>
      <w:r w:rsidRPr="00003D38">
        <w:rPr>
          <w:rFonts w:ascii="Times New Roman" w:hAnsi="Times New Roman" w:cs="Times New Roman"/>
        </w:rPr>
        <w:t xml:space="preserve">454. </w:t>
      </w:r>
      <w:hyperlink r:id="rId17" w:history="1">
        <w:r w:rsidRPr="00003D38">
          <w:rPr>
            <w:rStyle w:val="Hyperlink"/>
            <w:rFonts w:ascii="Times New Roman" w:hAnsi="Times New Roman" w:cs="Times New Roman"/>
            <w:color w:val="auto"/>
            <w:u w:val="none"/>
          </w:rPr>
          <w:t>https://doi.org/10.1108/SCM-08-2014-0267</w:t>
        </w:r>
      </w:hyperlink>
    </w:p>
    <w:p w14:paraId="48B2CDBF" w14:textId="6377ADE8"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i/>
          <w:iCs/>
        </w:rPr>
      </w:pPr>
      <w:bookmarkStart w:id="7" w:name="_Hlk90159700"/>
      <w:r w:rsidRPr="00003D38">
        <w:rPr>
          <w:rFonts w:ascii="Times New Roman" w:hAnsi="Times New Roman" w:cs="Times New Roman"/>
        </w:rPr>
        <w:t>Martins</w:t>
      </w:r>
      <w:r w:rsidR="000F28F3">
        <w:rPr>
          <w:rFonts w:ascii="Times New Roman" w:hAnsi="Times New Roman" w:cs="Times New Roman"/>
        </w:rPr>
        <w:t>,</w:t>
      </w:r>
      <w:r w:rsidRPr="00003D38">
        <w:rPr>
          <w:rFonts w:ascii="Times New Roman" w:hAnsi="Times New Roman" w:cs="Times New Roman"/>
        </w:rPr>
        <w:t xml:space="preserve"> C</w:t>
      </w:r>
      <w:r w:rsidR="000F28F3">
        <w:rPr>
          <w:rFonts w:ascii="Times New Roman" w:hAnsi="Times New Roman" w:cs="Times New Roman"/>
        </w:rPr>
        <w:t>.</w:t>
      </w:r>
      <w:r w:rsidRPr="00003D38">
        <w:rPr>
          <w:rFonts w:ascii="Times New Roman" w:hAnsi="Times New Roman" w:cs="Times New Roman"/>
        </w:rPr>
        <w:t xml:space="preserve"> L</w:t>
      </w:r>
      <w:r w:rsidR="000F28F3">
        <w:rPr>
          <w:rFonts w:ascii="Times New Roman" w:hAnsi="Times New Roman" w:cs="Times New Roman"/>
        </w:rPr>
        <w:t>.,</w:t>
      </w:r>
      <w:r w:rsidRPr="00003D38">
        <w:rPr>
          <w:rFonts w:ascii="Times New Roman" w:hAnsi="Times New Roman" w:cs="Times New Roman"/>
        </w:rPr>
        <w:t xml:space="preserve"> and </w:t>
      </w:r>
      <w:proofErr w:type="spellStart"/>
      <w:r w:rsidRPr="00003D38">
        <w:rPr>
          <w:rFonts w:ascii="Times New Roman" w:hAnsi="Times New Roman" w:cs="Times New Roman"/>
        </w:rPr>
        <w:t>Pato</w:t>
      </w:r>
      <w:bookmarkEnd w:id="7"/>
      <w:proofErr w:type="spellEnd"/>
      <w:r w:rsidR="000F28F3">
        <w:rPr>
          <w:rFonts w:ascii="Times New Roman" w:hAnsi="Times New Roman" w:cs="Times New Roman"/>
        </w:rPr>
        <w:t>,</w:t>
      </w:r>
      <w:r w:rsidRPr="00003D38">
        <w:rPr>
          <w:rFonts w:ascii="Times New Roman" w:hAnsi="Times New Roman" w:cs="Times New Roman"/>
        </w:rPr>
        <w:t xml:space="preserve"> M</w:t>
      </w:r>
      <w:r w:rsidR="000F28F3">
        <w:rPr>
          <w:rFonts w:ascii="Times New Roman" w:hAnsi="Times New Roman" w:cs="Times New Roman"/>
        </w:rPr>
        <w:t>.</w:t>
      </w:r>
      <w:r w:rsidRPr="00003D38">
        <w:rPr>
          <w:rFonts w:ascii="Times New Roman" w:hAnsi="Times New Roman" w:cs="Times New Roman"/>
        </w:rPr>
        <w:t xml:space="preserve"> </w:t>
      </w:r>
      <w:proofErr w:type="gramStart"/>
      <w:r w:rsidRPr="00003D38">
        <w:rPr>
          <w:rFonts w:ascii="Times New Roman" w:hAnsi="Times New Roman" w:cs="Times New Roman"/>
        </w:rPr>
        <w:t>V</w:t>
      </w:r>
      <w:r w:rsidR="000F28F3">
        <w:rPr>
          <w:rFonts w:ascii="Times New Roman" w:hAnsi="Times New Roman" w:cs="Times New Roman"/>
        </w:rPr>
        <w:t>.(</w:t>
      </w:r>
      <w:proofErr w:type="gramEnd"/>
      <w:r w:rsidRPr="00003D38">
        <w:rPr>
          <w:rFonts w:ascii="Times New Roman" w:hAnsi="Times New Roman" w:cs="Times New Roman"/>
        </w:rPr>
        <w:t>2019</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 xml:space="preserve">Supply chain sustainability: A tertiary literature review </w:t>
      </w:r>
      <w:r w:rsidRPr="00003D38">
        <w:rPr>
          <w:rFonts w:ascii="Times New Roman" w:hAnsi="Times New Roman" w:cs="Times New Roman"/>
          <w:i/>
          <w:iCs/>
        </w:rPr>
        <w:t xml:space="preserve">J. Clean. Prod. </w:t>
      </w:r>
    </w:p>
    <w:p w14:paraId="0E8BF740" w14:textId="74FCF661"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bookmarkStart w:id="8" w:name="_Hlk90159393"/>
      <w:proofErr w:type="spellStart"/>
      <w:r w:rsidRPr="00003D38">
        <w:rPr>
          <w:rFonts w:ascii="Times New Roman" w:hAnsi="Times New Roman" w:cs="Times New Roman"/>
        </w:rPr>
        <w:t>Mayring</w:t>
      </w:r>
      <w:bookmarkEnd w:id="8"/>
      <w:proofErr w:type="spellEnd"/>
      <w:r w:rsidR="000F28F3">
        <w:rPr>
          <w:rFonts w:ascii="Times New Roman" w:hAnsi="Times New Roman" w:cs="Times New Roman"/>
        </w:rPr>
        <w:t>,</w:t>
      </w:r>
      <w:r w:rsidRPr="00003D38">
        <w:rPr>
          <w:rFonts w:ascii="Times New Roman" w:hAnsi="Times New Roman" w:cs="Times New Roman"/>
        </w:rPr>
        <w:t xml:space="preserve"> P</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2015</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 xml:space="preserve">Qualitative Content Analysis: Theoretical Background and Procedures, in </w:t>
      </w:r>
      <w:r w:rsidRPr="00003D38">
        <w:rPr>
          <w:rFonts w:ascii="Times New Roman" w:hAnsi="Times New Roman" w:cs="Times New Roman"/>
          <w:i/>
          <w:iCs/>
        </w:rPr>
        <w:t>Approaches to Qualitative Research in Mathematics Education</w:t>
      </w:r>
      <w:r w:rsidRPr="00003D38">
        <w:rPr>
          <w:rFonts w:ascii="Times New Roman" w:hAnsi="Times New Roman" w:cs="Times New Roman"/>
        </w:rPr>
        <w:t xml:space="preserve">, </w:t>
      </w:r>
      <w:proofErr w:type="spellStart"/>
      <w:r w:rsidRPr="00003D38">
        <w:rPr>
          <w:rFonts w:ascii="Times New Roman" w:hAnsi="Times New Roman" w:cs="Times New Roman"/>
        </w:rPr>
        <w:t>Éd</w:t>
      </w:r>
      <w:proofErr w:type="spellEnd"/>
      <w:r w:rsidRPr="00003D38">
        <w:rPr>
          <w:rFonts w:ascii="Times New Roman" w:hAnsi="Times New Roman" w:cs="Times New Roman"/>
        </w:rPr>
        <w:t>. Dordrecht: Springer Netherlands pp. 365</w:t>
      </w:r>
      <w:r w:rsidRPr="00003D38">
        <w:rPr>
          <w:rFonts w:ascii="Times New Roman" w:hAnsi="Times New Roman" w:cs="Times New Roman"/>
        </w:rPr>
        <w:noBreakHyphen/>
        <w:t xml:space="preserve"> 380. </w:t>
      </w:r>
    </w:p>
    <w:p w14:paraId="2A990414" w14:textId="048D915D"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bookmarkStart w:id="9" w:name="_Hlk90159639"/>
      <w:r w:rsidRPr="00003D38">
        <w:rPr>
          <w:rFonts w:ascii="Times New Roman" w:hAnsi="Times New Roman" w:cs="Times New Roman"/>
        </w:rPr>
        <w:t>Meredith</w:t>
      </w:r>
      <w:bookmarkEnd w:id="9"/>
      <w:r w:rsidRPr="00003D38">
        <w:rPr>
          <w:rFonts w:ascii="Times New Roman" w:hAnsi="Times New Roman" w:cs="Times New Roman"/>
        </w:rPr>
        <w:t xml:space="preserve"> J </w:t>
      </w:r>
      <w:r w:rsidR="000F28F3">
        <w:rPr>
          <w:rFonts w:ascii="Times New Roman" w:hAnsi="Times New Roman" w:cs="Times New Roman"/>
        </w:rPr>
        <w:t>(</w:t>
      </w:r>
      <w:r w:rsidRPr="00003D38">
        <w:rPr>
          <w:rFonts w:ascii="Times New Roman" w:hAnsi="Times New Roman" w:cs="Times New Roman"/>
        </w:rPr>
        <w:t>1993</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Theory Building through Conceptual Methods</w:t>
      </w:r>
      <w:r w:rsidR="000F28F3">
        <w:rPr>
          <w:rFonts w:ascii="Times New Roman" w:hAnsi="Times New Roman" w:cs="Times New Roman"/>
        </w:rPr>
        <w:t>”,</w:t>
      </w:r>
      <w:r w:rsidRPr="00003D38">
        <w:rPr>
          <w:rFonts w:ascii="Times New Roman" w:hAnsi="Times New Roman" w:cs="Times New Roman"/>
        </w:rPr>
        <w:t xml:space="preserve"> </w:t>
      </w:r>
      <w:r w:rsidRPr="00003D38">
        <w:rPr>
          <w:rFonts w:ascii="Times New Roman" w:hAnsi="Times New Roman" w:cs="Times New Roman"/>
          <w:i/>
          <w:iCs/>
        </w:rPr>
        <w:t xml:space="preserve">Int. J. </w:t>
      </w:r>
      <w:proofErr w:type="spellStart"/>
      <w:r w:rsidRPr="00003D38">
        <w:rPr>
          <w:rFonts w:ascii="Times New Roman" w:hAnsi="Times New Roman" w:cs="Times New Roman"/>
          <w:i/>
          <w:iCs/>
        </w:rPr>
        <w:t>Oper</w:t>
      </w:r>
      <w:proofErr w:type="spellEnd"/>
      <w:r w:rsidRPr="00003D38">
        <w:rPr>
          <w:rFonts w:ascii="Times New Roman" w:hAnsi="Times New Roman" w:cs="Times New Roman"/>
          <w:i/>
          <w:iCs/>
        </w:rPr>
        <w:t xml:space="preserve">. Prod. </w:t>
      </w:r>
      <w:proofErr w:type="spellStart"/>
      <w:r w:rsidRPr="00003D38">
        <w:rPr>
          <w:rFonts w:ascii="Times New Roman" w:hAnsi="Times New Roman" w:cs="Times New Roman"/>
          <w:i/>
          <w:iCs/>
        </w:rPr>
        <w:t>Manag</w:t>
      </w:r>
      <w:proofErr w:type="spellEnd"/>
      <w:r w:rsidRPr="00003D38">
        <w:rPr>
          <w:rFonts w:ascii="Times New Roman" w:hAnsi="Times New Roman" w:cs="Times New Roman"/>
          <w:i/>
          <w:iCs/>
        </w:rPr>
        <w:t xml:space="preserve">. </w:t>
      </w:r>
      <w:r w:rsidR="000F28F3" w:rsidRPr="000F28F3">
        <w:rPr>
          <w:rFonts w:ascii="Times New Roman" w:hAnsi="Times New Roman" w:cs="Times New Roman"/>
        </w:rPr>
        <w:t>Vol.</w:t>
      </w:r>
      <w:r w:rsidR="000F28F3">
        <w:rPr>
          <w:rFonts w:ascii="Times New Roman" w:hAnsi="Times New Roman" w:cs="Times New Roman"/>
          <w:i/>
          <w:iCs/>
        </w:rPr>
        <w:t xml:space="preserve"> </w:t>
      </w:r>
      <w:r w:rsidRPr="00003D38">
        <w:rPr>
          <w:rFonts w:ascii="Times New Roman" w:hAnsi="Times New Roman" w:cs="Times New Roman"/>
        </w:rPr>
        <w:t>13(5) pp. 3</w:t>
      </w:r>
      <w:r w:rsidRPr="00003D38">
        <w:rPr>
          <w:rFonts w:ascii="Times New Roman" w:hAnsi="Times New Roman" w:cs="Times New Roman"/>
        </w:rPr>
        <w:noBreakHyphen/>
        <w:t xml:space="preserve"> 11. </w:t>
      </w:r>
    </w:p>
    <w:p w14:paraId="4B3E4516" w14:textId="6B0FC8DC" w:rsidR="00131B1B" w:rsidRPr="00003D38" w:rsidRDefault="00131B1B" w:rsidP="00131B1B">
      <w:pPr>
        <w:spacing w:after="0" w:line="240" w:lineRule="auto"/>
        <w:ind w:left="720" w:hanging="720"/>
        <w:jc w:val="both"/>
        <w:rPr>
          <w:rFonts w:ascii="Times New Roman" w:hAnsi="Times New Roman" w:cs="Times New Roman"/>
        </w:rPr>
      </w:pPr>
      <w:r w:rsidRPr="00003D38">
        <w:rPr>
          <w:rFonts w:ascii="Times New Roman" w:hAnsi="Times New Roman" w:cs="Times New Roman"/>
        </w:rPr>
        <w:t>Min, H. and Kim, I.</w:t>
      </w:r>
      <w:r w:rsidR="000F28F3" w:rsidRPr="000F28F3">
        <w:rPr>
          <w:rFonts w:ascii="Times New Roman" w:hAnsi="Times New Roman" w:cs="Times New Roman"/>
        </w:rPr>
        <w:t xml:space="preserve"> </w:t>
      </w:r>
      <w:r w:rsidR="000F28F3">
        <w:rPr>
          <w:rFonts w:ascii="Times New Roman" w:hAnsi="Times New Roman" w:cs="Times New Roman"/>
        </w:rPr>
        <w:t>(</w:t>
      </w:r>
      <w:r w:rsidR="000F28F3" w:rsidRPr="00003D38">
        <w:rPr>
          <w:rFonts w:ascii="Times New Roman" w:hAnsi="Times New Roman" w:cs="Times New Roman"/>
        </w:rPr>
        <w:t>2012</w:t>
      </w:r>
      <w:r w:rsidR="000F28F3">
        <w:rPr>
          <w:rFonts w:ascii="Times New Roman" w:hAnsi="Times New Roman" w:cs="Times New Roman"/>
        </w:rPr>
        <w:t>),</w:t>
      </w:r>
      <w:r w:rsidRPr="00003D38">
        <w:rPr>
          <w:rFonts w:ascii="Times New Roman" w:hAnsi="Times New Roman" w:cs="Times New Roman"/>
        </w:rPr>
        <w:t xml:space="preserve"> “Green supply chain research: Past, present and future,” </w:t>
      </w:r>
      <w:r w:rsidRPr="000F28F3">
        <w:rPr>
          <w:rFonts w:ascii="Times New Roman" w:hAnsi="Times New Roman" w:cs="Times New Roman"/>
          <w:i/>
          <w:iCs/>
        </w:rPr>
        <w:t>Logistics Research,</w:t>
      </w:r>
      <w:r w:rsidRPr="00003D38">
        <w:rPr>
          <w:rFonts w:ascii="Times New Roman" w:hAnsi="Times New Roman" w:cs="Times New Roman"/>
        </w:rPr>
        <w:t xml:space="preserve"> </w:t>
      </w:r>
      <w:r w:rsidR="000F28F3">
        <w:rPr>
          <w:rFonts w:ascii="Times New Roman" w:hAnsi="Times New Roman" w:cs="Times New Roman"/>
        </w:rPr>
        <w:t>V</w:t>
      </w:r>
      <w:r w:rsidRPr="00003D38">
        <w:rPr>
          <w:rFonts w:ascii="Times New Roman" w:hAnsi="Times New Roman" w:cs="Times New Roman"/>
        </w:rPr>
        <w:t>ol. 4, pp. 39-47.</w:t>
      </w:r>
    </w:p>
    <w:p w14:paraId="2EED4452" w14:textId="5AB63C83"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Mostafa, M.M. (2018), “Mining and mapping halal food consumers: a geo-located Twitter opinion polarity analysis”, </w:t>
      </w:r>
      <w:r w:rsidRPr="000F28F3">
        <w:rPr>
          <w:rFonts w:ascii="Times New Roman" w:hAnsi="Times New Roman" w:cs="Times New Roman"/>
          <w:i/>
          <w:iCs/>
        </w:rPr>
        <w:t>Journal of Food Products Marketing,</w:t>
      </w:r>
      <w:r w:rsidRPr="00003D38">
        <w:rPr>
          <w:rFonts w:ascii="Times New Roman" w:hAnsi="Times New Roman" w:cs="Times New Roman"/>
        </w:rPr>
        <w:t xml:space="preserve"> Vol. 24</w:t>
      </w:r>
      <w:r w:rsidR="000F28F3">
        <w:rPr>
          <w:rFonts w:ascii="Times New Roman" w:hAnsi="Times New Roman" w:cs="Times New Roman"/>
        </w:rPr>
        <w:t>(</w:t>
      </w:r>
      <w:r w:rsidRPr="00003D38">
        <w:rPr>
          <w:rFonts w:ascii="Times New Roman" w:hAnsi="Times New Roman" w:cs="Times New Roman"/>
        </w:rPr>
        <w:t>7</w:t>
      </w:r>
      <w:r w:rsidR="000F28F3">
        <w:rPr>
          <w:rFonts w:ascii="Times New Roman" w:hAnsi="Times New Roman" w:cs="Times New Roman"/>
        </w:rPr>
        <w:t>)</w:t>
      </w:r>
      <w:r w:rsidRPr="00003D38">
        <w:rPr>
          <w:rFonts w:ascii="Times New Roman" w:hAnsi="Times New Roman" w:cs="Times New Roman"/>
        </w:rPr>
        <w:t>, pp. 858-879.</w:t>
      </w:r>
    </w:p>
    <w:p w14:paraId="5F62C3C5" w14:textId="0583075F"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Othman, B., </w:t>
      </w:r>
      <w:proofErr w:type="spellStart"/>
      <w:r w:rsidRPr="00003D38">
        <w:rPr>
          <w:rFonts w:ascii="Times New Roman" w:hAnsi="Times New Roman" w:cs="Times New Roman"/>
        </w:rPr>
        <w:t>Shaarani</w:t>
      </w:r>
      <w:proofErr w:type="spellEnd"/>
      <w:r w:rsidRPr="00003D38">
        <w:rPr>
          <w:rFonts w:ascii="Times New Roman" w:hAnsi="Times New Roman" w:cs="Times New Roman"/>
        </w:rPr>
        <w:t xml:space="preserve">, S.M. and </w:t>
      </w:r>
      <w:proofErr w:type="spellStart"/>
      <w:r w:rsidRPr="00003D38">
        <w:rPr>
          <w:rFonts w:ascii="Times New Roman" w:hAnsi="Times New Roman" w:cs="Times New Roman"/>
        </w:rPr>
        <w:t>Bahron</w:t>
      </w:r>
      <w:proofErr w:type="spellEnd"/>
      <w:r w:rsidRPr="00003D38">
        <w:rPr>
          <w:rFonts w:ascii="Times New Roman" w:hAnsi="Times New Roman" w:cs="Times New Roman"/>
        </w:rPr>
        <w:t>, A. (2016), “Evaluation of knowledge, halal quality assurance practices and commitment among food industries in Malaysia”, British Food Journal, Vol. 118</w:t>
      </w:r>
      <w:r w:rsidR="000F28F3">
        <w:rPr>
          <w:rFonts w:ascii="Times New Roman" w:hAnsi="Times New Roman" w:cs="Times New Roman"/>
        </w:rPr>
        <w:t>(</w:t>
      </w:r>
      <w:r w:rsidRPr="00003D38">
        <w:rPr>
          <w:rFonts w:ascii="Times New Roman" w:hAnsi="Times New Roman" w:cs="Times New Roman"/>
        </w:rPr>
        <w:t>8</w:t>
      </w:r>
      <w:r w:rsidR="000F28F3">
        <w:rPr>
          <w:rFonts w:ascii="Times New Roman" w:hAnsi="Times New Roman" w:cs="Times New Roman"/>
        </w:rPr>
        <w:t>)</w:t>
      </w:r>
      <w:r w:rsidRPr="00003D38">
        <w:rPr>
          <w:rFonts w:ascii="Times New Roman" w:hAnsi="Times New Roman" w:cs="Times New Roman"/>
        </w:rPr>
        <w:t>, pp. 2033-2052.</w:t>
      </w:r>
    </w:p>
    <w:p w14:paraId="6AFD4F6E" w14:textId="77777777"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bookmarkStart w:id="10" w:name="_Hlk90158693"/>
      <w:proofErr w:type="spellStart"/>
      <w:r w:rsidRPr="00003D38">
        <w:rPr>
          <w:rFonts w:ascii="Times New Roman" w:hAnsi="Times New Roman" w:cs="Times New Roman"/>
        </w:rPr>
        <w:t>Redclift</w:t>
      </w:r>
      <w:bookmarkEnd w:id="10"/>
      <w:proofErr w:type="spellEnd"/>
      <w:r w:rsidRPr="00003D38">
        <w:rPr>
          <w:rFonts w:ascii="Times New Roman" w:hAnsi="Times New Roman" w:cs="Times New Roman"/>
        </w:rPr>
        <w:t xml:space="preserve"> M 1987 </w:t>
      </w:r>
      <w:r w:rsidRPr="00003D38">
        <w:rPr>
          <w:rFonts w:ascii="Times New Roman" w:hAnsi="Times New Roman" w:cs="Times New Roman"/>
          <w:i/>
          <w:iCs/>
        </w:rPr>
        <w:t>Sustainable development: Exploring contradictions</w:t>
      </w:r>
      <w:r w:rsidRPr="00003D38">
        <w:rPr>
          <w:rFonts w:ascii="Times New Roman" w:hAnsi="Times New Roman" w:cs="Times New Roman"/>
        </w:rPr>
        <w:t xml:space="preserve">. Routledge. </w:t>
      </w:r>
    </w:p>
    <w:p w14:paraId="12DD1A43" w14:textId="0259476E"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Reuter, C., K. </w:t>
      </w:r>
      <w:proofErr w:type="spellStart"/>
      <w:r w:rsidRPr="00003D38">
        <w:rPr>
          <w:rFonts w:ascii="Times New Roman" w:hAnsi="Times New Roman" w:cs="Times New Roman"/>
        </w:rPr>
        <w:t>Foerstl</w:t>
      </w:r>
      <w:proofErr w:type="spellEnd"/>
      <w:r w:rsidRPr="00003D38">
        <w:rPr>
          <w:rFonts w:ascii="Times New Roman" w:hAnsi="Times New Roman" w:cs="Times New Roman"/>
        </w:rPr>
        <w:t xml:space="preserve">, E. Hartmann, and C. </w:t>
      </w:r>
      <w:proofErr w:type="spellStart"/>
      <w:r w:rsidRPr="00003D38">
        <w:rPr>
          <w:rFonts w:ascii="Times New Roman" w:hAnsi="Times New Roman" w:cs="Times New Roman"/>
        </w:rPr>
        <w:t>Blome</w:t>
      </w:r>
      <w:proofErr w:type="spellEnd"/>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2010</w:t>
      </w:r>
      <w:r w:rsidR="000F28F3">
        <w:rPr>
          <w:rFonts w:ascii="Times New Roman" w:hAnsi="Times New Roman" w:cs="Times New Roman"/>
        </w:rPr>
        <w:t>),</w:t>
      </w:r>
      <w:r w:rsidRPr="00003D38">
        <w:rPr>
          <w:rFonts w:ascii="Times New Roman" w:hAnsi="Times New Roman" w:cs="Times New Roman"/>
        </w:rPr>
        <w:t xml:space="preserve"> “Sustainable Global Supplier Management: The Role of Dynamic Capabilities in Achieving Competitive Advantage.” </w:t>
      </w:r>
      <w:r w:rsidRPr="000F28F3">
        <w:rPr>
          <w:rFonts w:ascii="Times New Roman" w:hAnsi="Times New Roman" w:cs="Times New Roman"/>
          <w:i/>
          <w:iCs/>
        </w:rPr>
        <w:t>Journal of Supply Chain Management</w:t>
      </w:r>
      <w:r w:rsidR="000F28F3" w:rsidRPr="000F28F3">
        <w:rPr>
          <w:rFonts w:ascii="Times New Roman" w:hAnsi="Times New Roman" w:cs="Times New Roman"/>
          <w:i/>
          <w:iCs/>
        </w:rPr>
        <w:t>,</w:t>
      </w:r>
      <w:r w:rsidR="000F28F3">
        <w:rPr>
          <w:rFonts w:ascii="Times New Roman" w:hAnsi="Times New Roman" w:cs="Times New Roman"/>
        </w:rPr>
        <w:t xml:space="preserve"> Vol. </w:t>
      </w:r>
      <w:r w:rsidRPr="00003D38">
        <w:rPr>
          <w:rFonts w:ascii="Times New Roman" w:hAnsi="Times New Roman" w:cs="Times New Roman"/>
        </w:rPr>
        <w:t>46 (2)</w:t>
      </w:r>
      <w:r w:rsidR="000F28F3">
        <w:rPr>
          <w:rFonts w:ascii="Times New Roman" w:hAnsi="Times New Roman" w:cs="Times New Roman"/>
        </w:rPr>
        <w:t xml:space="preserve">, pp. </w:t>
      </w:r>
      <w:r w:rsidRPr="00003D38">
        <w:rPr>
          <w:rFonts w:ascii="Times New Roman" w:hAnsi="Times New Roman" w:cs="Times New Roman"/>
        </w:rPr>
        <w:t>45</w:t>
      </w:r>
      <w:r w:rsidR="000F28F3">
        <w:rPr>
          <w:rFonts w:ascii="Times New Roman" w:hAnsi="Times New Roman" w:cs="Times New Roman"/>
        </w:rPr>
        <w:t>-</w:t>
      </w:r>
      <w:r w:rsidRPr="00003D38">
        <w:rPr>
          <w:rFonts w:ascii="Times New Roman" w:hAnsi="Times New Roman" w:cs="Times New Roman"/>
        </w:rPr>
        <w:t>63.</w:t>
      </w:r>
    </w:p>
    <w:p w14:paraId="47453403" w14:textId="12FECBFC" w:rsidR="00131B1B" w:rsidRPr="00003D38" w:rsidRDefault="00131B1B" w:rsidP="00131B1B">
      <w:pPr>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ReVelle</w:t>
      </w:r>
      <w:proofErr w:type="spellEnd"/>
      <w:r w:rsidRPr="00003D38">
        <w:rPr>
          <w:rFonts w:ascii="Times New Roman" w:hAnsi="Times New Roman" w:cs="Times New Roman"/>
        </w:rPr>
        <w:t xml:space="preserve">, C. </w:t>
      </w:r>
      <w:r w:rsidR="000F28F3">
        <w:rPr>
          <w:rFonts w:ascii="Times New Roman" w:hAnsi="Times New Roman" w:cs="Times New Roman"/>
        </w:rPr>
        <w:t>(</w:t>
      </w:r>
      <w:r w:rsidR="000F28F3" w:rsidRPr="00003D38">
        <w:rPr>
          <w:rFonts w:ascii="Times New Roman" w:hAnsi="Times New Roman" w:cs="Times New Roman"/>
        </w:rPr>
        <w:t>2000</w:t>
      </w:r>
      <w:r w:rsidR="000F28F3">
        <w:rPr>
          <w:rFonts w:ascii="Times New Roman" w:hAnsi="Times New Roman" w:cs="Times New Roman"/>
        </w:rPr>
        <w:t xml:space="preserve">), </w:t>
      </w:r>
      <w:r w:rsidRPr="00003D38">
        <w:rPr>
          <w:rFonts w:ascii="Times New Roman" w:hAnsi="Times New Roman" w:cs="Times New Roman"/>
        </w:rPr>
        <w:t xml:space="preserve">“Research challenges in environmental management.” </w:t>
      </w:r>
      <w:r w:rsidRPr="000F28F3">
        <w:rPr>
          <w:rFonts w:ascii="Times New Roman" w:hAnsi="Times New Roman" w:cs="Times New Roman"/>
          <w:i/>
          <w:iCs/>
        </w:rPr>
        <w:t>European Journal of Operational Research,</w:t>
      </w:r>
      <w:r w:rsidRPr="00003D38">
        <w:rPr>
          <w:rFonts w:ascii="Times New Roman" w:hAnsi="Times New Roman" w:cs="Times New Roman"/>
        </w:rPr>
        <w:t xml:space="preserve"> </w:t>
      </w:r>
      <w:r w:rsidR="000F28F3">
        <w:rPr>
          <w:rFonts w:ascii="Times New Roman" w:hAnsi="Times New Roman" w:cs="Times New Roman"/>
        </w:rPr>
        <w:t>V</w:t>
      </w:r>
      <w:r w:rsidRPr="00003D38">
        <w:rPr>
          <w:rFonts w:ascii="Times New Roman" w:hAnsi="Times New Roman" w:cs="Times New Roman"/>
        </w:rPr>
        <w:t>ol</w:t>
      </w:r>
      <w:r w:rsidR="000F28F3">
        <w:rPr>
          <w:rFonts w:ascii="Times New Roman" w:hAnsi="Times New Roman" w:cs="Times New Roman"/>
        </w:rPr>
        <w:t>.</w:t>
      </w:r>
      <w:r w:rsidRPr="00003D38">
        <w:rPr>
          <w:rFonts w:ascii="Times New Roman" w:hAnsi="Times New Roman" w:cs="Times New Roman"/>
        </w:rPr>
        <w:t xml:space="preserve"> 121, pp 218–231</w:t>
      </w:r>
      <w:r w:rsidR="000F28F3">
        <w:rPr>
          <w:rFonts w:ascii="Times New Roman" w:hAnsi="Times New Roman" w:cs="Times New Roman"/>
        </w:rPr>
        <w:t>.</w:t>
      </w:r>
    </w:p>
    <w:p w14:paraId="44E92F5B" w14:textId="16414260"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Rezai</w:t>
      </w:r>
      <w:proofErr w:type="spellEnd"/>
      <w:r w:rsidRPr="00003D38">
        <w:rPr>
          <w:rFonts w:ascii="Times New Roman" w:hAnsi="Times New Roman" w:cs="Times New Roman"/>
        </w:rPr>
        <w:t xml:space="preserve">, G., Mohamed, Z. and </w:t>
      </w:r>
      <w:proofErr w:type="spellStart"/>
      <w:r w:rsidRPr="00003D38">
        <w:rPr>
          <w:rFonts w:ascii="Times New Roman" w:hAnsi="Times New Roman" w:cs="Times New Roman"/>
        </w:rPr>
        <w:t>Shamsudin</w:t>
      </w:r>
      <w:proofErr w:type="spellEnd"/>
      <w:r w:rsidRPr="00003D38">
        <w:rPr>
          <w:rFonts w:ascii="Times New Roman" w:hAnsi="Times New Roman" w:cs="Times New Roman"/>
        </w:rPr>
        <w:t xml:space="preserve">, M.N. (2015), “Can halal Be sustainable? Study on Malaysian consumers’ perspective”, </w:t>
      </w:r>
      <w:r w:rsidRPr="000F28F3">
        <w:rPr>
          <w:rFonts w:ascii="Times New Roman" w:hAnsi="Times New Roman" w:cs="Times New Roman"/>
          <w:i/>
          <w:iCs/>
        </w:rPr>
        <w:t>Journal of Food Products Marketing,</w:t>
      </w:r>
      <w:r w:rsidRPr="00003D38">
        <w:rPr>
          <w:rFonts w:ascii="Times New Roman" w:hAnsi="Times New Roman" w:cs="Times New Roman"/>
        </w:rPr>
        <w:t xml:space="preserve"> Vol. 21</w:t>
      </w:r>
      <w:r w:rsidR="000F28F3">
        <w:rPr>
          <w:rFonts w:ascii="Times New Roman" w:hAnsi="Times New Roman" w:cs="Times New Roman"/>
        </w:rPr>
        <w:t>(</w:t>
      </w:r>
      <w:r w:rsidRPr="00003D38">
        <w:rPr>
          <w:rFonts w:ascii="Times New Roman" w:hAnsi="Times New Roman" w:cs="Times New Roman"/>
        </w:rPr>
        <w:t>6</w:t>
      </w:r>
      <w:r w:rsidR="000F28F3">
        <w:rPr>
          <w:rFonts w:ascii="Times New Roman" w:hAnsi="Times New Roman" w:cs="Times New Roman"/>
        </w:rPr>
        <w:t>)</w:t>
      </w:r>
      <w:r w:rsidRPr="00003D38">
        <w:rPr>
          <w:rFonts w:ascii="Times New Roman" w:hAnsi="Times New Roman" w:cs="Times New Roman"/>
        </w:rPr>
        <w:t>, pp. 654-666.</w:t>
      </w:r>
    </w:p>
    <w:p w14:paraId="40CA8ED9" w14:textId="77777777" w:rsidR="00131B1B" w:rsidRPr="00003D38" w:rsidRDefault="00131B1B" w:rsidP="00131B1B">
      <w:pPr>
        <w:spacing w:after="0" w:line="240" w:lineRule="auto"/>
        <w:ind w:left="720" w:hanging="720"/>
        <w:jc w:val="both"/>
        <w:rPr>
          <w:rFonts w:ascii="Times New Roman" w:hAnsi="Times New Roman" w:cs="Times New Roman"/>
        </w:rPr>
      </w:pPr>
      <w:r w:rsidRPr="00003D38">
        <w:rPr>
          <w:rFonts w:ascii="Times New Roman" w:hAnsi="Times New Roman" w:cs="Times New Roman"/>
        </w:rPr>
        <w:t>Riaz, M.N. and Chaudry, M.M. (2004), Halal Food Production, CRC Press.</w:t>
      </w:r>
    </w:p>
    <w:p w14:paraId="35D6FE0A" w14:textId="2574BA81"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Sarkis, J. </w:t>
      </w:r>
      <w:r w:rsidR="000F28F3">
        <w:rPr>
          <w:rFonts w:ascii="Times New Roman" w:hAnsi="Times New Roman" w:cs="Times New Roman"/>
        </w:rPr>
        <w:t>(</w:t>
      </w:r>
      <w:r w:rsidRPr="00003D38">
        <w:rPr>
          <w:rFonts w:ascii="Times New Roman" w:hAnsi="Times New Roman" w:cs="Times New Roman"/>
        </w:rPr>
        <w:t>2003</w:t>
      </w:r>
      <w:r w:rsidR="000F28F3">
        <w:rPr>
          <w:rFonts w:ascii="Times New Roman" w:hAnsi="Times New Roman" w:cs="Times New Roman"/>
        </w:rPr>
        <w:t>),</w:t>
      </w:r>
      <w:r w:rsidRPr="00003D38">
        <w:rPr>
          <w:rFonts w:ascii="Times New Roman" w:hAnsi="Times New Roman" w:cs="Times New Roman"/>
        </w:rPr>
        <w:t xml:space="preserve"> “A Strategic Decision Framework for Green Supply Chain Management.” Journal of Cleaner Production 11 (4): 397_409.</w:t>
      </w:r>
    </w:p>
    <w:p w14:paraId="13DC8BFE" w14:textId="3B5B6469" w:rsidR="00131B1B" w:rsidRPr="00003D38" w:rsidRDefault="00131B1B" w:rsidP="00131B1B">
      <w:pPr>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lastRenderedPageBreak/>
        <w:t>Savitz</w:t>
      </w:r>
      <w:proofErr w:type="spellEnd"/>
      <w:r w:rsidRPr="00003D38">
        <w:rPr>
          <w:rFonts w:ascii="Times New Roman" w:hAnsi="Times New Roman" w:cs="Times New Roman"/>
        </w:rPr>
        <w:t>, A.W. and Weber, K.</w:t>
      </w:r>
      <w:r w:rsidR="000F28F3">
        <w:rPr>
          <w:rFonts w:ascii="Times New Roman" w:hAnsi="Times New Roman" w:cs="Times New Roman"/>
        </w:rPr>
        <w:t xml:space="preserve"> (</w:t>
      </w:r>
      <w:r w:rsidR="000F28F3" w:rsidRPr="00003D38">
        <w:rPr>
          <w:rFonts w:ascii="Times New Roman" w:hAnsi="Times New Roman" w:cs="Times New Roman"/>
        </w:rPr>
        <w:t>2006</w:t>
      </w:r>
      <w:r w:rsidR="000F28F3">
        <w:rPr>
          <w:rFonts w:ascii="Times New Roman" w:hAnsi="Times New Roman" w:cs="Times New Roman"/>
        </w:rPr>
        <w:t>),</w:t>
      </w:r>
      <w:r w:rsidRPr="00003D38">
        <w:rPr>
          <w:rFonts w:ascii="Times New Roman" w:hAnsi="Times New Roman" w:cs="Times New Roman"/>
        </w:rPr>
        <w:t xml:space="preserve"> The Triple Bottom Line, Jossey-Bass, San Francisco, CA.</w:t>
      </w:r>
    </w:p>
    <w:p w14:paraId="0EF35842" w14:textId="2F103637" w:rsidR="00131B1B" w:rsidRPr="00003D38" w:rsidRDefault="00131B1B" w:rsidP="00131B1B">
      <w:pPr>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Sbihi</w:t>
      </w:r>
      <w:proofErr w:type="spellEnd"/>
      <w:r w:rsidRPr="00003D38">
        <w:rPr>
          <w:rFonts w:ascii="Times New Roman" w:hAnsi="Times New Roman" w:cs="Times New Roman"/>
        </w:rPr>
        <w:t xml:space="preserve">, and </w:t>
      </w:r>
      <w:proofErr w:type="spellStart"/>
      <w:r w:rsidRPr="00003D38">
        <w:rPr>
          <w:rFonts w:ascii="Times New Roman" w:hAnsi="Times New Roman" w:cs="Times New Roman"/>
        </w:rPr>
        <w:t>Eglese</w:t>
      </w:r>
      <w:proofErr w:type="spellEnd"/>
      <w:r w:rsidRPr="00003D38">
        <w:rPr>
          <w:rFonts w:ascii="Times New Roman" w:hAnsi="Times New Roman" w:cs="Times New Roman"/>
        </w:rPr>
        <w:t>, R. W</w:t>
      </w:r>
      <w:r w:rsidR="000F28F3">
        <w:rPr>
          <w:rFonts w:ascii="Times New Roman" w:hAnsi="Times New Roman" w:cs="Times New Roman"/>
        </w:rPr>
        <w:t>. (</w:t>
      </w:r>
      <w:r w:rsidR="000F28F3" w:rsidRPr="00003D38">
        <w:rPr>
          <w:rFonts w:ascii="Times New Roman" w:hAnsi="Times New Roman" w:cs="Times New Roman"/>
        </w:rPr>
        <w:t>2007</w:t>
      </w:r>
      <w:r w:rsidR="000F28F3">
        <w:rPr>
          <w:rFonts w:ascii="Times New Roman" w:hAnsi="Times New Roman" w:cs="Times New Roman"/>
        </w:rPr>
        <w:t xml:space="preserve">), </w:t>
      </w:r>
      <w:r w:rsidRPr="00003D38">
        <w:rPr>
          <w:rFonts w:ascii="Times New Roman" w:hAnsi="Times New Roman" w:cs="Times New Roman"/>
        </w:rPr>
        <w:t>“Combinatorial optimi</w:t>
      </w:r>
      <w:r w:rsidR="00894BD2">
        <w:rPr>
          <w:rFonts w:ascii="Times New Roman" w:hAnsi="Times New Roman" w:cs="Times New Roman"/>
        </w:rPr>
        <w:t>s</w:t>
      </w:r>
      <w:r w:rsidRPr="00003D38">
        <w:rPr>
          <w:rFonts w:ascii="Times New Roman" w:hAnsi="Times New Roman" w:cs="Times New Roman"/>
        </w:rPr>
        <w:t>ation and green logistics.” 4OR, vol 5, pp 99–116.</w:t>
      </w:r>
    </w:p>
    <w:p w14:paraId="288D8C4F" w14:textId="40296E46"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bookmarkStart w:id="11" w:name="_Hlk90159608"/>
      <w:proofErr w:type="spellStart"/>
      <w:r w:rsidRPr="00003D38">
        <w:rPr>
          <w:rFonts w:ascii="Times New Roman" w:hAnsi="Times New Roman" w:cs="Times New Roman"/>
        </w:rPr>
        <w:t>Seuring</w:t>
      </w:r>
      <w:proofErr w:type="spellEnd"/>
      <w:r w:rsidR="000F28F3">
        <w:rPr>
          <w:rFonts w:ascii="Times New Roman" w:hAnsi="Times New Roman" w:cs="Times New Roman"/>
        </w:rPr>
        <w:t>,</w:t>
      </w:r>
      <w:r w:rsidRPr="00003D38">
        <w:rPr>
          <w:rFonts w:ascii="Times New Roman" w:hAnsi="Times New Roman" w:cs="Times New Roman"/>
        </w:rPr>
        <w:t xml:space="preserve"> S</w:t>
      </w:r>
      <w:r w:rsidR="000F28F3">
        <w:rPr>
          <w:rFonts w:ascii="Times New Roman" w:hAnsi="Times New Roman" w:cs="Times New Roman"/>
        </w:rPr>
        <w:t>.,</w:t>
      </w:r>
      <w:r w:rsidRPr="00003D38">
        <w:rPr>
          <w:rFonts w:ascii="Times New Roman" w:hAnsi="Times New Roman" w:cs="Times New Roman"/>
        </w:rPr>
        <w:t xml:space="preserve"> and Müller</w:t>
      </w:r>
      <w:bookmarkEnd w:id="11"/>
      <w:r w:rsidR="000F28F3">
        <w:rPr>
          <w:rFonts w:ascii="Times New Roman" w:hAnsi="Times New Roman" w:cs="Times New Roman"/>
        </w:rPr>
        <w:t>,</w:t>
      </w:r>
      <w:r w:rsidRPr="00003D38">
        <w:rPr>
          <w:rFonts w:ascii="Times New Roman" w:hAnsi="Times New Roman" w:cs="Times New Roman"/>
        </w:rPr>
        <w:t xml:space="preserve"> M</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2008</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From a literature review to a conceptual framework for sustainable supply chain management</w:t>
      </w:r>
      <w:r w:rsidR="000F28F3">
        <w:rPr>
          <w:rFonts w:ascii="Times New Roman" w:hAnsi="Times New Roman" w:cs="Times New Roman"/>
        </w:rPr>
        <w:t>”</w:t>
      </w:r>
      <w:r w:rsidRPr="00003D38">
        <w:rPr>
          <w:rFonts w:ascii="Times New Roman" w:hAnsi="Times New Roman" w:cs="Times New Roman"/>
        </w:rPr>
        <w:t xml:space="preserve"> </w:t>
      </w:r>
      <w:r w:rsidRPr="00003D38">
        <w:rPr>
          <w:rFonts w:ascii="Times New Roman" w:hAnsi="Times New Roman" w:cs="Times New Roman"/>
          <w:i/>
          <w:iCs/>
        </w:rPr>
        <w:t xml:space="preserve">J. Clean. Prod. </w:t>
      </w:r>
      <w:r w:rsidRPr="00003D38">
        <w:rPr>
          <w:rFonts w:ascii="Times New Roman" w:hAnsi="Times New Roman" w:cs="Times New Roman"/>
        </w:rPr>
        <w:t>16(15) pp. 1699</w:t>
      </w:r>
      <w:r w:rsidRPr="00003D38">
        <w:rPr>
          <w:rFonts w:ascii="Times New Roman" w:hAnsi="Times New Roman" w:cs="Times New Roman"/>
        </w:rPr>
        <w:noBreakHyphen/>
        <w:t xml:space="preserve"> 1710. </w:t>
      </w:r>
    </w:p>
    <w:p w14:paraId="594C6C3E" w14:textId="28117D41" w:rsidR="00131B1B" w:rsidRPr="00003D38" w:rsidRDefault="00131B1B" w:rsidP="00131B1B">
      <w:pPr>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Seuring</w:t>
      </w:r>
      <w:proofErr w:type="spellEnd"/>
      <w:r w:rsidRPr="00003D38">
        <w:rPr>
          <w:rFonts w:ascii="Times New Roman" w:hAnsi="Times New Roman" w:cs="Times New Roman"/>
        </w:rPr>
        <w:t>, S. and Muller, M.</w:t>
      </w:r>
      <w:r w:rsidR="000F28F3" w:rsidRPr="000F28F3">
        <w:rPr>
          <w:rFonts w:ascii="Times New Roman" w:hAnsi="Times New Roman" w:cs="Times New Roman"/>
        </w:rPr>
        <w:t xml:space="preserve"> </w:t>
      </w:r>
      <w:r w:rsidR="000F28F3">
        <w:rPr>
          <w:rFonts w:ascii="Times New Roman" w:hAnsi="Times New Roman" w:cs="Times New Roman"/>
        </w:rPr>
        <w:t>(</w:t>
      </w:r>
      <w:r w:rsidR="000F28F3" w:rsidRPr="00003D38">
        <w:rPr>
          <w:rFonts w:ascii="Times New Roman" w:hAnsi="Times New Roman" w:cs="Times New Roman"/>
        </w:rPr>
        <w:t>2008</w:t>
      </w:r>
      <w:r w:rsidR="000F28F3">
        <w:rPr>
          <w:rFonts w:ascii="Times New Roman" w:hAnsi="Times New Roman" w:cs="Times New Roman"/>
        </w:rPr>
        <w:t>),</w:t>
      </w:r>
      <w:r w:rsidRPr="00003D38">
        <w:rPr>
          <w:rFonts w:ascii="Times New Roman" w:hAnsi="Times New Roman" w:cs="Times New Roman"/>
        </w:rPr>
        <w:t xml:space="preserve"> “From a literature review to a conceptual framework for </w:t>
      </w:r>
      <w:r w:rsidR="000F28F3">
        <w:rPr>
          <w:rFonts w:ascii="Times New Roman" w:hAnsi="Times New Roman" w:cs="Times New Roman"/>
        </w:rPr>
        <w:t xml:space="preserve">the </w:t>
      </w:r>
      <w:r w:rsidRPr="00003D38">
        <w:rPr>
          <w:rFonts w:ascii="Times New Roman" w:hAnsi="Times New Roman" w:cs="Times New Roman"/>
        </w:rPr>
        <w:t xml:space="preserve">sustainable supply chain management.” </w:t>
      </w:r>
      <w:r w:rsidRPr="000F28F3">
        <w:rPr>
          <w:rFonts w:ascii="Times New Roman" w:hAnsi="Times New Roman" w:cs="Times New Roman"/>
          <w:i/>
          <w:iCs/>
        </w:rPr>
        <w:t>Journal of Cleaner Production,</w:t>
      </w:r>
      <w:r w:rsidRPr="00003D38">
        <w:rPr>
          <w:rFonts w:ascii="Times New Roman" w:hAnsi="Times New Roman" w:cs="Times New Roman"/>
        </w:rPr>
        <w:t xml:space="preserve"> </w:t>
      </w:r>
      <w:r w:rsidR="000F28F3">
        <w:rPr>
          <w:rFonts w:ascii="Times New Roman" w:hAnsi="Times New Roman" w:cs="Times New Roman"/>
        </w:rPr>
        <w:t>V</w:t>
      </w:r>
      <w:r w:rsidRPr="00003D38">
        <w:rPr>
          <w:rFonts w:ascii="Times New Roman" w:hAnsi="Times New Roman" w:cs="Times New Roman"/>
        </w:rPr>
        <w:t>ol</w:t>
      </w:r>
      <w:r w:rsidR="000F28F3">
        <w:rPr>
          <w:rFonts w:ascii="Times New Roman" w:hAnsi="Times New Roman" w:cs="Times New Roman"/>
        </w:rPr>
        <w:t>.</w:t>
      </w:r>
      <w:r w:rsidRPr="00003D38">
        <w:rPr>
          <w:rFonts w:ascii="Times New Roman" w:hAnsi="Times New Roman" w:cs="Times New Roman"/>
        </w:rPr>
        <w:t xml:space="preserve"> 16(15), </w:t>
      </w:r>
      <w:r w:rsidR="000F28F3">
        <w:rPr>
          <w:rFonts w:ascii="Times New Roman" w:hAnsi="Times New Roman" w:cs="Times New Roman"/>
        </w:rPr>
        <w:t xml:space="preserve">pp. </w:t>
      </w:r>
      <w:r w:rsidRPr="00003D38">
        <w:rPr>
          <w:rFonts w:ascii="Times New Roman" w:hAnsi="Times New Roman" w:cs="Times New Roman"/>
        </w:rPr>
        <w:t>1699–1710.</w:t>
      </w:r>
    </w:p>
    <w:p w14:paraId="63E1738B" w14:textId="350E7A64"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 xml:space="preserve">Soon, J.M., </w:t>
      </w:r>
      <w:proofErr w:type="spellStart"/>
      <w:r w:rsidRPr="00003D38">
        <w:rPr>
          <w:rFonts w:ascii="Times New Roman" w:hAnsi="Times New Roman" w:cs="Times New Roman"/>
        </w:rPr>
        <w:t>Chandia</w:t>
      </w:r>
      <w:proofErr w:type="spellEnd"/>
      <w:r w:rsidRPr="00003D38">
        <w:rPr>
          <w:rFonts w:ascii="Times New Roman" w:hAnsi="Times New Roman" w:cs="Times New Roman"/>
        </w:rPr>
        <w:t>, M. and Regenstein, J</w:t>
      </w:r>
      <w:r w:rsidR="000F28F3">
        <w:rPr>
          <w:rFonts w:ascii="Times New Roman" w:hAnsi="Times New Roman" w:cs="Times New Roman"/>
        </w:rPr>
        <w:t>.M.</w:t>
      </w:r>
      <w:r w:rsidRPr="00003D38">
        <w:rPr>
          <w:rFonts w:ascii="Times New Roman" w:hAnsi="Times New Roman" w:cs="Times New Roman"/>
        </w:rPr>
        <w:t xml:space="preserve"> (2017), “Halal integrity in the food supply chain”, </w:t>
      </w:r>
      <w:r w:rsidRPr="000F28F3">
        <w:rPr>
          <w:rFonts w:ascii="Times New Roman" w:hAnsi="Times New Roman" w:cs="Times New Roman"/>
          <w:i/>
          <w:iCs/>
        </w:rPr>
        <w:t>British Food Journal,</w:t>
      </w:r>
      <w:r w:rsidRPr="00003D38">
        <w:rPr>
          <w:rFonts w:ascii="Times New Roman" w:hAnsi="Times New Roman" w:cs="Times New Roman"/>
        </w:rPr>
        <w:t xml:space="preserve"> Vol. 119</w:t>
      </w:r>
      <w:r w:rsidR="000F28F3">
        <w:rPr>
          <w:rFonts w:ascii="Times New Roman" w:hAnsi="Times New Roman" w:cs="Times New Roman"/>
        </w:rPr>
        <w:t>(</w:t>
      </w:r>
      <w:r w:rsidRPr="00003D38">
        <w:rPr>
          <w:rFonts w:ascii="Times New Roman" w:hAnsi="Times New Roman" w:cs="Times New Roman"/>
        </w:rPr>
        <w:t>1</w:t>
      </w:r>
      <w:r w:rsidR="000F28F3">
        <w:rPr>
          <w:rFonts w:ascii="Times New Roman" w:hAnsi="Times New Roman" w:cs="Times New Roman"/>
        </w:rPr>
        <w:t>)</w:t>
      </w:r>
      <w:r w:rsidRPr="00003D38">
        <w:rPr>
          <w:rFonts w:ascii="Times New Roman" w:hAnsi="Times New Roman" w:cs="Times New Roman"/>
        </w:rPr>
        <w:t>, pp. 39-51.</w:t>
      </w:r>
    </w:p>
    <w:p w14:paraId="5B1A8059" w14:textId="0B9ABBE0"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Svensson</w:t>
      </w:r>
      <w:proofErr w:type="spellEnd"/>
      <w:r w:rsidRPr="00003D38">
        <w:rPr>
          <w:rFonts w:ascii="Times New Roman" w:hAnsi="Times New Roman" w:cs="Times New Roman"/>
        </w:rPr>
        <w:t>, G., &amp; Wagner, B. (2015)</w:t>
      </w:r>
      <w:r w:rsidR="000F28F3">
        <w:rPr>
          <w:rFonts w:ascii="Times New Roman" w:hAnsi="Times New Roman" w:cs="Times New Roman"/>
        </w:rPr>
        <w:t>,</w:t>
      </w:r>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Implementing and managing economic, social and environmental efforts of business sustainability propositions for measurement and structural models</w:t>
      </w:r>
      <w:r w:rsidR="000F28F3">
        <w:rPr>
          <w:rFonts w:ascii="Times New Roman" w:hAnsi="Times New Roman" w:cs="Times New Roman"/>
        </w:rPr>
        <w:t>”,</w:t>
      </w:r>
      <w:r w:rsidRPr="00003D38">
        <w:rPr>
          <w:rFonts w:ascii="Times New Roman" w:hAnsi="Times New Roman" w:cs="Times New Roman"/>
        </w:rPr>
        <w:t xml:space="preserve"> </w:t>
      </w:r>
      <w:r w:rsidRPr="00003D38">
        <w:rPr>
          <w:rFonts w:ascii="Times New Roman" w:hAnsi="Times New Roman" w:cs="Times New Roman"/>
          <w:i/>
          <w:iCs/>
        </w:rPr>
        <w:t>Management of Environmental Quality: An International Journal</w:t>
      </w:r>
      <w:r w:rsidRPr="00003D38">
        <w:rPr>
          <w:rFonts w:ascii="Times New Roman" w:hAnsi="Times New Roman" w:cs="Times New Roman"/>
        </w:rPr>
        <w:t xml:space="preserve">. </w:t>
      </w:r>
      <w:hyperlink r:id="rId18" w:history="1">
        <w:r w:rsidRPr="00003D38">
          <w:rPr>
            <w:rStyle w:val="Hyperlink"/>
            <w:rFonts w:ascii="Times New Roman" w:hAnsi="Times New Roman" w:cs="Times New Roman"/>
            <w:color w:val="auto"/>
            <w:u w:val="none"/>
          </w:rPr>
          <w:t>https://doi.org/10.1108/MEQ-09-2013-0099</w:t>
        </w:r>
      </w:hyperlink>
    </w:p>
    <w:p w14:paraId="22BAC2E8" w14:textId="24F9C75B"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Tieman, M., van der Vorst, J.G.A.J.J.G.A.J. and Ghazali, M</w:t>
      </w:r>
      <w:r w:rsidR="00894BD2">
        <w:rPr>
          <w:rFonts w:ascii="Times New Roman" w:hAnsi="Times New Roman" w:cs="Times New Roman"/>
        </w:rPr>
        <w:t>C</w:t>
      </w:r>
      <w:r w:rsidRPr="00003D38">
        <w:rPr>
          <w:rFonts w:ascii="Times New Roman" w:hAnsi="Times New Roman" w:cs="Times New Roman"/>
        </w:rPr>
        <w:t xml:space="preserve"> (2012), “Principles in halal supply chain management”, Journal of Islamic Marketing, Vol. 3</w:t>
      </w:r>
      <w:r w:rsidR="000F28F3">
        <w:rPr>
          <w:rFonts w:ascii="Times New Roman" w:hAnsi="Times New Roman" w:cs="Times New Roman"/>
        </w:rPr>
        <w:t>(</w:t>
      </w:r>
      <w:r w:rsidRPr="00003D38">
        <w:rPr>
          <w:rFonts w:ascii="Times New Roman" w:hAnsi="Times New Roman" w:cs="Times New Roman"/>
        </w:rPr>
        <w:t>3</w:t>
      </w:r>
      <w:r w:rsidR="000F28F3">
        <w:rPr>
          <w:rFonts w:ascii="Times New Roman" w:hAnsi="Times New Roman" w:cs="Times New Roman"/>
        </w:rPr>
        <w:t>)</w:t>
      </w:r>
      <w:r w:rsidRPr="00003D38">
        <w:rPr>
          <w:rFonts w:ascii="Times New Roman" w:hAnsi="Times New Roman" w:cs="Times New Roman"/>
        </w:rPr>
        <w:t>, pp. 217-243.</w:t>
      </w:r>
    </w:p>
    <w:p w14:paraId="71D3F952" w14:textId="458F4450"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Tsoulfas</w:t>
      </w:r>
      <w:proofErr w:type="spellEnd"/>
      <w:r w:rsidRPr="00003D38">
        <w:rPr>
          <w:rFonts w:ascii="Times New Roman" w:hAnsi="Times New Roman" w:cs="Times New Roman"/>
        </w:rPr>
        <w:t xml:space="preserve">, G.T., and C.P. </w:t>
      </w:r>
      <w:proofErr w:type="spellStart"/>
      <w:r w:rsidRPr="00003D38">
        <w:rPr>
          <w:rFonts w:ascii="Times New Roman" w:hAnsi="Times New Roman" w:cs="Times New Roman"/>
        </w:rPr>
        <w:t>Pappis</w:t>
      </w:r>
      <w:proofErr w:type="spellEnd"/>
      <w:r w:rsidRPr="00003D38">
        <w:rPr>
          <w:rFonts w:ascii="Times New Roman" w:hAnsi="Times New Roman" w:cs="Times New Roman"/>
        </w:rPr>
        <w:t xml:space="preserve">. </w:t>
      </w:r>
      <w:r w:rsidR="000F28F3">
        <w:rPr>
          <w:rFonts w:ascii="Times New Roman" w:hAnsi="Times New Roman" w:cs="Times New Roman"/>
        </w:rPr>
        <w:t>(</w:t>
      </w:r>
      <w:r w:rsidRPr="00003D38">
        <w:rPr>
          <w:rFonts w:ascii="Times New Roman" w:hAnsi="Times New Roman" w:cs="Times New Roman"/>
        </w:rPr>
        <w:t>2008</w:t>
      </w:r>
      <w:r w:rsidR="000F28F3">
        <w:rPr>
          <w:rFonts w:ascii="Times New Roman" w:hAnsi="Times New Roman" w:cs="Times New Roman"/>
        </w:rPr>
        <w:t>),</w:t>
      </w:r>
      <w:r w:rsidRPr="00003D38">
        <w:rPr>
          <w:rFonts w:ascii="Times New Roman" w:hAnsi="Times New Roman" w:cs="Times New Roman"/>
        </w:rPr>
        <w:t xml:space="preserve"> “A Model for Supply Chains Environmental Performance Analysis and Decision Making.” </w:t>
      </w:r>
      <w:r w:rsidRPr="000F28F3">
        <w:rPr>
          <w:rFonts w:ascii="Times New Roman" w:hAnsi="Times New Roman" w:cs="Times New Roman"/>
          <w:i/>
          <w:iCs/>
        </w:rPr>
        <w:t>Journal of Cleaner Production</w:t>
      </w:r>
      <w:r w:rsidR="000F28F3">
        <w:rPr>
          <w:rFonts w:ascii="Times New Roman" w:hAnsi="Times New Roman" w:cs="Times New Roman"/>
          <w:i/>
          <w:iCs/>
        </w:rPr>
        <w:t>,</w:t>
      </w:r>
      <w:r w:rsidRPr="00003D38">
        <w:rPr>
          <w:rFonts w:ascii="Times New Roman" w:hAnsi="Times New Roman" w:cs="Times New Roman"/>
        </w:rPr>
        <w:t xml:space="preserve"> 16 (15): 1647_57.</w:t>
      </w:r>
    </w:p>
    <w:p w14:paraId="6C10C416" w14:textId="2BB65C99" w:rsidR="00131B1B" w:rsidRPr="00003D38" w:rsidRDefault="00131B1B" w:rsidP="00131B1B">
      <w:pPr>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Turker</w:t>
      </w:r>
      <w:proofErr w:type="spellEnd"/>
      <w:r w:rsidRPr="00003D38">
        <w:rPr>
          <w:rFonts w:ascii="Times New Roman" w:hAnsi="Times New Roman" w:cs="Times New Roman"/>
        </w:rPr>
        <w:t xml:space="preserve">, D. and </w:t>
      </w:r>
      <w:proofErr w:type="spellStart"/>
      <w:r w:rsidRPr="00003D38">
        <w:rPr>
          <w:rFonts w:ascii="Times New Roman" w:hAnsi="Times New Roman" w:cs="Times New Roman"/>
        </w:rPr>
        <w:t>Altuntas</w:t>
      </w:r>
      <w:proofErr w:type="spellEnd"/>
      <w:r w:rsidRPr="00003D38">
        <w:rPr>
          <w:rFonts w:ascii="Times New Roman" w:hAnsi="Times New Roman" w:cs="Times New Roman"/>
        </w:rPr>
        <w:t xml:space="preserve">, C. “Sustainable supply chain management in the fast fashion industry: An analysis of corporate reports,” European Management Journal, </w:t>
      </w:r>
      <w:r w:rsidR="000F28F3">
        <w:rPr>
          <w:rFonts w:ascii="Times New Roman" w:hAnsi="Times New Roman" w:cs="Times New Roman"/>
        </w:rPr>
        <w:t>V</w:t>
      </w:r>
      <w:r w:rsidRPr="00003D38">
        <w:rPr>
          <w:rFonts w:ascii="Times New Roman" w:hAnsi="Times New Roman" w:cs="Times New Roman"/>
        </w:rPr>
        <w:t>ol. 32, pp. 837-849, April 2014</w:t>
      </w:r>
    </w:p>
    <w:p w14:paraId="5A3F5F3A" w14:textId="77777777"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bookmarkStart w:id="12" w:name="_Hlk90159674"/>
      <w:r w:rsidRPr="00003D38">
        <w:rPr>
          <w:rFonts w:ascii="Times New Roman" w:hAnsi="Times New Roman" w:cs="Times New Roman"/>
        </w:rPr>
        <w:t>Weick</w:t>
      </w:r>
      <w:bookmarkEnd w:id="12"/>
      <w:r w:rsidRPr="00003D38">
        <w:rPr>
          <w:rFonts w:ascii="Times New Roman" w:hAnsi="Times New Roman" w:cs="Times New Roman"/>
        </w:rPr>
        <w:t xml:space="preserve"> K E 1995 What Theory is Not, Theorizing Is </w:t>
      </w:r>
      <w:r w:rsidRPr="00003D38">
        <w:rPr>
          <w:rFonts w:ascii="Times New Roman" w:hAnsi="Times New Roman" w:cs="Times New Roman"/>
          <w:i/>
          <w:iCs/>
        </w:rPr>
        <w:t xml:space="preserve">Adm. Sci. Q. </w:t>
      </w:r>
      <w:r w:rsidRPr="00003D38">
        <w:rPr>
          <w:rFonts w:ascii="Times New Roman" w:hAnsi="Times New Roman" w:cs="Times New Roman"/>
        </w:rPr>
        <w:t>40(3) pp. 385-90.</w:t>
      </w:r>
    </w:p>
    <w:p w14:paraId="4C3508D0" w14:textId="7DE84777" w:rsidR="00131B1B" w:rsidRPr="00003D38" w:rsidRDefault="00131B1B" w:rsidP="00131B1B">
      <w:pPr>
        <w:spacing w:after="0" w:line="240" w:lineRule="auto"/>
        <w:ind w:left="720" w:hanging="720"/>
        <w:jc w:val="both"/>
        <w:rPr>
          <w:rFonts w:ascii="Times New Roman" w:hAnsi="Times New Roman" w:cs="Times New Roman"/>
        </w:rPr>
      </w:pPr>
      <w:r w:rsidRPr="00003D38">
        <w:rPr>
          <w:rFonts w:ascii="Times New Roman" w:hAnsi="Times New Roman" w:cs="Times New Roman"/>
        </w:rPr>
        <w:t>Whiteman, G. and Cooper, W.H.</w:t>
      </w:r>
      <w:r w:rsidR="000F28F3">
        <w:rPr>
          <w:rFonts w:ascii="Times New Roman" w:hAnsi="Times New Roman" w:cs="Times New Roman"/>
        </w:rPr>
        <w:t xml:space="preserve"> (</w:t>
      </w:r>
      <w:r w:rsidR="000F28F3" w:rsidRPr="00003D38">
        <w:rPr>
          <w:rFonts w:ascii="Times New Roman" w:hAnsi="Times New Roman" w:cs="Times New Roman"/>
        </w:rPr>
        <w:t>2000</w:t>
      </w:r>
      <w:r w:rsidR="000F28F3">
        <w:rPr>
          <w:rFonts w:ascii="Times New Roman" w:hAnsi="Times New Roman" w:cs="Times New Roman"/>
        </w:rPr>
        <w:t>)</w:t>
      </w:r>
      <w:r w:rsidRPr="00003D38">
        <w:rPr>
          <w:rFonts w:ascii="Times New Roman" w:hAnsi="Times New Roman" w:cs="Times New Roman"/>
        </w:rPr>
        <w:t xml:space="preserve"> “Ecological Embeddedness”, </w:t>
      </w:r>
      <w:r w:rsidRPr="000F28F3">
        <w:rPr>
          <w:rFonts w:ascii="Times New Roman" w:hAnsi="Times New Roman" w:cs="Times New Roman"/>
          <w:i/>
          <w:iCs/>
        </w:rPr>
        <w:t>Academy Of Management Journal</w:t>
      </w:r>
      <w:r w:rsidRPr="00003D38">
        <w:rPr>
          <w:rFonts w:ascii="Times New Roman" w:hAnsi="Times New Roman" w:cs="Times New Roman"/>
        </w:rPr>
        <w:t>, Vol. 43, pp. 1265-82.</w:t>
      </w:r>
    </w:p>
    <w:p w14:paraId="299FFE1D" w14:textId="0AD2760B"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Wilson, J. (2012a), “The role of Islamic marketing researchers: scribes, oracles, trend spotters – or thought leaders? Setting the agenda”, Journal of Islamic Marketing, Vol. 3</w:t>
      </w:r>
      <w:r w:rsidR="000F28F3">
        <w:rPr>
          <w:rFonts w:ascii="Times New Roman" w:hAnsi="Times New Roman" w:cs="Times New Roman"/>
        </w:rPr>
        <w:t>(</w:t>
      </w:r>
      <w:r w:rsidRPr="00003D38">
        <w:rPr>
          <w:rFonts w:ascii="Times New Roman" w:hAnsi="Times New Roman" w:cs="Times New Roman"/>
        </w:rPr>
        <w:t>2</w:t>
      </w:r>
      <w:r w:rsidR="000F28F3">
        <w:rPr>
          <w:rFonts w:ascii="Times New Roman" w:hAnsi="Times New Roman" w:cs="Times New Roman"/>
        </w:rPr>
        <w:t>)</w:t>
      </w:r>
      <w:r w:rsidRPr="00003D38">
        <w:rPr>
          <w:rFonts w:ascii="Times New Roman" w:hAnsi="Times New Roman" w:cs="Times New Roman"/>
        </w:rPr>
        <w:t>, pp. 104-107.</w:t>
      </w:r>
    </w:p>
    <w:p w14:paraId="79E45D3F" w14:textId="77777777" w:rsidR="00131B1B" w:rsidRPr="00003D38" w:rsidRDefault="00131B1B" w:rsidP="00131B1B">
      <w:pPr>
        <w:autoSpaceDE w:val="0"/>
        <w:autoSpaceDN w:val="0"/>
        <w:adjustRightInd w:val="0"/>
        <w:spacing w:after="0" w:line="240" w:lineRule="auto"/>
        <w:ind w:left="720" w:hanging="720"/>
        <w:jc w:val="both"/>
        <w:rPr>
          <w:rFonts w:ascii="Times New Roman" w:hAnsi="Times New Roman" w:cs="Times New Roman"/>
        </w:rPr>
      </w:pPr>
      <w:r w:rsidRPr="00003D38">
        <w:rPr>
          <w:rFonts w:ascii="Times New Roman" w:hAnsi="Times New Roman" w:cs="Times New Roman"/>
        </w:rPr>
        <w:t>Wilson, J.A.J. (2012b), “The new wave of transformational Islamic marketing reflections and</w:t>
      </w:r>
    </w:p>
    <w:p w14:paraId="48DA3B5D" w14:textId="01980E7A" w:rsidR="00131B1B" w:rsidRPr="00003D38" w:rsidRDefault="00131B1B" w:rsidP="00131B1B">
      <w:pPr>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Zailani</w:t>
      </w:r>
      <w:proofErr w:type="spellEnd"/>
      <w:r w:rsidRPr="00003D38">
        <w:rPr>
          <w:rFonts w:ascii="Times New Roman" w:hAnsi="Times New Roman" w:cs="Times New Roman"/>
        </w:rPr>
        <w:t xml:space="preserve">, S., </w:t>
      </w:r>
      <w:proofErr w:type="spellStart"/>
      <w:r w:rsidRPr="00003D38">
        <w:rPr>
          <w:rFonts w:ascii="Times New Roman" w:hAnsi="Times New Roman" w:cs="Times New Roman"/>
        </w:rPr>
        <w:t>Eltayeb</w:t>
      </w:r>
      <w:proofErr w:type="spellEnd"/>
      <w:r w:rsidRPr="00003D38">
        <w:rPr>
          <w:rFonts w:ascii="Times New Roman" w:hAnsi="Times New Roman" w:cs="Times New Roman"/>
        </w:rPr>
        <w:t>, T.K., Hsu, C., and Tan, K.C.</w:t>
      </w:r>
      <w:r w:rsidR="000F28F3">
        <w:rPr>
          <w:rFonts w:ascii="Times New Roman" w:hAnsi="Times New Roman" w:cs="Times New Roman"/>
        </w:rPr>
        <w:t xml:space="preserve"> (</w:t>
      </w:r>
      <w:r w:rsidR="000F28F3" w:rsidRPr="00003D38">
        <w:rPr>
          <w:rFonts w:ascii="Times New Roman" w:hAnsi="Times New Roman" w:cs="Times New Roman"/>
        </w:rPr>
        <w:t>2012</w:t>
      </w:r>
      <w:r w:rsidR="000F28F3">
        <w:rPr>
          <w:rFonts w:ascii="Times New Roman" w:hAnsi="Times New Roman" w:cs="Times New Roman"/>
        </w:rPr>
        <w:t>),</w:t>
      </w:r>
      <w:r w:rsidRPr="00003D38">
        <w:rPr>
          <w:rFonts w:ascii="Times New Roman" w:hAnsi="Times New Roman" w:cs="Times New Roman"/>
        </w:rPr>
        <w:t xml:space="preserve"> “The impact of external institutional drivers and internal strategy on environmental performance,” </w:t>
      </w:r>
      <w:r w:rsidRPr="00003D38">
        <w:rPr>
          <w:rFonts w:ascii="Times New Roman" w:hAnsi="Times New Roman" w:cs="Times New Roman"/>
          <w:i/>
          <w:iCs/>
        </w:rPr>
        <w:t>International Journal of Operations &amp; Production Management</w:t>
      </w:r>
      <w:r w:rsidRPr="00003D38">
        <w:rPr>
          <w:rFonts w:ascii="Times New Roman" w:hAnsi="Times New Roman" w:cs="Times New Roman"/>
        </w:rPr>
        <w:t>, 32, 721-745.</w:t>
      </w:r>
    </w:p>
    <w:p w14:paraId="63235616" w14:textId="732760BC" w:rsidR="009B040E" w:rsidRPr="00003D38" w:rsidRDefault="00131B1B" w:rsidP="00756088">
      <w:pPr>
        <w:autoSpaceDE w:val="0"/>
        <w:autoSpaceDN w:val="0"/>
        <w:adjustRightInd w:val="0"/>
        <w:spacing w:after="0" w:line="240" w:lineRule="auto"/>
        <w:ind w:left="720" w:hanging="720"/>
        <w:jc w:val="both"/>
        <w:rPr>
          <w:rFonts w:ascii="Times New Roman" w:hAnsi="Times New Roman" w:cs="Times New Roman"/>
        </w:rPr>
      </w:pPr>
      <w:proofErr w:type="spellStart"/>
      <w:r w:rsidRPr="00003D38">
        <w:rPr>
          <w:rFonts w:ascii="Times New Roman" w:hAnsi="Times New Roman" w:cs="Times New Roman"/>
        </w:rPr>
        <w:t>Zailani</w:t>
      </w:r>
      <w:proofErr w:type="spellEnd"/>
      <w:r w:rsidRPr="00003D38">
        <w:rPr>
          <w:rFonts w:ascii="Times New Roman" w:hAnsi="Times New Roman" w:cs="Times New Roman"/>
        </w:rPr>
        <w:t xml:space="preserve">, S., Jafarzadeh, S., </w:t>
      </w:r>
      <w:proofErr w:type="spellStart"/>
      <w:r w:rsidRPr="00003D38">
        <w:rPr>
          <w:rFonts w:ascii="Times New Roman" w:hAnsi="Times New Roman" w:cs="Times New Roman"/>
        </w:rPr>
        <w:t>Iranmanesh</w:t>
      </w:r>
      <w:proofErr w:type="spellEnd"/>
      <w:r w:rsidRPr="00003D38">
        <w:rPr>
          <w:rFonts w:ascii="Times New Roman" w:hAnsi="Times New Roman" w:cs="Times New Roman"/>
        </w:rPr>
        <w:t xml:space="preserve">, M., </w:t>
      </w:r>
      <w:proofErr w:type="spellStart"/>
      <w:r w:rsidRPr="00003D38">
        <w:rPr>
          <w:rFonts w:ascii="Times New Roman" w:hAnsi="Times New Roman" w:cs="Times New Roman"/>
        </w:rPr>
        <w:t>Nikbin</w:t>
      </w:r>
      <w:proofErr w:type="spellEnd"/>
      <w:r w:rsidRPr="00003D38">
        <w:rPr>
          <w:rFonts w:ascii="Times New Roman" w:hAnsi="Times New Roman" w:cs="Times New Roman"/>
        </w:rPr>
        <w:t xml:space="preserve">, D. and Selim, N.I.I. (2018), “Halal logistics service quality: </w:t>
      </w:r>
      <w:r w:rsidR="000F28F3">
        <w:rPr>
          <w:rFonts w:ascii="Times New Roman" w:hAnsi="Times New Roman" w:cs="Times New Roman"/>
        </w:rPr>
        <w:t xml:space="preserve">a </w:t>
      </w:r>
      <w:r w:rsidRPr="00003D38">
        <w:rPr>
          <w:rFonts w:ascii="Times New Roman" w:hAnsi="Times New Roman" w:cs="Times New Roman"/>
        </w:rPr>
        <w:t xml:space="preserve">conceptual model and empirical evidence”, </w:t>
      </w:r>
      <w:r w:rsidRPr="000F28F3">
        <w:rPr>
          <w:rFonts w:ascii="Times New Roman" w:hAnsi="Times New Roman" w:cs="Times New Roman"/>
          <w:i/>
          <w:iCs/>
        </w:rPr>
        <w:t>British Food Journal,</w:t>
      </w:r>
      <w:r w:rsidRPr="00003D38">
        <w:rPr>
          <w:rFonts w:ascii="Times New Roman" w:hAnsi="Times New Roman" w:cs="Times New Roman"/>
        </w:rPr>
        <w:t xml:space="preserve"> Vol. 120</w:t>
      </w:r>
      <w:r w:rsidR="000F28F3">
        <w:rPr>
          <w:rFonts w:ascii="Times New Roman" w:hAnsi="Times New Roman" w:cs="Times New Roman"/>
        </w:rPr>
        <w:t>(</w:t>
      </w:r>
      <w:r w:rsidRPr="00003D38">
        <w:rPr>
          <w:rFonts w:ascii="Times New Roman" w:hAnsi="Times New Roman" w:cs="Times New Roman"/>
        </w:rPr>
        <w:t>11</w:t>
      </w:r>
      <w:r w:rsidR="000F28F3">
        <w:rPr>
          <w:rFonts w:ascii="Times New Roman" w:hAnsi="Times New Roman" w:cs="Times New Roman"/>
        </w:rPr>
        <w:t>)</w:t>
      </w:r>
      <w:r w:rsidRPr="00003D38">
        <w:rPr>
          <w:rFonts w:ascii="Times New Roman" w:hAnsi="Times New Roman" w:cs="Times New Roman"/>
        </w:rPr>
        <w:t>, pp. 2599-2614.</w:t>
      </w:r>
    </w:p>
    <w:sectPr w:rsidR="009B040E" w:rsidRPr="00003D38" w:rsidSect="004B6C54">
      <w:footerReference w:type="default" r:id="rId1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7488" w14:textId="77777777" w:rsidR="00A529F7" w:rsidRDefault="00A529F7" w:rsidP="004B6C54">
      <w:pPr>
        <w:spacing w:after="0" w:line="240" w:lineRule="auto"/>
      </w:pPr>
      <w:r>
        <w:separator/>
      </w:r>
    </w:p>
  </w:endnote>
  <w:endnote w:type="continuationSeparator" w:id="0">
    <w:p w14:paraId="549E03A2" w14:textId="77777777" w:rsidR="00A529F7" w:rsidRDefault="00A529F7" w:rsidP="004B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arajita">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972651"/>
      <w:docPartObj>
        <w:docPartGallery w:val="Page Numbers (Bottom of Page)"/>
        <w:docPartUnique/>
      </w:docPartObj>
    </w:sdtPr>
    <w:sdtEndPr>
      <w:rPr>
        <w:noProof/>
      </w:rPr>
    </w:sdtEndPr>
    <w:sdtContent>
      <w:p w14:paraId="663C3A9A" w14:textId="53F0D519" w:rsidR="004B6C54" w:rsidRDefault="004B6C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5DD70B" w14:textId="77777777" w:rsidR="004B6C54" w:rsidRDefault="004B6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AC07" w14:textId="77777777" w:rsidR="00A529F7" w:rsidRDefault="00A529F7" w:rsidP="004B6C54">
      <w:pPr>
        <w:spacing w:after="0" w:line="240" w:lineRule="auto"/>
      </w:pPr>
      <w:r>
        <w:separator/>
      </w:r>
    </w:p>
  </w:footnote>
  <w:footnote w:type="continuationSeparator" w:id="0">
    <w:p w14:paraId="5094C74D" w14:textId="77777777" w:rsidR="00A529F7" w:rsidRDefault="00A529F7" w:rsidP="004B6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sjQ0NTU1MLMwNrVU0lEKTi0uzszPAykwNKoFAIDPeaQtAAAA"/>
  </w:docVars>
  <w:rsids>
    <w:rsidRoot w:val="00836CDE"/>
    <w:rsid w:val="00003D38"/>
    <w:rsid w:val="00010EBA"/>
    <w:rsid w:val="000210E8"/>
    <w:rsid w:val="0003581B"/>
    <w:rsid w:val="000507A8"/>
    <w:rsid w:val="00057E50"/>
    <w:rsid w:val="0006000B"/>
    <w:rsid w:val="000672D5"/>
    <w:rsid w:val="000A456B"/>
    <w:rsid w:val="000A5642"/>
    <w:rsid w:val="000B0A5F"/>
    <w:rsid w:val="000B1DA1"/>
    <w:rsid w:val="000C4534"/>
    <w:rsid w:val="000E4A02"/>
    <w:rsid w:val="000F28F3"/>
    <w:rsid w:val="000F300B"/>
    <w:rsid w:val="000F7023"/>
    <w:rsid w:val="00104F5D"/>
    <w:rsid w:val="00104F5E"/>
    <w:rsid w:val="001126CA"/>
    <w:rsid w:val="0011517C"/>
    <w:rsid w:val="00121CB9"/>
    <w:rsid w:val="001267B7"/>
    <w:rsid w:val="00131B1B"/>
    <w:rsid w:val="00134DE6"/>
    <w:rsid w:val="00134E71"/>
    <w:rsid w:val="00137833"/>
    <w:rsid w:val="00175FCB"/>
    <w:rsid w:val="0018183D"/>
    <w:rsid w:val="0019222A"/>
    <w:rsid w:val="00197694"/>
    <w:rsid w:val="001B7347"/>
    <w:rsid w:val="001D2857"/>
    <w:rsid w:val="001E023A"/>
    <w:rsid w:val="0021294E"/>
    <w:rsid w:val="00243F61"/>
    <w:rsid w:val="0025593B"/>
    <w:rsid w:val="002778E8"/>
    <w:rsid w:val="00290B6B"/>
    <w:rsid w:val="00295C92"/>
    <w:rsid w:val="002A49F4"/>
    <w:rsid w:val="002A4B11"/>
    <w:rsid w:val="002D6BC5"/>
    <w:rsid w:val="00352DA3"/>
    <w:rsid w:val="003535CE"/>
    <w:rsid w:val="00355D2E"/>
    <w:rsid w:val="00360786"/>
    <w:rsid w:val="00371526"/>
    <w:rsid w:val="00377EF4"/>
    <w:rsid w:val="00382E78"/>
    <w:rsid w:val="00390138"/>
    <w:rsid w:val="00395647"/>
    <w:rsid w:val="003A38BE"/>
    <w:rsid w:val="003A4A21"/>
    <w:rsid w:val="003B55B3"/>
    <w:rsid w:val="003D2A32"/>
    <w:rsid w:val="003F1C15"/>
    <w:rsid w:val="004008DD"/>
    <w:rsid w:val="004116B6"/>
    <w:rsid w:val="004119E3"/>
    <w:rsid w:val="00414CF5"/>
    <w:rsid w:val="004152DB"/>
    <w:rsid w:val="00427B37"/>
    <w:rsid w:val="00454204"/>
    <w:rsid w:val="004542E9"/>
    <w:rsid w:val="0047147F"/>
    <w:rsid w:val="00471921"/>
    <w:rsid w:val="00471D45"/>
    <w:rsid w:val="004830D5"/>
    <w:rsid w:val="00485366"/>
    <w:rsid w:val="004A0BC2"/>
    <w:rsid w:val="004A73EF"/>
    <w:rsid w:val="004A795D"/>
    <w:rsid w:val="004B1F72"/>
    <w:rsid w:val="004B6C54"/>
    <w:rsid w:val="004C1717"/>
    <w:rsid w:val="004C6AA7"/>
    <w:rsid w:val="004D100B"/>
    <w:rsid w:val="0051169B"/>
    <w:rsid w:val="00526490"/>
    <w:rsid w:val="00547969"/>
    <w:rsid w:val="005620F4"/>
    <w:rsid w:val="005917DA"/>
    <w:rsid w:val="005A4B75"/>
    <w:rsid w:val="005D04DF"/>
    <w:rsid w:val="005E51CD"/>
    <w:rsid w:val="005E7485"/>
    <w:rsid w:val="005F113D"/>
    <w:rsid w:val="00600520"/>
    <w:rsid w:val="006069CD"/>
    <w:rsid w:val="0062656B"/>
    <w:rsid w:val="00630771"/>
    <w:rsid w:val="00632337"/>
    <w:rsid w:val="00642228"/>
    <w:rsid w:val="006509D0"/>
    <w:rsid w:val="00654514"/>
    <w:rsid w:val="00660C9B"/>
    <w:rsid w:val="00664646"/>
    <w:rsid w:val="00677F39"/>
    <w:rsid w:val="006840E0"/>
    <w:rsid w:val="00686234"/>
    <w:rsid w:val="00686C11"/>
    <w:rsid w:val="006B1D94"/>
    <w:rsid w:val="006E5B2A"/>
    <w:rsid w:val="006F6647"/>
    <w:rsid w:val="00701D1B"/>
    <w:rsid w:val="00712D23"/>
    <w:rsid w:val="00716E4F"/>
    <w:rsid w:val="007252AB"/>
    <w:rsid w:val="0073077A"/>
    <w:rsid w:val="00736D81"/>
    <w:rsid w:val="00742C77"/>
    <w:rsid w:val="007471A0"/>
    <w:rsid w:val="00756088"/>
    <w:rsid w:val="007562B3"/>
    <w:rsid w:val="00766D38"/>
    <w:rsid w:val="00775479"/>
    <w:rsid w:val="00787749"/>
    <w:rsid w:val="007A2398"/>
    <w:rsid w:val="007B36FE"/>
    <w:rsid w:val="007C4C64"/>
    <w:rsid w:val="007D1865"/>
    <w:rsid w:val="007D3B38"/>
    <w:rsid w:val="007E2262"/>
    <w:rsid w:val="007F0377"/>
    <w:rsid w:val="007F0FAB"/>
    <w:rsid w:val="008056CF"/>
    <w:rsid w:val="00812825"/>
    <w:rsid w:val="00824840"/>
    <w:rsid w:val="00831367"/>
    <w:rsid w:val="00836CDE"/>
    <w:rsid w:val="008463CC"/>
    <w:rsid w:val="00852ADE"/>
    <w:rsid w:val="008873ED"/>
    <w:rsid w:val="00892C71"/>
    <w:rsid w:val="00894BD2"/>
    <w:rsid w:val="008957F3"/>
    <w:rsid w:val="00897B34"/>
    <w:rsid w:val="008A0BDB"/>
    <w:rsid w:val="008B20D1"/>
    <w:rsid w:val="008B36CF"/>
    <w:rsid w:val="008B4EDB"/>
    <w:rsid w:val="008E3ABA"/>
    <w:rsid w:val="008E421B"/>
    <w:rsid w:val="008E6C39"/>
    <w:rsid w:val="008F1D3A"/>
    <w:rsid w:val="0090277E"/>
    <w:rsid w:val="00905542"/>
    <w:rsid w:val="0095090E"/>
    <w:rsid w:val="00952D4C"/>
    <w:rsid w:val="00960547"/>
    <w:rsid w:val="009656C7"/>
    <w:rsid w:val="00977E74"/>
    <w:rsid w:val="009879DF"/>
    <w:rsid w:val="009B040E"/>
    <w:rsid w:val="009B2E23"/>
    <w:rsid w:val="009C2346"/>
    <w:rsid w:val="009D155E"/>
    <w:rsid w:val="009E068C"/>
    <w:rsid w:val="009F07A7"/>
    <w:rsid w:val="009F7E5C"/>
    <w:rsid w:val="00A05827"/>
    <w:rsid w:val="00A13B21"/>
    <w:rsid w:val="00A150E7"/>
    <w:rsid w:val="00A529F7"/>
    <w:rsid w:val="00A52F4C"/>
    <w:rsid w:val="00A54067"/>
    <w:rsid w:val="00A67908"/>
    <w:rsid w:val="00A772A5"/>
    <w:rsid w:val="00A84926"/>
    <w:rsid w:val="00AA21F5"/>
    <w:rsid w:val="00AA4CD4"/>
    <w:rsid w:val="00AB4629"/>
    <w:rsid w:val="00AB5066"/>
    <w:rsid w:val="00AC4504"/>
    <w:rsid w:val="00AD446A"/>
    <w:rsid w:val="00AF4A2A"/>
    <w:rsid w:val="00B02945"/>
    <w:rsid w:val="00B058D6"/>
    <w:rsid w:val="00B10CB4"/>
    <w:rsid w:val="00B11129"/>
    <w:rsid w:val="00B13029"/>
    <w:rsid w:val="00B160C7"/>
    <w:rsid w:val="00B22AC5"/>
    <w:rsid w:val="00B37DD2"/>
    <w:rsid w:val="00B55B57"/>
    <w:rsid w:val="00B655CF"/>
    <w:rsid w:val="00B77044"/>
    <w:rsid w:val="00B874E4"/>
    <w:rsid w:val="00B942C7"/>
    <w:rsid w:val="00BA3D50"/>
    <w:rsid w:val="00BA7064"/>
    <w:rsid w:val="00BB1143"/>
    <w:rsid w:val="00BB698E"/>
    <w:rsid w:val="00BC66AE"/>
    <w:rsid w:val="00BF1ABD"/>
    <w:rsid w:val="00BF43A2"/>
    <w:rsid w:val="00C00B14"/>
    <w:rsid w:val="00C20375"/>
    <w:rsid w:val="00C301BF"/>
    <w:rsid w:val="00C4005D"/>
    <w:rsid w:val="00C43524"/>
    <w:rsid w:val="00C53A8D"/>
    <w:rsid w:val="00C84512"/>
    <w:rsid w:val="00C853F9"/>
    <w:rsid w:val="00C97B0C"/>
    <w:rsid w:val="00CB3D76"/>
    <w:rsid w:val="00CE0676"/>
    <w:rsid w:val="00CE15C2"/>
    <w:rsid w:val="00CE7EE0"/>
    <w:rsid w:val="00CF18CF"/>
    <w:rsid w:val="00CF60AC"/>
    <w:rsid w:val="00D052BF"/>
    <w:rsid w:val="00D121A8"/>
    <w:rsid w:val="00D27C14"/>
    <w:rsid w:val="00D34CE5"/>
    <w:rsid w:val="00D4189E"/>
    <w:rsid w:val="00D634B8"/>
    <w:rsid w:val="00D744BC"/>
    <w:rsid w:val="00D83B48"/>
    <w:rsid w:val="00DA4B9A"/>
    <w:rsid w:val="00DB16A9"/>
    <w:rsid w:val="00DB2C08"/>
    <w:rsid w:val="00DE2A6D"/>
    <w:rsid w:val="00DF02E0"/>
    <w:rsid w:val="00DF14B2"/>
    <w:rsid w:val="00DF73D0"/>
    <w:rsid w:val="00E00137"/>
    <w:rsid w:val="00E05FB6"/>
    <w:rsid w:val="00E13CD0"/>
    <w:rsid w:val="00E21897"/>
    <w:rsid w:val="00E278F3"/>
    <w:rsid w:val="00E37349"/>
    <w:rsid w:val="00E54443"/>
    <w:rsid w:val="00E566B4"/>
    <w:rsid w:val="00E57058"/>
    <w:rsid w:val="00E57C30"/>
    <w:rsid w:val="00E70D61"/>
    <w:rsid w:val="00E725C5"/>
    <w:rsid w:val="00E80330"/>
    <w:rsid w:val="00E87C97"/>
    <w:rsid w:val="00E969DF"/>
    <w:rsid w:val="00EA42BA"/>
    <w:rsid w:val="00EE663B"/>
    <w:rsid w:val="00EF168E"/>
    <w:rsid w:val="00EF2458"/>
    <w:rsid w:val="00EF5B56"/>
    <w:rsid w:val="00F464D2"/>
    <w:rsid w:val="00F50821"/>
    <w:rsid w:val="00F73258"/>
    <w:rsid w:val="00F76F12"/>
    <w:rsid w:val="00F849EB"/>
    <w:rsid w:val="00F8731C"/>
    <w:rsid w:val="00FD33BB"/>
    <w:rsid w:val="00FD3E2E"/>
    <w:rsid w:val="00FD6377"/>
    <w:rsid w:val="00FD668B"/>
    <w:rsid w:val="00FD6F49"/>
    <w:rsid w:val="00FE2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C050"/>
  <w15:chartTrackingRefBased/>
  <w15:docId w15:val="{2E1286FD-39CD-4EBD-9067-5C4167E7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40E"/>
    <w:rPr>
      <w:bCs w:val="0"/>
      <w:lang w:val="en-MY"/>
    </w:rPr>
  </w:style>
  <w:style w:type="paragraph" w:styleId="Heading2">
    <w:name w:val="heading 2"/>
    <w:basedOn w:val="Normal"/>
    <w:link w:val="Heading2Char"/>
    <w:uiPriority w:val="9"/>
    <w:unhideWhenUsed/>
    <w:qFormat/>
    <w:rsid w:val="007A2398"/>
    <w:pPr>
      <w:widowControl w:val="0"/>
      <w:autoSpaceDE w:val="0"/>
      <w:autoSpaceDN w:val="0"/>
      <w:spacing w:after="0" w:line="240" w:lineRule="auto"/>
      <w:ind w:left="242" w:right="258"/>
      <w:jc w:val="center"/>
      <w:outlineLvl w:val="1"/>
    </w:pPr>
    <w:rPr>
      <w:rFonts w:ascii="Arial" w:eastAsia="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040E"/>
    <w:rPr>
      <w:i/>
      <w:iCs/>
    </w:rPr>
  </w:style>
  <w:style w:type="character" w:styleId="Hyperlink">
    <w:name w:val="Hyperlink"/>
    <w:basedOn w:val="DefaultParagraphFont"/>
    <w:uiPriority w:val="99"/>
    <w:unhideWhenUsed/>
    <w:rsid w:val="004B6C54"/>
    <w:rPr>
      <w:color w:val="0000FF" w:themeColor="hyperlink"/>
      <w:u w:val="single"/>
    </w:rPr>
  </w:style>
  <w:style w:type="paragraph" w:styleId="NoSpacing">
    <w:name w:val="No Spacing"/>
    <w:link w:val="NoSpacingChar"/>
    <w:uiPriority w:val="1"/>
    <w:qFormat/>
    <w:rsid w:val="004B6C54"/>
    <w:pPr>
      <w:spacing w:after="0" w:line="240" w:lineRule="auto"/>
    </w:pPr>
    <w:rPr>
      <w:rFonts w:ascii="Calibri" w:eastAsia="Calibri" w:hAnsi="Calibri" w:cs="Times New Roman"/>
      <w:bCs w:val="0"/>
      <w:lang w:val="en-US"/>
    </w:rPr>
  </w:style>
  <w:style w:type="character" w:customStyle="1" w:styleId="NoSpacingChar">
    <w:name w:val="No Spacing Char"/>
    <w:link w:val="NoSpacing"/>
    <w:uiPriority w:val="1"/>
    <w:rsid w:val="004B6C54"/>
    <w:rPr>
      <w:rFonts w:ascii="Calibri" w:eastAsia="Calibri" w:hAnsi="Calibri" w:cs="Times New Roman"/>
      <w:bCs w:val="0"/>
      <w:lang w:val="en-US"/>
    </w:rPr>
  </w:style>
  <w:style w:type="paragraph" w:customStyle="1" w:styleId="FigureCaption">
    <w:name w:val="Figure Caption"/>
    <w:basedOn w:val="Normal"/>
    <w:rsid w:val="004B6C54"/>
    <w:pPr>
      <w:autoSpaceDE w:val="0"/>
      <w:autoSpaceDN w:val="0"/>
      <w:spacing w:after="0" w:line="240" w:lineRule="auto"/>
      <w:jc w:val="both"/>
    </w:pPr>
    <w:rPr>
      <w:rFonts w:ascii="Times New Roman" w:eastAsia="PMingLiU" w:hAnsi="Times New Roman" w:cs="Times New Roman"/>
      <w:sz w:val="16"/>
      <w:szCs w:val="16"/>
      <w:lang w:val="en-US"/>
    </w:rPr>
  </w:style>
  <w:style w:type="paragraph" w:styleId="Header">
    <w:name w:val="header"/>
    <w:basedOn w:val="Normal"/>
    <w:link w:val="HeaderChar"/>
    <w:uiPriority w:val="99"/>
    <w:unhideWhenUsed/>
    <w:rsid w:val="004B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C54"/>
    <w:rPr>
      <w:bCs w:val="0"/>
      <w:lang w:val="en-MY"/>
    </w:rPr>
  </w:style>
  <w:style w:type="paragraph" w:styleId="Footer">
    <w:name w:val="footer"/>
    <w:basedOn w:val="Normal"/>
    <w:link w:val="FooterChar"/>
    <w:uiPriority w:val="99"/>
    <w:unhideWhenUsed/>
    <w:rsid w:val="004B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C54"/>
    <w:rPr>
      <w:bCs w:val="0"/>
      <w:lang w:val="en-MY"/>
    </w:rPr>
  </w:style>
  <w:style w:type="paragraph" w:customStyle="1" w:styleId="Default">
    <w:name w:val="Default"/>
    <w:rsid w:val="00131B1B"/>
    <w:pPr>
      <w:autoSpaceDE w:val="0"/>
      <w:autoSpaceDN w:val="0"/>
      <w:adjustRightInd w:val="0"/>
      <w:spacing w:after="0" w:line="240" w:lineRule="auto"/>
    </w:pPr>
    <w:rPr>
      <w:rFonts w:ascii="Aparajita" w:hAnsi="Aparajita" w:cs="Aparajita"/>
      <w:color w:val="000000"/>
      <w:sz w:val="24"/>
      <w:szCs w:val="24"/>
    </w:rPr>
  </w:style>
  <w:style w:type="paragraph" w:customStyle="1" w:styleId="BodyTextNotIndent">
    <w:name w:val="Body Text (Not Indent)"/>
    <w:basedOn w:val="Normal"/>
    <w:qFormat/>
    <w:rsid w:val="00D27C14"/>
    <w:pPr>
      <w:spacing w:after="0" w:line="240" w:lineRule="auto"/>
      <w:jc w:val="both"/>
    </w:pPr>
    <w:rPr>
      <w:rFonts w:ascii="Times New Roman" w:eastAsia="SimSun" w:hAnsi="Times New Roman" w:cs="Times New Roman"/>
      <w:sz w:val="24"/>
      <w:szCs w:val="36"/>
      <w:lang w:val="en-US"/>
    </w:rPr>
  </w:style>
  <w:style w:type="character" w:customStyle="1" w:styleId="Heading2Char">
    <w:name w:val="Heading 2 Char"/>
    <w:basedOn w:val="DefaultParagraphFont"/>
    <w:link w:val="Heading2"/>
    <w:uiPriority w:val="9"/>
    <w:rsid w:val="007A2398"/>
    <w:rPr>
      <w:rFonts w:ascii="Arial" w:eastAsia="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darmd.humayun.kabir@gmail.com" TargetMode="External"/><Relationship Id="rId13" Type="http://schemas.openxmlformats.org/officeDocument/2006/relationships/hyperlink" Target="https://doi.org/10.1108/09600031211231344" TargetMode="External"/><Relationship Id="rId18" Type="http://schemas.openxmlformats.org/officeDocument/2006/relationships/hyperlink" Target="https://doi.org/10.1108/MEQ-09-2013-009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hasanul@iium.edu.my" TargetMode="External"/><Relationship Id="rId12" Type="http://schemas.openxmlformats.org/officeDocument/2006/relationships/hyperlink" Target="https://doi.org/10.1016/j.jclepro.2013.02.018" TargetMode="External"/><Relationship Id="rId17" Type="http://schemas.openxmlformats.org/officeDocument/2006/relationships/hyperlink" Target="https://doi.org/10.1108/SCM-08-2014-0267" TargetMode="External"/><Relationship Id="rId2" Type="http://schemas.openxmlformats.org/officeDocument/2006/relationships/styles" Target="styles.xml"/><Relationship Id="rId16" Type="http://schemas.openxmlformats.org/officeDocument/2006/relationships/hyperlink" Target="https://doi.org/10.1016/j.spc.2018.01.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doi.org/10.1111/j.1937-5956.2003.tb00203.x"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hman.moshiur@live.iium.edu.my" TargetMode="External"/><Relationship Id="rId14" Type="http://schemas.openxmlformats.org/officeDocument/2006/relationships/hyperlink" Target="https://doi.org/10.1108/0960003111110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B0E87B-0C74-4906-AECE-4E3D7719290F}">
  <we:reference id="c48fb390-44b5-4201-a3e4-26377914a574" version="1.0.0.0" store="EXCatalog" storeType="EXCatalog"/>
  <we:alternateReferences>
    <we:reference id="WA200000368" version="1.0.0.0" store="en-MY"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6B7F-5675-4030-AEE3-B4612EEC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19</Pages>
  <Words>8328</Words>
  <Characters>47475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KABIR SARDAR MD HUMAYUN</dc:creator>
  <cp:keywords/>
  <dc:description/>
  <cp:lastModifiedBy>A. K. M. AHASANUL HAQUE</cp:lastModifiedBy>
  <cp:revision>16</cp:revision>
  <dcterms:created xsi:type="dcterms:W3CDTF">2022-04-08T01:31:00Z</dcterms:created>
  <dcterms:modified xsi:type="dcterms:W3CDTF">2022-04-15T01:53:00Z</dcterms:modified>
</cp:coreProperties>
</file>